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480716" w14:textId="77777777" w:rsidR="00D97930" w:rsidRPr="008F2728" w:rsidRDefault="00D97930" w:rsidP="00D97930">
      <w:pPr>
        <w:pBdr>
          <w:top w:val="nil"/>
          <w:left w:val="nil"/>
          <w:bottom w:val="nil"/>
          <w:right w:val="nil"/>
          <w:between w:val="nil"/>
        </w:pBd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60" w:line="240" w:lineRule="auto"/>
        <w:ind w:left="1276"/>
        <w:rPr>
          <w:rFonts w:ascii="Times New Roman" w:eastAsia="Times New Roman" w:hAnsi="Times New Roman" w:cs="Times New Roman"/>
          <w:b/>
          <w:color w:val="000000"/>
          <w:sz w:val="24"/>
          <w:szCs w:val="24"/>
          <w:lang w:eastAsia="zh-CN"/>
        </w:rPr>
      </w:pPr>
      <w:r w:rsidRPr="008F2728">
        <w:rPr>
          <w:rFonts w:ascii="Times New Roman" w:eastAsia="Times New Roman" w:hAnsi="Times New Roman" w:cs="Times New Roman"/>
          <w:noProof/>
          <w:color w:val="000000"/>
          <w:sz w:val="28"/>
          <w:szCs w:val="28"/>
          <w:lang w:eastAsia="ru-RU"/>
        </w:rPr>
        <w:drawing>
          <wp:anchor distT="0" distB="0" distL="114300" distR="114300" simplePos="0" relativeHeight="251659264" behindDoc="0" locked="0" layoutInCell="1" allowOverlap="1" wp14:anchorId="4D280756" wp14:editId="13AE5306">
            <wp:simplePos x="0" y="0"/>
            <wp:positionH relativeFrom="column">
              <wp:posOffset>-365760</wp:posOffset>
            </wp:positionH>
            <wp:positionV relativeFrom="paragraph">
              <wp:posOffset>-40640</wp:posOffset>
            </wp:positionV>
            <wp:extent cx="1084580" cy="709295"/>
            <wp:effectExtent l="0" t="0" r="127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4580" cy="709295"/>
                    </a:xfrm>
                    <a:prstGeom prst="rect">
                      <a:avLst/>
                    </a:prstGeom>
                    <a:noFill/>
                  </pic:spPr>
                </pic:pic>
              </a:graphicData>
            </a:graphic>
            <wp14:sizeRelH relativeFrom="page">
              <wp14:pctWidth>0</wp14:pctWidth>
            </wp14:sizeRelH>
            <wp14:sizeRelV relativeFrom="page">
              <wp14:pctHeight>0</wp14:pctHeight>
            </wp14:sizeRelV>
          </wp:anchor>
        </w:drawing>
      </w:r>
    </w:p>
    <w:p w14:paraId="5A44830C" w14:textId="77777777" w:rsidR="00D97930" w:rsidRPr="008F2728" w:rsidRDefault="00D97930" w:rsidP="00D97930">
      <w:pPr>
        <w:pBdr>
          <w:top w:val="nil"/>
          <w:left w:val="nil"/>
          <w:bottom w:val="nil"/>
          <w:right w:val="nil"/>
          <w:between w:val="nil"/>
        </w:pBd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60" w:line="240" w:lineRule="auto"/>
        <w:ind w:left="1276"/>
        <w:rPr>
          <w:rFonts w:ascii="Times New Roman" w:eastAsia="Times New Roman" w:hAnsi="Times New Roman" w:cs="Times New Roman"/>
          <w:color w:val="000000"/>
          <w:sz w:val="24"/>
          <w:szCs w:val="24"/>
          <w:lang w:eastAsia="zh-CN"/>
        </w:rPr>
      </w:pPr>
      <w:r w:rsidRPr="008F2728">
        <w:rPr>
          <w:rFonts w:ascii="Times New Roman" w:eastAsia="Times New Roman" w:hAnsi="Times New Roman" w:cs="Times New Roman"/>
          <w:b/>
          <w:color w:val="000000"/>
          <w:sz w:val="24"/>
          <w:szCs w:val="24"/>
          <w:lang w:eastAsia="zh-CN"/>
        </w:rPr>
        <w:t>АССОЦИАЦИЯ «НАЦИОНАЛЬНОЕ ОБЪЕДИНЕНИЕ СТРОИТЕЛЕЙ»</w:t>
      </w:r>
    </w:p>
    <w:p w14:paraId="11645C12" w14:textId="77777777" w:rsidR="00D97930" w:rsidRPr="008F2728" w:rsidRDefault="00D97930" w:rsidP="00D97930">
      <w:pPr>
        <w:pBdr>
          <w:top w:val="nil"/>
          <w:left w:val="nil"/>
          <w:bottom w:val="nil"/>
          <w:right w:val="nil"/>
          <w:between w:val="nil"/>
        </w:pBdr>
        <w:spacing w:after="60" w:line="240" w:lineRule="auto"/>
        <w:ind w:left="1276"/>
        <w:rPr>
          <w:rFonts w:ascii="Times New Roman" w:eastAsia="Times New Roman" w:hAnsi="Times New Roman" w:cs="Times New Roman"/>
          <w:b/>
          <w:color w:val="000000"/>
          <w:sz w:val="24"/>
          <w:szCs w:val="24"/>
          <w:lang w:eastAsia="zh-CN"/>
        </w:rPr>
      </w:pPr>
      <w:r w:rsidRPr="008F2728">
        <w:rPr>
          <w:rFonts w:ascii="Times New Roman" w:eastAsia="Times New Roman" w:hAnsi="Times New Roman" w:cs="Times New Roman"/>
          <w:b/>
          <w:color w:val="000000"/>
          <w:sz w:val="24"/>
          <w:szCs w:val="24"/>
          <w:lang w:eastAsia="zh-CN"/>
        </w:rPr>
        <w:t>НАУЧНО-КОНСУЛЬТАТИВНАЯ КОМИССИЯ</w:t>
      </w:r>
    </w:p>
    <w:p w14:paraId="522CE9EB" w14:textId="77777777" w:rsidR="00D97930" w:rsidRPr="008F2728" w:rsidRDefault="00D97930" w:rsidP="00D97930">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zh-CN"/>
        </w:rPr>
      </w:pPr>
    </w:p>
    <w:p w14:paraId="2016ABDF" w14:textId="77777777" w:rsidR="00D97930" w:rsidRPr="008F2728" w:rsidRDefault="00D97930" w:rsidP="00D97930">
      <w:pPr>
        <w:pBdr>
          <w:top w:val="nil"/>
          <w:left w:val="nil"/>
          <w:bottom w:val="nil"/>
          <w:right w:val="nil"/>
          <w:between w:val="nil"/>
        </w:pBdr>
        <w:spacing w:after="0" w:line="240" w:lineRule="auto"/>
        <w:rPr>
          <w:rFonts w:ascii="Times New Roman" w:eastAsia="Times New Roman" w:hAnsi="Times New Roman" w:cs="Times New Roman"/>
          <w:color w:val="000000"/>
          <w:sz w:val="23"/>
          <w:szCs w:val="23"/>
          <w:lang w:eastAsia="zh-CN"/>
        </w:rPr>
      </w:pPr>
    </w:p>
    <w:p w14:paraId="20CC5923" w14:textId="77777777" w:rsidR="00D97930" w:rsidRPr="008F2728" w:rsidRDefault="00D97930" w:rsidP="00D97930">
      <w:pPr>
        <w:pBdr>
          <w:top w:val="nil"/>
          <w:left w:val="nil"/>
          <w:bottom w:val="nil"/>
          <w:right w:val="nil"/>
          <w:between w:val="nil"/>
        </w:pBdr>
        <w:spacing w:after="0" w:line="240" w:lineRule="auto"/>
        <w:ind w:left="3828"/>
        <w:rPr>
          <w:rFonts w:ascii="Times New Roman" w:eastAsia="Times New Roman" w:hAnsi="Times New Roman" w:cs="Times New Roman"/>
          <w:color w:val="000000"/>
          <w:sz w:val="23"/>
          <w:szCs w:val="23"/>
          <w:lang w:eastAsia="zh-CN"/>
        </w:rPr>
      </w:pPr>
    </w:p>
    <w:p w14:paraId="5A84665C" w14:textId="141A58F9" w:rsidR="00D97930" w:rsidRDefault="00D97930" w:rsidP="00D97930">
      <w:pPr>
        <w:pBdr>
          <w:top w:val="nil"/>
          <w:left w:val="nil"/>
          <w:bottom w:val="nil"/>
          <w:right w:val="nil"/>
          <w:between w:val="nil"/>
        </w:pBdr>
        <w:spacing w:after="0" w:line="240" w:lineRule="auto"/>
        <w:ind w:left="4678"/>
        <w:rPr>
          <w:rFonts w:ascii="Times New Roman" w:eastAsia="Times New Roman" w:hAnsi="Times New Roman" w:cs="Times New Roman"/>
          <w:color w:val="000000"/>
          <w:sz w:val="24"/>
          <w:szCs w:val="24"/>
          <w:lang w:eastAsia="ru-RU"/>
        </w:rPr>
      </w:pPr>
      <w:r w:rsidRPr="008F2728">
        <w:rPr>
          <w:rFonts w:ascii="Times New Roman" w:eastAsia="Times New Roman" w:hAnsi="Times New Roman" w:cs="Times New Roman"/>
          <w:color w:val="000000"/>
          <w:sz w:val="24"/>
          <w:szCs w:val="24"/>
          <w:lang w:eastAsia="ru-RU"/>
        </w:rPr>
        <w:t xml:space="preserve">Утверждена Научно-консультативной комиссией (протокол от </w:t>
      </w:r>
      <w:r w:rsidR="00761F39">
        <w:rPr>
          <w:rFonts w:ascii="Times New Roman" w:eastAsia="Times New Roman" w:hAnsi="Times New Roman" w:cs="Times New Roman"/>
          <w:color w:val="000000"/>
          <w:sz w:val="24"/>
          <w:szCs w:val="24"/>
          <w:lang w:eastAsia="ru-RU"/>
        </w:rPr>
        <w:t>30.07.2021</w:t>
      </w:r>
      <w:r>
        <w:rPr>
          <w:rFonts w:ascii="Times New Roman" w:eastAsia="Times New Roman" w:hAnsi="Times New Roman" w:cs="Times New Roman"/>
          <w:color w:val="000000"/>
          <w:sz w:val="24"/>
          <w:szCs w:val="24"/>
          <w:lang w:eastAsia="ru-RU"/>
        </w:rPr>
        <w:t xml:space="preserve"> № </w:t>
      </w:r>
      <w:r w:rsidR="00761F39">
        <w:rPr>
          <w:rFonts w:ascii="Times New Roman" w:eastAsia="Times New Roman" w:hAnsi="Times New Roman" w:cs="Times New Roman"/>
          <w:color w:val="000000"/>
          <w:sz w:val="24"/>
          <w:szCs w:val="24"/>
          <w:lang w:eastAsia="ru-RU"/>
        </w:rPr>
        <w:t>14</w:t>
      </w:r>
      <w:r w:rsidRPr="008F2728">
        <w:rPr>
          <w:rFonts w:ascii="Times New Roman" w:eastAsia="Times New Roman" w:hAnsi="Times New Roman" w:cs="Times New Roman"/>
          <w:color w:val="000000"/>
          <w:sz w:val="24"/>
          <w:szCs w:val="24"/>
          <w:lang w:eastAsia="ru-RU"/>
        </w:rPr>
        <w:t>)</w:t>
      </w:r>
    </w:p>
    <w:p w14:paraId="2457BEAD" w14:textId="77777777" w:rsidR="00D97930" w:rsidRDefault="00D97930" w:rsidP="00D97930">
      <w:pPr>
        <w:pBdr>
          <w:top w:val="nil"/>
          <w:left w:val="nil"/>
          <w:bottom w:val="nil"/>
          <w:right w:val="nil"/>
          <w:between w:val="nil"/>
        </w:pBdr>
        <w:spacing w:after="0" w:line="240" w:lineRule="auto"/>
        <w:ind w:left="4678"/>
        <w:rPr>
          <w:rFonts w:ascii="Times New Roman" w:eastAsia="Times New Roman" w:hAnsi="Times New Roman" w:cs="Times New Roman"/>
          <w:color w:val="000000"/>
          <w:sz w:val="24"/>
          <w:szCs w:val="24"/>
          <w:lang w:eastAsia="ru-RU"/>
        </w:rPr>
      </w:pPr>
    </w:p>
    <w:p w14:paraId="553AB1DD" w14:textId="77777777" w:rsidR="00D97930" w:rsidRPr="008733FD" w:rsidRDefault="00D97930" w:rsidP="00D97930">
      <w:pPr>
        <w:pBdr>
          <w:top w:val="nil"/>
          <w:left w:val="nil"/>
          <w:bottom w:val="nil"/>
          <w:right w:val="nil"/>
          <w:between w:val="nil"/>
        </w:pBdr>
        <w:spacing w:after="0" w:line="240" w:lineRule="auto"/>
        <w:ind w:left="4678"/>
        <w:rPr>
          <w:rFonts w:ascii="Times New Roman" w:eastAsia="Times New Roman" w:hAnsi="Times New Roman" w:cs="Times New Roman"/>
          <w:color w:val="000000"/>
          <w:sz w:val="24"/>
          <w:szCs w:val="24"/>
          <w:lang w:eastAsia="ru-RU"/>
        </w:rPr>
      </w:pPr>
    </w:p>
    <w:p w14:paraId="47C63BE8" w14:textId="77777777" w:rsidR="00D97930" w:rsidRPr="008F2728" w:rsidRDefault="00D97930" w:rsidP="00D97930">
      <w:pPr>
        <w:pBdr>
          <w:top w:val="nil"/>
          <w:left w:val="nil"/>
          <w:bottom w:val="nil"/>
          <w:right w:val="nil"/>
          <w:between w:val="nil"/>
        </w:pBdr>
        <w:spacing w:after="0" w:line="360" w:lineRule="auto"/>
        <w:jc w:val="center"/>
        <w:rPr>
          <w:rFonts w:ascii="Times New Roman" w:eastAsia="Times New Roman" w:hAnsi="Times New Roman" w:cs="Times New Roman"/>
          <w:b/>
          <w:color w:val="000000"/>
          <w:spacing w:val="20"/>
          <w:sz w:val="28"/>
          <w:szCs w:val="28"/>
          <w:lang w:eastAsia="zh-CN"/>
        </w:rPr>
      </w:pPr>
      <w:r w:rsidRPr="008F2728">
        <w:rPr>
          <w:rFonts w:ascii="Times New Roman" w:eastAsia="Times New Roman" w:hAnsi="Times New Roman" w:cs="Times New Roman"/>
          <w:b/>
          <w:color w:val="000000"/>
          <w:spacing w:val="20"/>
          <w:sz w:val="28"/>
          <w:szCs w:val="28"/>
          <w:lang w:eastAsia="zh-CN"/>
        </w:rPr>
        <w:t>Аналитическая справка</w:t>
      </w:r>
    </w:p>
    <w:p w14:paraId="1AF51E35" w14:textId="3AF6B1BE" w:rsidR="00672D18" w:rsidRDefault="002D507F" w:rsidP="00D97930">
      <w:pPr>
        <w:pBdr>
          <w:top w:val="nil"/>
          <w:left w:val="nil"/>
          <w:bottom w:val="nil"/>
          <w:right w:val="nil"/>
          <w:between w:val="nil"/>
        </w:pBdr>
        <w:spacing w:after="0" w:line="360" w:lineRule="auto"/>
        <w:jc w:val="center"/>
        <w:rPr>
          <w:rFonts w:ascii="Times New Roman" w:eastAsia="Times New Roman" w:hAnsi="Times New Roman" w:cs="Times New Roman"/>
          <w:b/>
          <w:color w:val="000000"/>
          <w:sz w:val="28"/>
          <w:szCs w:val="28"/>
          <w:lang w:eastAsia="zh-CN"/>
        </w:rPr>
      </w:pPr>
      <w:r w:rsidRPr="002D507F">
        <w:rPr>
          <w:rFonts w:ascii="Times New Roman" w:eastAsia="Times New Roman" w:hAnsi="Times New Roman" w:cs="Times New Roman"/>
          <w:b/>
          <w:color w:val="000000"/>
          <w:sz w:val="28"/>
          <w:szCs w:val="28"/>
          <w:lang w:eastAsia="zh-CN"/>
        </w:rPr>
        <w:t>по вопросам пр</w:t>
      </w:r>
      <w:r>
        <w:rPr>
          <w:rFonts w:ascii="Times New Roman" w:eastAsia="Times New Roman" w:hAnsi="Times New Roman" w:cs="Times New Roman"/>
          <w:b/>
          <w:color w:val="000000"/>
          <w:sz w:val="28"/>
          <w:szCs w:val="28"/>
          <w:lang w:eastAsia="zh-CN"/>
        </w:rPr>
        <w:t>именения частей 6 и 7 статьи 55</w:t>
      </w:r>
      <w:r>
        <w:rPr>
          <w:rFonts w:ascii="Times New Roman" w:eastAsia="Times New Roman" w:hAnsi="Times New Roman" w:cs="Times New Roman"/>
          <w:b/>
          <w:color w:val="000000"/>
          <w:sz w:val="28"/>
          <w:szCs w:val="28"/>
          <w:vertAlign w:val="superscript"/>
          <w:lang w:eastAsia="zh-CN"/>
        </w:rPr>
        <w:t>5</w:t>
      </w:r>
      <w:r w:rsidRPr="002D507F">
        <w:rPr>
          <w:rFonts w:ascii="Times New Roman" w:eastAsia="Times New Roman" w:hAnsi="Times New Roman" w:cs="Times New Roman"/>
          <w:b/>
          <w:color w:val="000000"/>
          <w:sz w:val="28"/>
          <w:szCs w:val="28"/>
          <w:lang w:eastAsia="zh-CN"/>
        </w:rPr>
        <w:t xml:space="preserve"> Градостроительного кодекса Российской Федерации в части установления требований</w:t>
      </w:r>
      <w:r w:rsidR="0067546A">
        <w:rPr>
          <w:rFonts w:ascii="Times New Roman" w:eastAsia="Times New Roman" w:hAnsi="Times New Roman" w:cs="Times New Roman"/>
          <w:b/>
          <w:color w:val="000000"/>
          <w:sz w:val="28"/>
          <w:szCs w:val="28"/>
          <w:lang w:eastAsia="zh-CN"/>
        </w:rPr>
        <w:t xml:space="preserve"> в отношении специалистов</w:t>
      </w:r>
      <w:r w:rsidRPr="002D507F">
        <w:rPr>
          <w:rFonts w:ascii="Times New Roman" w:eastAsia="Times New Roman" w:hAnsi="Times New Roman" w:cs="Times New Roman"/>
          <w:b/>
          <w:color w:val="000000"/>
          <w:sz w:val="28"/>
          <w:szCs w:val="28"/>
          <w:lang w:eastAsia="zh-CN"/>
        </w:rPr>
        <w:t xml:space="preserve"> к членам саморегулируемой </w:t>
      </w:r>
      <w:r w:rsidR="003A56D5" w:rsidRPr="002D507F">
        <w:rPr>
          <w:rFonts w:ascii="Times New Roman" w:eastAsia="Times New Roman" w:hAnsi="Times New Roman" w:cs="Times New Roman"/>
          <w:b/>
          <w:color w:val="000000"/>
          <w:sz w:val="28"/>
          <w:szCs w:val="28"/>
          <w:lang w:eastAsia="zh-CN"/>
        </w:rPr>
        <w:t>организации во</w:t>
      </w:r>
      <w:r w:rsidRPr="002D507F">
        <w:rPr>
          <w:rFonts w:ascii="Times New Roman" w:eastAsia="Times New Roman" w:hAnsi="Times New Roman" w:cs="Times New Roman"/>
          <w:b/>
          <w:color w:val="000000"/>
          <w:sz w:val="28"/>
          <w:szCs w:val="28"/>
          <w:lang w:eastAsia="zh-CN"/>
        </w:rPr>
        <w:t xml:space="preserve"> внутренних документах саморегулируемой организации</w:t>
      </w:r>
    </w:p>
    <w:p w14:paraId="48949272" w14:textId="77777777" w:rsidR="002D507F" w:rsidRPr="005F58B7" w:rsidRDefault="002D507F" w:rsidP="00D97930">
      <w:pPr>
        <w:pBdr>
          <w:top w:val="nil"/>
          <w:left w:val="nil"/>
          <w:bottom w:val="nil"/>
          <w:right w:val="nil"/>
          <w:between w:val="nil"/>
        </w:pBdr>
        <w:spacing w:after="0" w:line="360" w:lineRule="auto"/>
        <w:jc w:val="center"/>
        <w:rPr>
          <w:rFonts w:ascii="Times New Roman" w:eastAsia="Times New Roman" w:hAnsi="Times New Roman" w:cs="Times New Roman"/>
          <w:b/>
          <w:sz w:val="28"/>
          <w:szCs w:val="28"/>
          <w:lang w:eastAsia="ru-RU"/>
        </w:rPr>
      </w:pPr>
    </w:p>
    <w:p w14:paraId="06C30C4A" w14:textId="77777777" w:rsidR="00D97930" w:rsidRPr="005F58B7" w:rsidRDefault="00D97930" w:rsidP="00D97930">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lang w:eastAsia="zh-CN"/>
        </w:rPr>
      </w:pPr>
      <w:r w:rsidRPr="005F58B7">
        <w:rPr>
          <w:rFonts w:ascii="Times New Roman" w:eastAsia="Times New Roman" w:hAnsi="Times New Roman" w:cs="Times New Roman"/>
          <w:color w:val="000000"/>
          <w:sz w:val="28"/>
          <w:szCs w:val="28"/>
          <w:lang w:eastAsia="zh-CN"/>
        </w:rPr>
        <w:t>Аналитическая справка подготовлена рабочей группой, сформированной в следующем составе:</w:t>
      </w:r>
    </w:p>
    <w:p w14:paraId="03BB2371" w14:textId="77777777" w:rsidR="00D97930" w:rsidRPr="005F58B7" w:rsidRDefault="00D97930" w:rsidP="00D97930">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lang w:eastAsia="zh-CN"/>
        </w:rPr>
      </w:pPr>
    </w:p>
    <w:p w14:paraId="3D4B4E23" w14:textId="77777777" w:rsidR="00D97930" w:rsidRPr="005F58B7" w:rsidRDefault="00D97930" w:rsidP="00D97930">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8"/>
          <w:szCs w:val="28"/>
          <w:lang w:eastAsia="zh-CN"/>
        </w:rPr>
      </w:pPr>
      <w:r w:rsidRPr="005F58B7">
        <w:rPr>
          <w:rFonts w:ascii="Times New Roman" w:eastAsia="Times New Roman" w:hAnsi="Times New Roman" w:cs="Times New Roman"/>
          <w:color w:val="000000"/>
          <w:sz w:val="28"/>
          <w:szCs w:val="28"/>
          <w:lang w:eastAsia="zh-CN"/>
        </w:rPr>
        <w:tab/>
        <w:t>Члены рабочей группы:</w:t>
      </w:r>
    </w:p>
    <w:p w14:paraId="0D017560" w14:textId="77777777" w:rsidR="00D97930" w:rsidRPr="005F58B7" w:rsidRDefault="00D97930" w:rsidP="00D97930">
      <w:pPr>
        <w:pStyle w:val="a3"/>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lang w:eastAsia="zh-CN"/>
        </w:rPr>
      </w:pPr>
      <w:r w:rsidRPr="005F58B7">
        <w:rPr>
          <w:rFonts w:ascii="Times New Roman" w:eastAsia="Times New Roman" w:hAnsi="Times New Roman" w:cs="Times New Roman"/>
          <w:color w:val="000000"/>
          <w:sz w:val="28"/>
          <w:szCs w:val="28"/>
          <w:lang w:eastAsia="zh-CN"/>
        </w:rPr>
        <w:t xml:space="preserve">В.В. </w:t>
      </w:r>
      <w:proofErr w:type="spellStart"/>
      <w:r w:rsidRPr="005F58B7">
        <w:rPr>
          <w:rFonts w:ascii="Times New Roman" w:eastAsia="Times New Roman" w:hAnsi="Times New Roman" w:cs="Times New Roman"/>
          <w:color w:val="000000"/>
          <w:sz w:val="28"/>
          <w:szCs w:val="28"/>
          <w:lang w:eastAsia="zh-CN"/>
        </w:rPr>
        <w:t>Шевляков</w:t>
      </w:r>
      <w:proofErr w:type="spellEnd"/>
      <w:r w:rsidRPr="005F58B7">
        <w:rPr>
          <w:rFonts w:ascii="Times New Roman" w:eastAsia="Times New Roman" w:hAnsi="Times New Roman" w:cs="Times New Roman"/>
          <w:color w:val="000000"/>
          <w:sz w:val="28"/>
          <w:szCs w:val="28"/>
          <w:lang w:eastAsia="zh-CN"/>
        </w:rPr>
        <w:t xml:space="preserve"> – руководитель рабочей группы;</w:t>
      </w:r>
    </w:p>
    <w:p w14:paraId="0C00A37E" w14:textId="77777777" w:rsidR="00D97930" w:rsidRPr="005F58B7" w:rsidRDefault="00D97930" w:rsidP="00D97930">
      <w:pPr>
        <w:pStyle w:val="a3"/>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lang w:eastAsia="zh-CN"/>
        </w:rPr>
      </w:pPr>
      <w:r w:rsidRPr="005F58B7">
        <w:rPr>
          <w:rFonts w:ascii="Times New Roman" w:eastAsia="Times New Roman" w:hAnsi="Times New Roman" w:cs="Times New Roman"/>
          <w:color w:val="000000"/>
          <w:sz w:val="28"/>
          <w:szCs w:val="28"/>
          <w:lang w:eastAsia="zh-CN"/>
        </w:rPr>
        <w:t xml:space="preserve">Е.Д. Кукина </w:t>
      </w:r>
      <w:r w:rsidRPr="005F58B7">
        <w:rPr>
          <w:rFonts w:ascii="Times New Roman" w:eastAsia="Times New Roman" w:hAnsi="Times New Roman" w:cs="Times New Roman"/>
          <w:color w:val="000000"/>
          <w:sz w:val="28"/>
          <w:szCs w:val="28"/>
          <w:lang w:eastAsia="zh-CN"/>
        </w:rPr>
        <w:softHyphen/>
      </w:r>
      <w:r w:rsidRPr="005F58B7">
        <w:rPr>
          <w:rFonts w:ascii="Times New Roman" w:eastAsia="Times New Roman" w:hAnsi="Times New Roman" w:cs="Times New Roman"/>
          <w:color w:val="000000"/>
          <w:sz w:val="28"/>
          <w:szCs w:val="28"/>
          <w:lang w:eastAsia="zh-CN"/>
        </w:rPr>
        <w:softHyphen/>
        <w:t>– ответственный секретарь;</w:t>
      </w:r>
    </w:p>
    <w:p w14:paraId="0F8CD46B" w14:textId="77777777" w:rsidR="00D97930" w:rsidRPr="005F58B7" w:rsidRDefault="00D97930" w:rsidP="00D97930">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lang w:eastAsia="zh-CN"/>
        </w:rPr>
      </w:pPr>
      <w:r w:rsidRPr="005F58B7">
        <w:rPr>
          <w:rFonts w:ascii="Times New Roman" w:eastAsia="Times New Roman" w:hAnsi="Times New Roman" w:cs="Times New Roman"/>
          <w:color w:val="000000"/>
          <w:sz w:val="28"/>
          <w:szCs w:val="28"/>
          <w:lang w:eastAsia="zh-CN"/>
        </w:rPr>
        <w:t>3) Н.А. Дубинина;</w:t>
      </w:r>
    </w:p>
    <w:p w14:paraId="28BDD6D4" w14:textId="77777777" w:rsidR="00D97930" w:rsidRPr="005F58B7" w:rsidRDefault="00D97930" w:rsidP="00D97930">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lang w:eastAsia="zh-CN"/>
        </w:rPr>
      </w:pPr>
      <w:r w:rsidRPr="005F58B7">
        <w:rPr>
          <w:rFonts w:ascii="Times New Roman" w:eastAsia="Times New Roman" w:hAnsi="Times New Roman" w:cs="Times New Roman"/>
          <w:color w:val="000000"/>
          <w:sz w:val="28"/>
          <w:szCs w:val="28"/>
          <w:lang w:eastAsia="zh-CN"/>
        </w:rPr>
        <w:t>4) В.И. Сало;</w:t>
      </w:r>
    </w:p>
    <w:p w14:paraId="15E74136" w14:textId="77777777" w:rsidR="00D97930" w:rsidRPr="005F58B7" w:rsidRDefault="00D97930" w:rsidP="00D97930">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lang w:eastAsia="zh-CN"/>
        </w:rPr>
      </w:pPr>
      <w:r w:rsidRPr="005F58B7">
        <w:rPr>
          <w:rFonts w:ascii="Times New Roman" w:eastAsia="Times New Roman" w:hAnsi="Times New Roman" w:cs="Times New Roman"/>
          <w:color w:val="000000"/>
          <w:sz w:val="28"/>
          <w:szCs w:val="28"/>
          <w:lang w:eastAsia="zh-CN"/>
        </w:rPr>
        <w:t>5) А.В. Кислых;</w:t>
      </w:r>
    </w:p>
    <w:p w14:paraId="63BD5EF3" w14:textId="77777777" w:rsidR="00D97930" w:rsidRPr="005F58B7" w:rsidRDefault="00D97930" w:rsidP="00D97930">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lang w:eastAsia="zh-CN"/>
        </w:rPr>
      </w:pPr>
      <w:r w:rsidRPr="005F58B7">
        <w:rPr>
          <w:rFonts w:ascii="Times New Roman" w:eastAsia="Times New Roman" w:hAnsi="Times New Roman" w:cs="Times New Roman"/>
          <w:color w:val="000000"/>
          <w:sz w:val="28"/>
          <w:szCs w:val="28"/>
          <w:lang w:eastAsia="zh-CN"/>
        </w:rPr>
        <w:t xml:space="preserve">6) Ю.Ю. Бунина. </w:t>
      </w:r>
    </w:p>
    <w:p w14:paraId="72F0822A" w14:textId="77777777" w:rsidR="00D97930" w:rsidRPr="005F58B7" w:rsidRDefault="00D97930" w:rsidP="00D97930">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lang w:eastAsia="zh-CN"/>
        </w:rPr>
      </w:pPr>
    </w:p>
    <w:p w14:paraId="0FBE890F" w14:textId="77777777" w:rsidR="005F58B7" w:rsidRDefault="005F58B7" w:rsidP="00D97930">
      <w:pPr>
        <w:autoSpaceDE w:val="0"/>
        <w:autoSpaceDN w:val="0"/>
        <w:adjustRightInd w:val="0"/>
        <w:spacing w:after="0" w:line="360" w:lineRule="auto"/>
        <w:ind w:firstLine="709"/>
        <w:jc w:val="both"/>
        <w:rPr>
          <w:rFonts w:ascii="Times New Roman" w:eastAsia="Times New Roman" w:hAnsi="Times New Roman" w:cs="Times New Roman"/>
          <w:b/>
          <w:color w:val="000000"/>
          <w:sz w:val="28"/>
          <w:szCs w:val="28"/>
          <w:lang w:eastAsia="zh-CN"/>
        </w:rPr>
      </w:pPr>
      <w:r w:rsidRPr="005F58B7">
        <w:rPr>
          <w:rFonts w:ascii="Times New Roman" w:eastAsia="Times New Roman" w:hAnsi="Times New Roman" w:cs="Times New Roman"/>
          <w:b/>
          <w:color w:val="000000"/>
          <w:sz w:val="28"/>
          <w:szCs w:val="28"/>
          <w:lang w:eastAsia="zh-CN"/>
        </w:rPr>
        <w:t>Поставленные вопросы</w:t>
      </w:r>
      <w:r w:rsidR="00D97930" w:rsidRPr="005F58B7">
        <w:rPr>
          <w:rFonts w:ascii="Times New Roman" w:eastAsia="Times New Roman" w:hAnsi="Times New Roman" w:cs="Times New Roman"/>
          <w:b/>
          <w:color w:val="000000"/>
          <w:sz w:val="28"/>
          <w:szCs w:val="28"/>
          <w:lang w:eastAsia="zh-CN"/>
        </w:rPr>
        <w:t>:</w:t>
      </w:r>
    </w:p>
    <w:p w14:paraId="1B9CCB69" w14:textId="190FDD01" w:rsidR="00672F47" w:rsidRPr="00BD0AFE" w:rsidRDefault="00BD0AFE" w:rsidP="00BD0AFE">
      <w:pPr>
        <w:pStyle w:val="a3"/>
        <w:tabs>
          <w:tab w:val="left" w:pos="4820"/>
        </w:tabs>
        <w:autoSpaceDE w:val="0"/>
        <w:autoSpaceDN w:val="0"/>
        <w:adjustRightInd w:val="0"/>
        <w:spacing w:after="0" w:line="360" w:lineRule="auto"/>
        <w:ind w:left="0" w:firstLine="720"/>
        <w:jc w:val="both"/>
        <w:rPr>
          <w:rFonts w:ascii="Times New Roman" w:eastAsia="Arial Unicode MS" w:hAnsi="Times New Roman" w:cs="Arial Unicode MS"/>
          <w:color w:val="000000"/>
          <w:sz w:val="28"/>
          <w:szCs w:val="28"/>
          <w:highlight w:val="yellow"/>
          <w:u w:color="000000"/>
          <w:bdr w:val="nil"/>
          <w:lang w:eastAsia="ru-RU"/>
        </w:rPr>
      </w:pPr>
      <w:r>
        <w:rPr>
          <w:rFonts w:ascii="Times New Roman" w:eastAsia="Times New Roman" w:hAnsi="Times New Roman" w:cs="Times New Roman"/>
          <w:color w:val="000000"/>
          <w:sz w:val="28"/>
          <w:szCs w:val="28"/>
          <w:lang w:eastAsia="zh-CN"/>
        </w:rPr>
        <w:t xml:space="preserve">1. </w:t>
      </w:r>
      <w:r w:rsidR="00672F47" w:rsidRPr="00BD0AFE">
        <w:rPr>
          <w:rFonts w:ascii="Times New Roman" w:eastAsia="Times New Roman" w:hAnsi="Times New Roman" w:cs="Times New Roman"/>
          <w:color w:val="000000"/>
          <w:sz w:val="28"/>
          <w:szCs w:val="28"/>
          <w:lang w:eastAsia="zh-CN"/>
        </w:rPr>
        <w:t xml:space="preserve">Критерии для установления в стандартах саморегулируемой организации и во внутренних документах саморегулируемой организации требований к членам саморегулируемой организации </w:t>
      </w:r>
      <w:r w:rsidR="003A56D5" w:rsidRPr="00BD0AFE">
        <w:rPr>
          <w:rFonts w:ascii="Times New Roman" w:eastAsia="Times New Roman" w:hAnsi="Times New Roman" w:cs="Times New Roman"/>
          <w:color w:val="000000"/>
          <w:sz w:val="28"/>
          <w:szCs w:val="28"/>
          <w:lang w:eastAsia="zh-CN"/>
        </w:rPr>
        <w:t>о численности</w:t>
      </w:r>
      <w:r w:rsidR="00672F47" w:rsidRPr="00BD0AFE">
        <w:rPr>
          <w:rFonts w:ascii="Times New Roman" w:eastAsia="Times New Roman" w:hAnsi="Times New Roman" w:cs="Times New Roman"/>
          <w:color w:val="000000"/>
          <w:sz w:val="28"/>
          <w:szCs w:val="28"/>
          <w:lang w:eastAsia="zh-CN"/>
        </w:rPr>
        <w:t xml:space="preserve"> специалистов по основному месту работы в соответствии с частью 7 статьи 55</w:t>
      </w:r>
      <w:r w:rsidRPr="00BD0AFE">
        <w:rPr>
          <w:rFonts w:ascii="Times New Roman" w:eastAsia="Times New Roman" w:hAnsi="Times New Roman" w:cs="Times New Roman"/>
          <w:color w:val="000000"/>
          <w:sz w:val="28"/>
          <w:szCs w:val="28"/>
          <w:vertAlign w:val="superscript"/>
          <w:lang w:eastAsia="zh-CN"/>
        </w:rPr>
        <w:t>5</w:t>
      </w:r>
      <w:r w:rsidR="00672F47" w:rsidRPr="00BD0AFE">
        <w:rPr>
          <w:rFonts w:ascii="Times New Roman" w:eastAsia="Times New Roman" w:hAnsi="Times New Roman" w:cs="Times New Roman"/>
          <w:color w:val="000000"/>
          <w:sz w:val="28"/>
          <w:szCs w:val="28"/>
          <w:lang w:eastAsia="zh-CN"/>
        </w:rPr>
        <w:t xml:space="preserve"> </w:t>
      </w:r>
      <w:proofErr w:type="spellStart"/>
      <w:r w:rsidR="00672F47" w:rsidRPr="00BD0AFE">
        <w:rPr>
          <w:rFonts w:ascii="Times New Roman" w:eastAsia="Times New Roman" w:hAnsi="Times New Roman" w:cs="Times New Roman"/>
          <w:color w:val="000000"/>
          <w:sz w:val="28"/>
          <w:szCs w:val="28"/>
          <w:lang w:eastAsia="zh-CN"/>
        </w:rPr>
        <w:t>ГрК</w:t>
      </w:r>
      <w:proofErr w:type="spellEnd"/>
      <w:r w:rsidR="00672F47" w:rsidRPr="00BD0AFE">
        <w:rPr>
          <w:rFonts w:ascii="Times New Roman" w:eastAsia="Times New Roman" w:hAnsi="Times New Roman" w:cs="Times New Roman"/>
          <w:color w:val="000000"/>
          <w:sz w:val="28"/>
          <w:szCs w:val="28"/>
          <w:lang w:eastAsia="zh-CN"/>
        </w:rPr>
        <w:t xml:space="preserve"> РФ. </w:t>
      </w:r>
    </w:p>
    <w:p w14:paraId="69342F25" w14:textId="77777777" w:rsidR="00D97930" w:rsidRPr="00A117FF" w:rsidRDefault="00BD0AFE" w:rsidP="00BD0AFE">
      <w:pPr>
        <w:pStyle w:val="a3"/>
        <w:autoSpaceDE w:val="0"/>
        <w:autoSpaceDN w:val="0"/>
        <w:adjustRightInd w:val="0"/>
        <w:spacing w:after="0" w:line="360" w:lineRule="auto"/>
        <w:ind w:left="0" w:firstLine="709"/>
        <w:jc w:val="both"/>
        <w:rPr>
          <w:rFonts w:ascii="Times New Roman" w:eastAsia="Arial Unicode MS" w:hAnsi="Times New Roman" w:cs="Arial Unicode MS"/>
          <w:color w:val="000000"/>
          <w:sz w:val="28"/>
          <w:szCs w:val="28"/>
          <w:u w:color="000000"/>
          <w:bdr w:val="nil"/>
          <w:lang w:eastAsia="ru-RU"/>
        </w:rPr>
      </w:pPr>
      <w:r w:rsidRPr="00A117FF">
        <w:rPr>
          <w:rFonts w:ascii="Times New Roman" w:eastAsia="Arial Unicode MS" w:hAnsi="Times New Roman" w:cs="Arial Unicode MS"/>
          <w:color w:val="000000"/>
          <w:sz w:val="28"/>
          <w:szCs w:val="28"/>
          <w:u w:color="000000"/>
          <w:bdr w:val="nil"/>
          <w:lang w:eastAsia="ru-RU"/>
        </w:rPr>
        <w:lastRenderedPageBreak/>
        <w:t xml:space="preserve">2. </w:t>
      </w:r>
      <w:r w:rsidR="00672F47" w:rsidRPr="00A117FF">
        <w:rPr>
          <w:rFonts w:ascii="Times New Roman" w:eastAsia="Arial Unicode MS" w:hAnsi="Times New Roman" w:cs="Arial Unicode MS"/>
          <w:color w:val="000000"/>
          <w:sz w:val="28"/>
          <w:szCs w:val="28"/>
          <w:u w:color="000000"/>
          <w:bdr w:val="nil"/>
          <w:lang w:eastAsia="ru-RU"/>
        </w:rPr>
        <w:t xml:space="preserve">Соотношение </w:t>
      </w:r>
      <w:r w:rsidR="00194C1E" w:rsidRPr="00A117FF">
        <w:rPr>
          <w:rFonts w:ascii="Times New Roman" w:eastAsia="Arial Unicode MS" w:hAnsi="Times New Roman" w:cs="Arial Unicode MS"/>
          <w:color w:val="000000"/>
          <w:sz w:val="28"/>
          <w:szCs w:val="28"/>
          <w:u w:color="000000"/>
          <w:bdr w:val="nil"/>
          <w:lang w:eastAsia="ru-RU"/>
        </w:rPr>
        <w:t xml:space="preserve">минимальных </w:t>
      </w:r>
      <w:r w:rsidR="00672F47" w:rsidRPr="00A117FF">
        <w:rPr>
          <w:rFonts w:ascii="Times New Roman" w:eastAsia="Arial Unicode MS" w:hAnsi="Times New Roman" w:cs="Arial Unicode MS"/>
          <w:color w:val="000000"/>
          <w:sz w:val="28"/>
          <w:szCs w:val="28"/>
          <w:u w:color="000000"/>
          <w:bdr w:val="nil"/>
          <w:lang w:eastAsia="ru-RU"/>
        </w:rPr>
        <w:t>требований к образованию и стажу работы индивидуального предпринимателя и руководителя</w:t>
      </w:r>
      <w:r w:rsidR="00194C1E" w:rsidRPr="00A117FF">
        <w:rPr>
          <w:rFonts w:ascii="Times New Roman" w:eastAsia="Arial Unicode MS" w:hAnsi="Times New Roman" w:cs="Arial Unicode MS"/>
          <w:color w:val="000000"/>
          <w:sz w:val="28"/>
          <w:szCs w:val="28"/>
          <w:u w:color="000000"/>
          <w:bdr w:val="nil"/>
          <w:lang w:eastAsia="ru-RU"/>
        </w:rPr>
        <w:t xml:space="preserve"> юридического лица, самостоятельно организующих строительство, которые установлены пунктом 1 части 6 статьи 55</w:t>
      </w:r>
      <w:r w:rsidR="00194C1E" w:rsidRPr="00A117FF">
        <w:rPr>
          <w:rFonts w:ascii="Times New Roman" w:eastAsia="Arial Unicode MS" w:hAnsi="Times New Roman" w:cs="Arial Unicode MS"/>
          <w:color w:val="000000"/>
          <w:sz w:val="28"/>
          <w:szCs w:val="28"/>
          <w:u w:color="000000"/>
          <w:bdr w:val="nil"/>
          <w:vertAlign w:val="superscript"/>
          <w:lang w:eastAsia="ru-RU"/>
        </w:rPr>
        <w:t>5</w:t>
      </w:r>
      <w:r w:rsidR="00194C1E" w:rsidRPr="00A117FF">
        <w:rPr>
          <w:rFonts w:ascii="Times New Roman" w:eastAsia="Arial Unicode MS" w:hAnsi="Times New Roman" w:cs="Arial Unicode MS"/>
          <w:color w:val="000000"/>
          <w:sz w:val="28"/>
          <w:szCs w:val="28"/>
          <w:u w:color="000000"/>
          <w:bdr w:val="nil"/>
          <w:lang w:eastAsia="ru-RU"/>
        </w:rPr>
        <w:t xml:space="preserve"> </w:t>
      </w:r>
      <w:proofErr w:type="spellStart"/>
      <w:r w:rsidR="00194C1E" w:rsidRPr="00A117FF">
        <w:rPr>
          <w:rFonts w:ascii="Times New Roman" w:eastAsia="Arial Unicode MS" w:hAnsi="Times New Roman" w:cs="Arial Unicode MS"/>
          <w:color w:val="000000"/>
          <w:sz w:val="28"/>
          <w:szCs w:val="28"/>
          <w:u w:color="000000"/>
          <w:bdr w:val="nil"/>
          <w:lang w:eastAsia="ru-RU"/>
        </w:rPr>
        <w:t>ГрК</w:t>
      </w:r>
      <w:proofErr w:type="spellEnd"/>
      <w:r w:rsidR="00194C1E" w:rsidRPr="00A117FF">
        <w:rPr>
          <w:rFonts w:ascii="Times New Roman" w:eastAsia="Arial Unicode MS" w:hAnsi="Times New Roman" w:cs="Arial Unicode MS"/>
          <w:color w:val="000000"/>
          <w:sz w:val="28"/>
          <w:szCs w:val="28"/>
          <w:u w:color="000000"/>
          <w:bdr w:val="nil"/>
          <w:lang w:eastAsia="ru-RU"/>
        </w:rPr>
        <w:t xml:space="preserve"> РФ, и минимальных требований, которые предъявляются к физическим лицам для включения в Национальный реестр специалистов, установленные частью 6 статьи 55</w:t>
      </w:r>
      <w:r w:rsidR="00194C1E" w:rsidRPr="00A117FF">
        <w:rPr>
          <w:rFonts w:ascii="Times New Roman" w:eastAsia="Arial Unicode MS" w:hAnsi="Times New Roman" w:cs="Arial Unicode MS"/>
          <w:color w:val="000000"/>
          <w:sz w:val="28"/>
          <w:szCs w:val="28"/>
          <w:u w:color="000000"/>
          <w:bdr w:val="nil"/>
          <w:vertAlign w:val="superscript"/>
          <w:lang w:eastAsia="ru-RU"/>
        </w:rPr>
        <w:t>5-1</w:t>
      </w:r>
      <w:r w:rsidR="00194C1E" w:rsidRPr="00A117FF">
        <w:rPr>
          <w:rFonts w:ascii="Times New Roman" w:eastAsia="Arial Unicode MS" w:hAnsi="Times New Roman" w:cs="Arial Unicode MS"/>
          <w:color w:val="000000"/>
          <w:sz w:val="28"/>
          <w:szCs w:val="28"/>
          <w:u w:color="000000"/>
          <w:bdr w:val="nil"/>
          <w:lang w:eastAsia="ru-RU"/>
        </w:rPr>
        <w:t xml:space="preserve"> </w:t>
      </w:r>
      <w:proofErr w:type="spellStart"/>
      <w:r w:rsidR="00194C1E" w:rsidRPr="00A117FF">
        <w:rPr>
          <w:rFonts w:ascii="Times New Roman" w:eastAsia="Arial Unicode MS" w:hAnsi="Times New Roman" w:cs="Arial Unicode MS"/>
          <w:color w:val="000000"/>
          <w:sz w:val="28"/>
          <w:szCs w:val="28"/>
          <w:u w:color="000000"/>
          <w:bdr w:val="nil"/>
          <w:lang w:eastAsia="ru-RU"/>
        </w:rPr>
        <w:t>ГрК</w:t>
      </w:r>
      <w:proofErr w:type="spellEnd"/>
      <w:r w:rsidR="00194C1E" w:rsidRPr="00A117FF">
        <w:rPr>
          <w:rFonts w:ascii="Times New Roman" w:eastAsia="Arial Unicode MS" w:hAnsi="Times New Roman" w:cs="Arial Unicode MS"/>
          <w:color w:val="000000"/>
          <w:sz w:val="28"/>
          <w:szCs w:val="28"/>
          <w:u w:color="000000"/>
          <w:bdr w:val="nil"/>
          <w:lang w:eastAsia="ru-RU"/>
        </w:rPr>
        <w:t xml:space="preserve"> РФ. </w:t>
      </w:r>
    </w:p>
    <w:p w14:paraId="12017A88" w14:textId="77777777" w:rsidR="00672F47" w:rsidRPr="005F58B7" w:rsidRDefault="00672F47" w:rsidP="00D97930">
      <w:pPr>
        <w:spacing w:after="0" w:line="360" w:lineRule="auto"/>
        <w:ind w:firstLine="709"/>
        <w:contextualSpacing/>
        <w:jc w:val="both"/>
        <w:rPr>
          <w:rFonts w:ascii="Times New Roman" w:eastAsia="Calibri" w:hAnsi="Times New Roman" w:cs="Times New Roman"/>
          <w:b/>
          <w:bCs/>
          <w:sz w:val="28"/>
          <w:szCs w:val="28"/>
        </w:rPr>
      </w:pPr>
    </w:p>
    <w:p w14:paraId="5DC66FF2" w14:textId="77777777" w:rsidR="00D97930" w:rsidRPr="005F58B7" w:rsidRDefault="00D97930" w:rsidP="00D97930">
      <w:pPr>
        <w:spacing w:after="0" w:line="360" w:lineRule="auto"/>
        <w:ind w:firstLine="709"/>
        <w:contextualSpacing/>
        <w:jc w:val="both"/>
        <w:rPr>
          <w:rFonts w:ascii="Times New Roman" w:eastAsia="Calibri" w:hAnsi="Times New Roman" w:cs="Times New Roman"/>
          <w:sz w:val="28"/>
          <w:szCs w:val="28"/>
        </w:rPr>
      </w:pPr>
      <w:r w:rsidRPr="005F58B7">
        <w:rPr>
          <w:rFonts w:ascii="Times New Roman" w:eastAsia="Calibri" w:hAnsi="Times New Roman" w:cs="Times New Roman"/>
          <w:b/>
          <w:bCs/>
          <w:sz w:val="28"/>
          <w:szCs w:val="28"/>
        </w:rPr>
        <w:t>Описательно-мотивировочная часть</w:t>
      </w:r>
    </w:p>
    <w:p w14:paraId="20C18E21" w14:textId="77777777" w:rsidR="00D97930" w:rsidRPr="005F58B7" w:rsidRDefault="00D97930" w:rsidP="00D97930">
      <w:pPr>
        <w:pBdr>
          <w:top w:val="nil"/>
          <w:left w:val="nil"/>
          <w:bottom w:val="nil"/>
          <w:right w:val="nil"/>
          <w:between w:val="nil"/>
          <w:bar w:val="nil"/>
        </w:pBdr>
        <w:spacing w:after="0" w:line="360" w:lineRule="auto"/>
        <w:ind w:firstLine="709"/>
        <w:jc w:val="both"/>
        <w:rPr>
          <w:rFonts w:ascii="Times New Roman" w:eastAsia="Arial Unicode MS" w:hAnsi="Times New Roman" w:cs="Arial Unicode MS"/>
          <w:bCs/>
          <w:color w:val="000000"/>
          <w:sz w:val="28"/>
          <w:szCs w:val="28"/>
          <w:u w:color="000000"/>
          <w:bdr w:val="nil"/>
          <w:lang w:eastAsia="ru-RU"/>
        </w:rPr>
      </w:pPr>
      <w:r w:rsidRPr="005F58B7">
        <w:rPr>
          <w:rFonts w:ascii="Times New Roman" w:eastAsia="Arial Unicode MS" w:hAnsi="Times New Roman" w:cs="Arial Unicode MS"/>
          <w:color w:val="000000"/>
          <w:sz w:val="28"/>
          <w:szCs w:val="28"/>
          <w:u w:color="000000"/>
          <w:bdr w:val="nil"/>
          <w:lang w:eastAsia="ru-RU"/>
        </w:rPr>
        <w:t>Научно-консультативной комиссией Ассоциации «Национальное объединение строителей» (далее –</w:t>
      </w:r>
      <w:r w:rsidR="00A678B2">
        <w:rPr>
          <w:rFonts w:ascii="Times New Roman" w:eastAsia="Arial Unicode MS" w:hAnsi="Times New Roman" w:cs="Arial Unicode MS"/>
          <w:color w:val="000000"/>
          <w:sz w:val="28"/>
          <w:szCs w:val="28"/>
          <w:u w:color="000000"/>
          <w:bdr w:val="nil"/>
          <w:lang w:eastAsia="ru-RU"/>
        </w:rPr>
        <w:t xml:space="preserve"> Научно–</w:t>
      </w:r>
      <w:r w:rsidRPr="005F58B7">
        <w:rPr>
          <w:rFonts w:ascii="Times New Roman" w:eastAsia="Arial Unicode MS" w:hAnsi="Times New Roman" w:cs="Arial Unicode MS"/>
          <w:color w:val="000000"/>
          <w:sz w:val="28"/>
          <w:szCs w:val="28"/>
          <w:u w:color="000000"/>
          <w:bdr w:val="nil"/>
          <w:lang w:eastAsia="ru-RU"/>
        </w:rPr>
        <w:t xml:space="preserve">консультативная комиссия) </w:t>
      </w:r>
      <w:r w:rsidRPr="005F58B7">
        <w:rPr>
          <w:rFonts w:ascii="Times New Roman" w:eastAsia="Arial Unicode MS" w:hAnsi="Times New Roman" w:cs="Arial Unicode MS"/>
          <w:bCs/>
          <w:color w:val="000000"/>
          <w:sz w:val="28"/>
          <w:szCs w:val="28"/>
          <w:u w:color="000000"/>
          <w:bdr w:val="nil"/>
          <w:lang w:eastAsia="ru-RU"/>
        </w:rPr>
        <w:t>провед</w:t>
      </w:r>
      <w:r w:rsidR="00FC22F6">
        <w:rPr>
          <w:rFonts w:ascii="Times New Roman" w:eastAsia="Arial Unicode MS" w:hAnsi="Times New Roman" w:cs="Arial Unicode MS"/>
          <w:bCs/>
          <w:color w:val="000000"/>
          <w:sz w:val="28"/>
          <w:szCs w:val="28"/>
          <w:u w:color="000000"/>
          <w:bdr w:val="nil"/>
          <w:lang w:eastAsia="ru-RU"/>
        </w:rPr>
        <w:t>ено исследование по вышеуказанным вопросам</w:t>
      </w:r>
      <w:r w:rsidRPr="005F58B7">
        <w:rPr>
          <w:rFonts w:ascii="Times New Roman" w:eastAsia="Arial Unicode MS" w:hAnsi="Times New Roman" w:cs="Arial Unicode MS"/>
          <w:bCs/>
          <w:color w:val="000000"/>
          <w:sz w:val="28"/>
          <w:szCs w:val="28"/>
          <w:u w:color="000000"/>
          <w:bdr w:val="nil"/>
          <w:lang w:eastAsia="ru-RU"/>
        </w:rPr>
        <w:t>.</w:t>
      </w:r>
    </w:p>
    <w:p w14:paraId="3C763B17" w14:textId="6E3D11D6" w:rsidR="00505077" w:rsidRPr="005F7086" w:rsidRDefault="00D97930" w:rsidP="00D30CEF">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bCs/>
          <w:color w:val="000000"/>
          <w:sz w:val="28"/>
          <w:szCs w:val="28"/>
          <w:u w:color="000000"/>
          <w:bdr w:val="nil"/>
          <w:lang w:eastAsia="ru-RU"/>
        </w:rPr>
      </w:pPr>
      <w:r w:rsidRPr="005F58B7">
        <w:rPr>
          <w:rFonts w:ascii="Times New Roman" w:eastAsia="Arial Unicode MS" w:hAnsi="Times New Roman" w:cs="Arial Unicode MS"/>
          <w:bCs/>
          <w:color w:val="000000"/>
          <w:sz w:val="28"/>
          <w:szCs w:val="28"/>
          <w:u w:color="000000"/>
          <w:bdr w:val="nil"/>
          <w:lang w:eastAsia="ru-RU"/>
        </w:rPr>
        <w:t xml:space="preserve">При проведении исследования Научно-консультативная комиссия проанализировала нормы Градостроительного кодекса Российской Федерации (далее – </w:t>
      </w:r>
      <w:proofErr w:type="spellStart"/>
      <w:r w:rsidRPr="005F58B7">
        <w:rPr>
          <w:rFonts w:ascii="Times New Roman" w:eastAsia="Arial Unicode MS" w:hAnsi="Times New Roman" w:cs="Arial Unicode MS"/>
          <w:bCs/>
          <w:color w:val="000000"/>
          <w:sz w:val="28"/>
          <w:szCs w:val="28"/>
          <w:u w:color="000000"/>
          <w:bdr w:val="nil"/>
          <w:lang w:eastAsia="ru-RU"/>
        </w:rPr>
        <w:t>ГрК</w:t>
      </w:r>
      <w:proofErr w:type="spellEnd"/>
      <w:r w:rsidRPr="005F58B7">
        <w:rPr>
          <w:rFonts w:ascii="Times New Roman" w:eastAsia="Arial Unicode MS" w:hAnsi="Times New Roman" w:cs="Arial Unicode MS"/>
          <w:bCs/>
          <w:color w:val="000000"/>
          <w:sz w:val="28"/>
          <w:szCs w:val="28"/>
          <w:u w:color="000000"/>
          <w:bdr w:val="nil"/>
          <w:lang w:eastAsia="ru-RU"/>
        </w:rPr>
        <w:t xml:space="preserve"> РФ), Федерального закона от 01.12.2007 № 315 – ФЗ </w:t>
      </w:r>
      <w:r w:rsidRPr="005F58B7">
        <w:rPr>
          <w:rFonts w:ascii="Times New Roman" w:eastAsia="Arial Unicode MS" w:hAnsi="Times New Roman" w:cs="Times New Roman"/>
          <w:bCs/>
          <w:color w:val="000000"/>
          <w:sz w:val="28"/>
          <w:szCs w:val="28"/>
          <w:u w:color="000000"/>
          <w:bdr w:val="nil"/>
          <w:lang w:eastAsia="ru-RU"/>
        </w:rPr>
        <w:t>«</w:t>
      </w:r>
      <w:r w:rsidRPr="005F58B7">
        <w:rPr>
          <w:rFonts w:ascii="Times New Roman" w:eastAsia="Arial Unicode MS" w:hAnsi="Times New Roman" w:cs="Arial Unicode MS"/>
          <w:bCs/>
          <w:color w:val="000000"/>
          <w:sz w:val="28"/>
          <w:szCs w:val="28"/>
          <w:u w:color="000000"/>
          <w:bdr w:val="nil"/>
          <w:lang w:eastAsia="ru-RU"/>
        </w:rPr>
        <w:t>О саморегулируемых организациях</w:t>
      </w:r>
      <w:r w:rsidRPr="005F58B7">
        <w:rPr>
          <w:rFonts w:ascii="Times New Roman" w:eastAsia="Arial Unicode MS" w:hAnsi="Times New Roman" w:cs="Times New Roman"/>
          <w:bCs/>
          <w:color w:val="000000"/>
          <w:sz w:val="28"/>
          <w:szCs w:val="28"/>
          <w:u w:color="000000"/>
          <w:bdr w:val="nil"/>
          <w:lang w:eastAsia="ru-RU"/>
        </w:rPr>
        <w:t>» (</w:t>
      </w:r>
      <w:r w:rsidR="009544A9" w:rsidRPr="005F58B7">
        <w:rPr>
          <w:rFonts w:ascii="Times New Roman" w:eastAsia="Arial Unicode MS" w:hAnsi="Times New Roman" w:cs="Times New Roman"/>
          <w:bCs/>
          <w:color w:val="000000"/>
          <w:sz w:val="28"/>
          <w:szCs w:val="28"/>
          <w:u w:color="000000"/>
          <w:bdr w:val="nil"/>
          <w:lang w:eastAsia="ru-RU"/>
        </w:rPr>
        <w:t>далее –</w:t>
      </w:r>
      <w:r w:rsidRPr="005F58B7">
        <w:rPr>
          <w:rFonts w:ascii="Times New Roman" w:eastAsia="Arial Unicode MS" w:hAnsi="Times New Roman" w:cs="Times New Roman"/>
          <w:bCs/>
          <w:color w:val="000000"/>
          <w:sz w:val="28"/>
          <w:szCs w:val="28"/>
          <w:u w:color="000000"/>
          <w:bdr w:val="nil"/>
          <w:lang w:eastAsia="ru-RU"/>
        </w:rPr>
        <w:t xml:space="preserve"> Закон № 315–</w:t>
      </w:r>
      <w:r w:rsidR="00505077">
        <w:rPr>
          <w:rFonts w:ascii="Times New Roman" w:eastAsia="Arial Unicode MS" w:hAnsi="Times New Roman" w:cs="Times New Roman"/>
          <w:bCs/>
          <w:color w:val="000000"/>
          <w:sz w:val="28"/>
          <w:szCs w:val="28"/>
          <w:u w:color="000000"/>
          <w:bdr w:val="nil"/>
          <w:lang w:eastAsia="ru-RU"/>
        </w:rPr>
        <w:t>ФЗ),</w:t>
      </w:r>
      <w:r w:rsidR="005F7086">
        <w:rPr>
          <w:rFonts w:ascii="Times New Roman" w:eastAsia="Arial Unicode MS" w:hAnsi="Times New Roman" w:cs="Times New Roman"/>
          <w:bCs/>
          <w:color w:val="000000"/>
          <w:sz w:val="28"/>
          <w:szCs w:val="28"/>
          <w:u w:color="000000"/>
          <w:bdr w:val="nil"/>
          <w:lang w:eastAsia="ru-RU"/>
        </w:rPr>
        <w:t xml:space="preserve"> Федерального</w:t>
      </w:r>
      <w:r w:rsidR="005F7086" w:rsidRPr="005F7086">
        <w:rPr>
          <w:rFonts w:ascii="Times New Roman" w:eastAsia="Arial Unicode MS" w:hAnsi="Times New Roman" w:cs="Times New Roman"/>
          <w:bCs/>
          <w:color w:val="000000"/>
          <w:sz w:val="28"/>
          <w:szCs w:val="28"/>
          <w:u w:color="000000"/>
          <w:bdr w:val="nil"/>
          <w:lang w:eastAsia="ru-RU"/>
        </w:rPr>
        <w:t xml:space="preserve"> закон</w:t>
      </w:r>
      <w:r w:rsidR="005F7086">
        <w:rPr>
          <w:rFonts w:ascii="Times New Roman" w:eastAsia="Arial Unicode MS" w:hAnsi="Times New Roman" w:cs="Times New Roman"/>
          <w:bCs/>
          <w:color w:val="000000"/>
          <w:sz w:val="28"/>
          <w:szCs w:val="28"/>
          <w:u w:color="000000"/>
          <w:bdr w:val="nil"/>
          <w:lang w:eastAsia="ru-RU"/>
        </w:rPr>
        <w:t>а от 08.02.1998 № 14-ФЗ «</w:t>
      </w:r>
      <w:r w:rsidR="005F7086" w:rsidRPr="005F7086">
        <w:rPr>
          <w:rFonts w:ascii="Times New Roman" w:eastAsia="Arial Unicode MS" w:hAnsi="Times New Roman" w:cs="Times New Roman"/>
          <w:bCs/>
          <w:color w:val="000000"/>
          <w:sz w:val="28"/>
          <w:szCs w:val="28"/>
          <w:u w:color="000000"/>
          <w:bdr w:val="nil"/>
          <w:lang w:eastAsia="ru-RU"/>
        </w:rPr>
        <w:t xml:space="preserve">Об обществах </w:t>
      </w:r>
      <w:r w:rsidR="005F7086">
        <w:rPr>
          <w:rFonts w:ascii="Times New Roman" w:eastAsia="Arial Unicode MS" w:hAnsi="Times New Roman" w:cs="Times New Roman"/>
          <w:bCs/>
          <w:color w:val="000000"/>
          <w:sz w:val="28"/>
          <w:szCs w:val="28"/>
          <w:u w:color="000000"/>
          <w:bdr w:val="nil"/>
          <w:lang w:eastAsia="ru-RU"/>
        </w:rPr>
        <w:t>с ограниченной от</w:t>
      </w:r>
      <w:r w:rsidR="00254391">
        <w:rPr>
          <w:rFonts w:ascii="Times New Roman" w:eastAsia="Arial Unicode MS" w:hAnsi="Times New Roman" w:cs="Times New Roman"/>
          <w:bCs/>
          <w:color w:val="000000"/>
          <w:sz w:val="28"/>
          <w:szCs w:val="28"/>
          <w:u w:color="000000"/>
          <w:bdr w:val="nil"/>
          <w:lang w:eastAsia="ru-RU"/>
        </w:rPr>
        <w:t xml:space="preserve">ветственностью» (далее - Закон № </w:t>
      </w:r>
      <w:r w:rsidR="005F7086">
        <w:rPr>
          <w:rFonts w:ascii="Times New Roman" w:eastAsia="Arial Unicode MS" w:hAnsi="Times New Roman" w:cs="Times New Roman"/>
          <w:bCs/>
          <w:color w:val="000000"/>
          <w:sz w:val="28"/>
          <w:szCs w:val="28"/>
          <w:u w:color="000000"/>
          <w:bdr w:val="nil"/>
          <w:lang w:eastAsia="ru-RU"/>
        </w:rPr>
        <w:t xml:space="preserve">4-ФЗ), </w:t>
      </w:r>
      <w:r w:rsidR="002A275E">
        <w:rPr>
          <w:rFonts w:ascii="Times New Roman" w:eastAsia="Arial Unicode MS" w:hAnsi="Times New Roman" w:cs="Times New Roman"/>
          <w:bCs/>
          <w:color w:val="000000"/>
          <w:sz w:val="28"/>
          <w:szCs w:val="28"/>
          <w:u w:color="000000"/>
          <w:bdr w:val="nil"/>
          <w:lang w:eastAsia="ru-RU"/>
        </w:rPr>
        <w:t>Федерального</w:t>
      </w:r>
      <w:r w:rsidR="002A275E" w:rsidRPr="002A275E">
        <w:rPr>
          <w:rFonts w:ascii="Times New Roman" w:eastAsia="Arial Unicode MS" w:hAnsi="Times New Roman" w:cs="Times New Roman"/>
          <w:bCs/>
          <w:color w:val="000000"/>
          <w:sz w:val="28"/>
          <w:szCs w:val="28"/>
          <w:u w:color="000000"/>
          <w:bdr w:val="nil"/>
          <w:lang w:eastAsia="ru-RU"/>
        </w:rPr>
        <w:t xml:space="preserve"> закон</w:t>
      </w:r>
      <w:r w:rsidR="002A275E">
        <w:rPr>
          <w:rFonts w:ascii="Times New Roman" w:eastAsia="Arial Unicode MS" w:hAnsi="Times New Roman" w:cs="Times New Roman"/>
          <w:bCs/>
          <w:color w:val="000000"/>
          <w:sz w:val="28"/>
          <w:szCs w:val="28"/>
          <w:u w:color="000000"/>
          <w:bdr w:val="nil"/>
          <w:lang w:eastAsia="ru-RU"/>
        </w:rPr>
        <w:t>а от 26.12.1995 № 208-ФЗ «Об акционерных обществах» (далее</w:t>
      </w:r>
      <w:r w:rsidR="00761F39">
        <w:rPr>
          <w:rFonts w:ascii="Times New Roman" w:eastAsia="Arial Unicode MS" w:hAnsi="Times New Roman" w:cs="Times New Roman"/>
          <w:bCs/>
          <w:color w:val="000000"/>
          <w:sz w:val="28"/>
          <w:szCs w:val="28"/>
          <w:u w:color="000000"/>
          <w:bdr w:val="nil"/>
          <w:lang w:eastAsia="ru-RU"/>
        </w:rPr>
        <w:t xml:space="preserve"> </w:t>
      </w:r>
      <w:r w:rsidR="002A275E">
        <w:rPr>
          <w:rFonts w:ascii="Times New Roman" w:eastAsia="Arial Unicode MS" w:hAnsi="Times New Roman" w:cs="Times New Roman"/>
          <w:bCs/>
          <w:color w:val="000000"/>
          <w:sz w:val="28"/>
          <w:szCs w:val="28"/>
          <w:u w:color="000000"/>
          <w:bdr w:val="nil"/>
          <w:lang w:eastAsia="ru-RU"/>
        </w:rPr>
        <w:t>-</w:t>
      </w:r>
      <w:r w:rsidR="00761F39">
        <w:rPr>
          <w:rFonts w:ascii="Times New Roman" w:eastAsia="Arial Unicode MS" w:hAnsi="Times New Roman" w:cs="Times New Roman"/>
          <w:bCs/>
          <w:color w:val="000000"/>
          <w:sz w:val="28"/>
          <w:szCs w:val="28"/>
          <w:u w:color="000000"/>
          <w:bdr w:val="nil"/>
          <w:lang w:eastAsia="ru-RU"/>
        </w:rPr>
        <w:t xml:space="preserve"> </w:t>
      </w:r>
      <w:r w:rsidR="002A275E">
        <w:rPr>
          <w:rFonts w:ascii="Times New Roman" w:eastAsia="Arial Unicode MS" w:hAnsi="Times New Roman" w:cs="Times New Roman"/>
          <w:bCs/>
          <w:color w:val="000000"/>
          <w:sz w:val="28"/>
          <w:szCs w:val="28"/>
          <w:u w:color="000000"/>
          <w:bdr w:val="nil"/>
          <w:lang w:eastAsia="ru-RU"/>
        </w:rPr>
        <w:t>Закон № 208-ФЗ),</w:t>
      </w:r>
      <w:r w:rsidR="00A1340A">
        <w:rPr>
          <w:rFonts w:ascii="Times New Roman" w:eastAsia="Arial Unicode MS" w:hAnsi="Times New Roman" w:cs="Times New Roman"/>
          <w:bCs/>
          <w:color w:val="000000"/>
          <w:sz w:val="28"/>
          <w:szCs w:val="28"/>
          <w:u w:color="000000"/>
          <w:bdr w:val="nil"/>
          <w:lang w:eastAsia="ru-RU"/>
        </w:rPr>
        <w:t xml:space="preserve"> </w:t>
      </w:r>
      <w:r w:rsidR="000A2BDF">
        <w:rPr>
          <w:rFonts w:ascii="Times New Roman" w:eastAsia="Arial Unicode MS" w:hAnsi="Times New Roman" w:cs="Times New Roman"/>
          <w:bCs/>
          <w:color w:val="000000"/>
          <w:sz w:val="28"/>
          <w:szCs w:val="28"/>
          <w:u w:color="000000"/>
          <w:bdr w:val="nil"/>
          <w:lang w:eastAsia="ru-RU"/>
        </w:rPr>
        <w:t>положения Постановления</w:t>
      </w:r>
      <w:r w:rsidR="002E01AA" w:rsidRPr="002E01AA">
        <w:rPr>
          <w:rFonts w:ascii="Times New Roman" w:eastAsia="Arial Unicode MS" w:hAnsi="Times New Roman" w:cs="Times New Roman"/>
          <w:bCs/>
          <w:color w:val="000000"/>
          <w:sz w:val="28"/>
          <w:szCs w:val="28"/>
          <w:u w:color="000000"/>
          <w:bdr w:val="nil"/>
          <w:lang w:eastAsia="ru-RU"/>
        </w:rPr>
        <w:t xml:space="preserve"> </w:t>
      </w:r>
      <w:r w:rsidR="002E01AA">
        <w:rPr>
          <w:rFonts w:ascii="Times New Roman" w:eastAsia="Arial Unicode MS" w:hAnsi="Times New Roman" w:cs="Times New Roman"/>
          <w:bCs/>
          <w:color w:val="000000"/>
          <w:sz w:val="28"/>
          <w:szCs w:val="28"/>
          <w:u w:color="000000"/>
          <w:bdr w:val="nil"/>
          <w:lang w:eastAsia="ru-RU"/>
        </w:rPr>
        <w:t>Правительства РФ от 11.05.2017 № 559 «</w:t>
      </w:r>
      <w:r w:rsidR="002E01AA" w:rsidRPr="002E01AA">
        <w:rPr>
          <w:rFonts w:ascii="Times New Roman" w:eastAsia="Arial Unicode MS" w:hAnsi="Times New Roman" w:cs="Times New Roman"/>
          <w:bCs/>
          <w:color w:val="000000"/>
          <w:sz w:val="28"/>
          <w:szCs w:val="28"/>
          <w:u w:color="000000"/>
          <w:bdr w:val="nil"/>
          <w:lang w:eastAsia="ru-RU"/>
        </w:rPr>
        <w:t>Об утверждении минимальных требований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ремонт особо опасных, техническ</w:t>
      </w:r>
      <w:r w:rsidR="002E01AA">
        <w:rPr>
          <w:rFonts w:ascii="Times New Roman" w:eastAsia="Arial Unicode MS" w:hAnsi="Times New Roman" w:cs="Times New Roman"/>
          <w:bCs/>
          <w:color w:val="000000"/>
          <w:sz w:val="28"/>
          <w:szCs w:val="28"/>
          <w:u w:color="000000"/>
          <w:bdr w:val="nil"/>
          <w:lang w:eastAsia="ru-RU"/>
        </w:rPr>
        <w:t>и сложных и уникальных объектов» (далее</w:t>
      </w:r>
      <w:r w:rsidR="00761F39">
        <w:rPr>
          <w:rFonts w:ascii="Times New Roman" w:eastAsia="Arial Unicode MS" w:hAnsi="Times New Roman" w:cs="Times New Roman"/>
          <w:bCs/>
          <w:color w:val="000000"/>
          <w:sz w:val="28"/>
          <w:szCs w:val="28"/>
          <w:u w:color="000000"/>
          <w:bdr w:val="nil"/>
          <w:lang w:eastAsia="ru-RU"/>
        </w:rPr>
        <w:t xml:space="preserve"> </w:t>
      </w:r>
      <w:r w:rsidR="002E01AA">
        <w:rPr>
          <w:rFonts w:ascii="Times New Roman" w:eastAsia="Arial Unicode MS" w:hAnsi="Times New Roman" w:cs="Times New Roman"/>
          <w:bCs/>
          <w:color w:val="000000"/>
          <w:sz w:val="28"/>
          <w:szCs w:val="28"/>
          <w:u w:color="000000"/>
          <w:bdr w:val="nil"/>
          <w:lang w:eastAsia="ru-RU"/>
        </w:rPr>
        <w:t>-</w:t>
      </w:r>
      <w:r w:rsidR="00761F39">
        <w:rPr>
          <w:rFonts w:ascii="Times New Roman" w:eastAsia="Arial Unicode MS" w:hAnsi="Times New Roman" w:cs="Times New Roman"/>
          <w:bCs/>
          <w:color w:val="000000"/>
          <w:sz w:val="28"/>
          <w:szCs w:val="28"/>
          <w:u w:color="000000"/>
          <w:bdr w:val="nil"/>
          <w:lang w:eastAsia="ru-RU"/>
        </w:rPr>
        <w:t xml:space="preserve"> </w:t>
      </w:r>
      <w:r w:rsidR="002E01AA">
        <w:rPr>
          <w:rFonts w:ascii="Times New Roman" w:eastAsia="Arial Unicode MS" w:hAnsi="Times New Roman" w:cs="Times New Roman"/>
          <w:bCs/>
          <w:color w:val="000000"/>
          <w:sz w:val="28"/>
          <w:szCs w:val="28"/>
          <w:u w:color="000000"/>
          <w:bdr w:val="nil"/>
          <w:lang w:eastAsia="ru-RU"/>
        </w:rPr>
        <w:t xml:space="preserve">Постановление Правительства </w:t>
      </w:r>
      <w:r w:rsidR="002206C4">
        <w:rPr>
          <w:rFonts w:ascii="Times New Roman" w:eastAsia="Arial Unicode MS" w:hAnsi="Times New Roman" w:cs="Times New Roman"/>
          <w:bCs/>
          <w:color w:val="000000"/>
          <w:sz w:val="28"/>
          <w:szCs w:val="28"/>
          <w:u w:color="000000"/>
          <w:bdr w:val="nil"/>
          <w:lang w:eastAsia="ru-RU"/>
        </w:rPr>
        <w:t xml:space="preserve">РФ </w:t>
      </w:r>
      <w:r w:rsidR="002E01AA">
        <w:rPr>
          <w:rFonts w:ascii="Times New Roman" w:eastAsia="Arial Unicode MS" w:hAnsi="Times New Roman" w:cs="Times New Roman"/>
          <w:bCs/>
          <w:color w:val="000000"/>
          <w:sz w:val="28"/>
          <w:szCs w:val="28"/>
          <w:u w:color="000000"/>
          <w:bdr w:val="nil"/>
          <w:lang w:eastAsia="ru-RU"/>
        </w:rPr>
        <w:t>№ 559),</w:t>
      </w:r>
      <w:r w:rsidR="00552718">
        <w:rPr>
          <w:rFonts w:ascii="Times New Roman" w:eastAsia="Arial Unicode MS" w:hAnsi="Times New Roman" w:cs="Times New Roman"/>
          <w:bCs/>
          <w:color w:val="000000"/>
          <w:sz w:val="28"/>
          <w:szCs w:val="28"/>
          <w:u w:color="000000"/>
          <w:bdr w:val="nil"/>
          <w:lang w:eastAsia="ru-RU"/>
        </w:rPr>
        <w:t xml:space="preserve"> </w:t>
      </w:r>
      <w:r w:rsidR="00D30CEF" w:rsidRPr="00D30CEF">
        <w:rPr>
          <w:rFonts w:ascii="Times New Roman" w:eastAsia="Arial Unicode MS" w:hAnsi="Times New Roman" w:cs="Times New Roman"/>
          <w:bCs/>
          <w:color w:val="000000"/>
          <w:sz w:val="28"/>
          <w:szCs w:val="28"/>
          <w:u w:color="000000"/>
          <w:bdr w:val="nil"/>
          <w:lang w:eastAsia="ru-RU"/>
        </w:rPr>
        <w:t>Приказ</w:t>
      </w:r>
      <w:r w:rsidR="00D30CEF">
        <w:rPr>
          <w:rFonts w:ascii="Times New Roman" w:eastAsia="Arial Unicode MS" w:hAnsi="Times New Roman" w:cs="Times New Roman"/>
          <w:bCs/>
          <w:color w:val="000000"/>
          <w:sz w:val="28"/>
          <w:szCs w:val="28"/>
          <w:u w:color="000000"/>
          <w:bdr w:val="nil"/>
          <w:lang w:eastAsia="ru-RU"/>
        </w:rPr>
        <w:t>а Минстроя России от 06.11.2020 № 672/</w:t>
      </w:r>
      <w:proofErr w:type="spellStart"/>
      <w:r w:rsidR="00D30CEF">
        <w:rPr>
          <w:rFonts w:ascii="Times New Roman" w:eastAsia="Arial Unicode MS" w:hAnsi="Times New Roman" w:cs="Times New Roman"/>
          <w:bCs/>
          <w:color w:val="000000"/>
          <w:sz w:val="28"/>
          <w:szCs w:val="28"/>
          <w:u w:color="000000"/>
          <w:bdr w:val="nil"/>
          <w:lang w:eastAsia="ru-RU"/>
        </w:rPr>
        <w:t>пр</w:t>
      </w:r>
      <w:proofErr w:type="spellEnd"/>
      <w:r w:rsidR="00D30CEF">
        <w:rPr>
          <w:rFonts w:ascii="Times New Roman" w:eastAsia="Arial Unicode MS" w:hAnsi="Times New Roman" w:cs="Times New Roman"/>
          <w:bCs/>
          <w:color w:val="000000"/>
          <w:sz w:val="28"/>
          <w:szCs w:val="28"/>
          <w:u w:color="000000"/>
          <w:bdr w:val="nil"/>
          <w:lang w:eastAsia="ru-RU"/>
        </w:rPr>
        <w:t xml:space="preserve"> «</w:t>
      </w:r>
      <w:r w:rsidR="00D30CEF" w:rsidRPr="00D30CEF">
        <w:rPr>
          <w:rFonts w:ascii="Times New Roman" w:eastAsia="Arial Unicode MS" w:hAnsi="Times New Roman" w:cs="Times New Roman"/>
          <w:bCs/>
          <w:color w:val="000000"/>
          <w:sz w:val="28"/>
          <w:szCs w:val="28"/>
          <w:u w:color="000000"/>
          <w:bdr w:val="nil"/>
          <w:lang w:eastAsia="ru-RU"/>
        </w:rPr>
        <w:t>Об утверждении перечня направлений подготовки, специальностей в области строительства, получение высшего образования по которым необходимо для специалистов по организации инженерных изысканий, специалистов по организации архитектурно-строительного проектирования, специалист</w:t>
      </w:r>
      <w:r w:rsidR="00D30CEF">
        <w:rPr>
          <w:rFonts w:ascii="Times New Roman" w:eastAsia="Arial Unicode MS" w:hAnsi="Times New Roman" w:cs="Times New Roman"/>
          <w:bCs/>
          <w:color w:val="000000"/>
          <w:sz w:val="28"/>
          <w:szCs w:val="28"/>
          <w:u w:color="000000"/>
          <w:bdr w:val="nil"/>
          <w:lang w:eastAsia="ru-RU"/>
        </w:rPr>
        <w:t>ов по организации строительства» (далее</w:t>
      </w:r>
      <w:r w:rsidR="00761F39">
        <w:rPr>
          <w:rFonts w:ascii="Times New Roman" w:eastAsia="Arial Unicode MS" w:hAnsi="Times New Roman" w:cs="Times New Roman"/>
          <w:bCs/>
          <w:color w:val="000000"/>
          <w:sz w:val="28"/>
          <w:szCs w:val="28"/>
          <w:u w:color="000000"/>
          <w:bdr w:val="nil"/>
          <w:lang w:eastAsia="ru-RU"/>
        </w:rPr>
        <w:t xml:space="preserve"> </w:t>
      </w:r>
      <w:r w:rsidR="00D30CEF">
        <w:rPr>
          <w:rFonts w:ascii="Times New Roman" w:eastAsia="Arial Unicode MS" w:hAnsi="Times New Roman" w:cs="Times New Roman"/>
          <w:bCs/>
          <w:color w:val="000000"/>
          <w:sz w:val="28"/>
          <w:szCs w:val="28"/>
          <w:u w:color="000000"/>
          <w:bdr w:val="nil"/>
          <w:lang w:eastAsia="ru-RU"/>
        </w:rPr>
        <w:t>-</w:t>
      </w:r>
      <w:r w:rsidR="00761F39">
        <w:rPr>
          <w:rFonts w:ascii="Times New Roman" w:eastAsia="Arial Unicode MS" w:hAnsi="Times New Roman" w:cs="Times New Roman"/>
          <w:bCs/>
          <w:color w:val="000000"/>
          <w:sz w:val="28"/>
          <w:szCs w:val="28"/>
          <w:u w:color="000000"/>
          <w:bdr w:val="nil"/>
          <w:lang w:eastAsia="ru-RU"/>
        </w:rPr>
        <w:t xml:space="preserve"> </w:t>
      </w:r>
      <w:r w:rsidR="00D30CEF">
        <w:rPr>
          <w:rFonts w:ascii="Times New Roman" w:eastAsia="Arial Unicode MS" w:hAnsi="Times New Roman" w:cs="Times New Roman"/>
          <w:bCs/>
          <w:color w:val="000000"/>
          <w:sz w:val="28"/>
          <w:szCs w:val="28"/>
          <w:u w:color="000000"/>
          <w:bdr w:val="nil"/>
          <w:lang w:eastAsia="ru-RU"/>
        </w:rPr>
        <w:t>Приказ Минстроя от 06.11.2020 № 672</w:t>
      </w:r>
      <w:r w:rsidR="000D5C1A" w:rsidRPr="000D5C1A">
        <w:rPr>
          <w:rFonts w:ascii="Times New Roman" w:eastAsia="Arial Unicode MS" w:hAnsi="Times New Roman" w:cs="Times New Roman"/>
          <w:bCs/>
          <w:color w:val="000000"/>
          <w:sz w:val="28"/>
          <w:szCs w:val="28"/>
          <w:u w:color="000000"/>
          <w:bdr w:val="nil"/>
          <w:lang w:eastAsia="ru-RU"/>
        </w:rPr>
        <w:t>/</w:t>
      </w:r>
      <w:proofErr w:type="spellStart"/>
      <w:r w:rsidR="000D5C1A">
        <w:rPr>
          <w:rFonts w:ascii="Times New Roman" w:eastAsia="Arial Unicode MS" w:hAnsi="Times New Roman" w:cs="Times New Roman"/>
          <w:bCs/>
          <w:color w:val="000000"/>
          <w:sz w:val="28"/>
          <w:szCs w:val="28"/>
          <w:u w:color="000000"/>
          <w:bdr w:val="nil"/>
          <w:lang w:eastAsia="ru-RU"/>
        </w:rPr>
        <w:t>пр</w:t>
      </w:r>
      <w:proofErr w:type="spellEnd"/>
      <w:r w:rsidR="00D30CEF">
        <w:rPr>
          <w:rFonts w:ascii="Times New Roman" w:eastAsia="Arial Unicode MS" w:hAnsi="Times New Roman" w:cs="Times New Roman"/>
          <w:bCs/>
          <w:color w:val="000000"/>
          <w:sz w:val="28"/>
          <w:szCs w:val="28"/>
          <w:u w:color="000000"/>
          <w:bdr w:val="nil"/>
          <w:lang w:eastAsia="ru-RU"/>
        </w:rPr>
        <w:t xml:space="preserve">), </w:t>
      </w:r>
      <w:r w:rsidR="00F6755F">
        <w:rPr>
          <w:rFonts w:ascii="Times New Roman" w:eastAsia="Arial Unicode MS" w:hAnsi="Times New Roman" w:cs="Arial Unicode MS"/>
          <w:bCs/>
          <w:color w:val="000000"/>
          <w:sz w:val="28"/>
          <w:szCs w:val="28"/>
          <w:u w:color="000000"/>
          <w:bdr w:val="nil"/>
          <w:lang w:eastAsia="ru-RU"/>
        </w:rPr>
        <w:t>позицию</w:t>
      </w:r>
      <w:r w:rsidRPr="00FE07ED">
        <w:rPr>
          <w:rFonts w:ascii="Times New Roman" w:eastAsia="Arial Unicode MS" w:hAnsi="Times New Roman" w:cs="Arial Unicode MS"/>
          <w:bCs/>
          <w:color w:val="000000"/>
          <w:sz w:val="28"/>
          <w:szCs w:val="28"/>
          <w:u w:color="000000"/>
          <w:bdr w:val="nil"/>
          <w:lang w:eastAsia="ru-RU"/>
        </w:rPr>
        <w:t xml:space="preserve"> </w:t>
      </w:r>
      <w:r w:rsidR="00F6755F">
        <w:rPr>
          <w:rFonts w:ascii="Times New Roman" w:eastAsia="Arial Unicode MS" w:hAnsi="Times New Roman" w:cs="Arial Unicode MS"/>
          <w:bCs/>
          <w:color w:val="000000"/>
          <w:sz w:val="28"/>
          <w:szCs w:val="28"/>
          <w:u w:color="000000"/>
          <w:bdr w:val="nil"/>
          <w:lang w:eastAsia="ru-RU"/>
        </w:rPr>
        <w:t xml:space="preserve">в письме </w:t>
      </w:r>
      <w:r w:rsidRPr="00FE07ED">
        <w:rPr>
          <w:rFonts w:ascii="Times New Roman" w:eastAsia="Arial Unicode MS" w:hAnsi="Times New Roman" w:cs="Arial Unicode MS"/>
          <w:bCs/>
          <w:color w:val="000000"/>
          <w:sz w:val="28"/>
          <w:szCs w:val="28"/>
          <w:u w:color="000000"/>
          <w:bdr w:val="nil"/>
          <w:lang w:eastAsia="ru-RU"/>
        </w:rPr>
        <w:t xml:space="preserve">Министерства </w:t>
      </w:r>
      <w:r w:rsidRPr="00FE07ED">
        <w:rPr>
          <w:rFonts w:ascii="Times New Roman" w:eastAsia="Arial Unicode MS" w:hAnsi="Times New Roman" w:cs="Arial Unicode MS"/>
          <w:bCs/>
          <w:color w:val="000000"/>
          <w:sz w:val="28"/>
          <w:szCs w:val="28"/>
          <w:u w:color="000000"/>
          <w:bdr w:val="nil"/>
          <w:lang w:eastAsia="ru-RU"/>
        </w:rPr>
        <w:lastRenderedPageBreak/>
        <w:t xml:space="preserve">строительства и </w:t>
      </w:r>
      <w:r w:rsidR="00F6755F">
        <w:rPr>
          <w:rFonts w:ascii="Times New Roman" w:eastAsia="Arial Unicode MS" w:hAnsi="Times New Roman" w:cs="Arial Unicode MS"/>
          <w:bCs/>
          <w:color w:val="000000"/>
          <w:sz w:val="28"/>
          <w:szCs w:val="28"/>
          <w:u w:color="000000"/>
          <w:bdr w:val="nil"/>
          <w:lang w:eastAsia="ru-RU"/>
        </w:rPr>
        <w:t xml:space="preserve">жилищно-коммунального хозяйства </w:t>
      </w:r>
      <w:r w:rsidR="008321E3" w:rsidRPr="00FE07ED">
        <w:rPr>
          <w:rFonts w:ascii="Times New Roman" w:eastAsia="Arial Unicode MS" w:hAnsi="Times New Roman" w:cs="Arial Unicode MS"/>
          <w:bCs/>
          <w:color w:val="000000"/>
          <w:sz w:val="28"/>
          <w:szCs w:val="28"/>
          <w:u w:color="000000"/>
          <w:bdr w:val="nil"/>
          <w:lang w:eastAsia="ru-RU"/>
        </w:rPr>
        <w:t xml:space="preserve">от 07.12.2016 № 41596 - </w:t>
      </w:r>
      <w:r w:rsidR="00F94267" w:rsidRPr="00FE07ED">
        <w:rPr>
          <w:rFonts w:ascii="Times New Roman" w:eastAsia="Arial Unicode MS" w:hAnsi="Times New Roman" w:cs="Arial Unicode MS"/>
          <w:bCs/>
          <w:color w:val="000000"/>
          <w:sz w:val="28"/>
          <w:szCs w:val="28"/>
          <w:u w:color="000000"/>
          <w:bdr w:val="nil"/>
          <w:lang w:eastAsia="ru-RU"/>
        </w:rPr>
        <w:t>ОГ/08</w:t>
      </w:r>
      <w:r w:rsidR="00FE07ED">
        <w:rPr>
          <w:rFonts w:ascii="Times New Roman" w:eastAsia="Arial Unicode MS" w:hAnsi="Times New Roman" w:cs="Arial Unicode MS"/>
          <w:bCs/>
          <w:color w:val="000000"/>
          <w:sz w:val="28"/>
          <w:szCs w:val="28"/>
          <w:u w:color="000000"/>
          <w:bdr w:val="nil"/>
          <w:lang w:eastAsia="ru-RU"/>
        </w:rPr>
        <w:t xml:space="preserve">, </w:t>
      </w:r>
      <w:r w:rsidRPr="00F94267">
        <w:rPr>
          <w:rFonts w:ascii="Times New Roman" w:eastAsia="Arial Unicode MS" w:hAnsi="Times New Roman" w:cs="Arial Unicode MS"/>
          <w:bCs/>
          <w:color w:val="000000"/>
          <w:sz w:val="28"/>
          <w:szCs w:val="28"/>
          <w:u w:color="000000"/>
          <w:bdr w:val="nil"/>
          <w:lang w:eastAsia="ru-RU"/>
        </w:rPr>
        <w:t>а также судебную практику.</w:t>
      </w:r>
    </w:p>
    <w:p w14:paraId="1EC5B68D" w14:textId="77777777" w:rsidR="00D97930" w:rsidRDefault="00D97930" w:rsidP="00D97930">
      <w:pPr>
        <w:pBdr>
          <w:top w:val="nil"/>
          <w:left w:val="nil"/>
          <w:bottom w:val="nil"/>
          <w:right w:val="nil"/>
          <w:between w:val="nil"/>
          <w:bar w:val="nil"/>
        </w:pBdr>
        <w:spacing w:after="0" w:line="360" w:lineRule="auto"/>
        <w:ind w:firstLine="709"/>
        <w:jc w:val="both"/>
        <w:rPr>
          <w:rFonts w:ascii="Times New Roman" w:eastAsia="Arial Unicode MS" w:hAnsi="Times New Roman" w:cs="Arial Unicode MS"/>
          <w:bCs/>
          <w:color w:val="000000"/>
          <w:sz w:val="28"/>
          <w:szCs w:val="28"/>
          <w:u w:color="000000"/>
          <w:bdr w:val="nil"/>
          <w:lang w:eastAsia="ru-RU"/>
        </w:rPr>
      </w:pPr>
      <w:r w:rsidRPr="005F58B7">
        <w:rPr>
          <w:rFonts w:ascii="Times New Roman" w:eastAsia="Arial Unicode MS" w:hAnsi="Times New Roman" w:cs="Arial Unicode MS"/>
          <w:bCs/>
          <w:color w:val="000000"/>
          <w:sz w:val="28"/>
          <w:szCs w:val="28"/>
          <w:u w:color="000000"/>
          <w:bdr w:val="nil"/>
          <w:lang w:eastAsia="ru-RU"/>
        </w:rPr>
        <w:t>В ходе исследования Научно-консультативной комиссией установлено следующее.</w:t>
      </w:r>
    </w:p>
    <w:p w14:paraId="21F906DB" w14:textId="77777777" w:rsidR="00B92DC7" w:rsidRDefault="00B92DC7" w:rsidP="00D97930">
      <w:pPr>
        <w:pBdr>
          <w:top w:val="nil"/>
          <w:left w:val="nil"/>
          <w:bottom w:val="nil"/>
          <w:right w:val="nil"/>
          <w:between w:val="nil"/>
          <w:bar w:val="nil"/>
        </w:pBdr>
        <w:spacing w:after="0" w:line="360" w:lineRule="auto"/>
        <w:ind w:firstLine="709"/>
        <w:jc w:val="both"/>
        <w:rPr>
          <w:rFonts w:ascii="Times New Roman" w:eastAsia="Arial Unicode MS" w:hAnsi="Times New Roman" w:cs="Arial Unicode MS"/>
          <w:bCs/>
          <w:color w:val="000000"/>
          <w:sz w:val="28"/>
          <w:szCs w:val="28"/>
          <w:u w:color="000000"/>
          <w:bdr w:val="nil"/>
          <w:lang w:eastAsia="ru-RU"/>
        </w:rPr>
      </w:pPr>
    </w:p>
    <w:p w14:paraId="6988CBE9" w14:textId="77777777" w:rsidR="00B92DC7" w:rsidRPr="00B92DC7" w:rsidRDefault="00B92DC7" w:rsidP="00B92DC7">
      <w:pPr>
        <w:pBdr>
          <w:top w:val="nil"/>
          <w:left w:val="nil"/>
          <w:bottom w:val="nil"/>
          <w:right w:val="nil"/>
          <w:between w:val="nil"/>
          <w:bar w:val="nil"/>
        </w:pBdr>
        <w:spacing w:after="0" w:line="360" w:lineRule="auto"/>
        <w:ind w:firstLine="709"/>
        <w:jc w:val="both"/>
        <w:rPr>
          <w:rFonts w:ascii="Times New Roman" w:eastAsia="Arial Unicode MS" w:hAnsi="Times New Roman" w:cs="Arial Unicode MS"/>
          <w:bCs/>
          <w:color w:val="000000"/>
          <w:sz w:val="28"/>
          <w:szCs w:val="28"/>
          <w:u w:color="000000"/>
          <w:bdr w:val="nil"/>
          <w:lang w:eastAsia="ru-RU"/>
        </w:rPr>
      </w:pPr>
      <w:r w:rsidRPr="00B92DC7">
        <w:rPr>
          <w:rFonts w:ascii="Times New Roman" w:eastAsia="Arial Unicode MS" w:hAnsi="Times New Roman" w:cs="Arial Unicode MS"/>
          <w:bCs/>
          <w:color w:val="000000"/>
          <w:sz w:val="28"/>
          <w:szCs w:val="28"/>
          <w:u w:color="000000"/>
          <w:bdr w:val="nil"/>
          <w:lang w:eastAsia="ru-RU"/>
        </w:rPr>
        <w:t xml:space="preserve">По вопросу 1. </w:t>
      </w:r>
    </w:p>
    <w:p w14:paraId="40038701" w14:textId="77777777" w:rsidR="00242C72" w:rsidRDefault="00BD208B" w:rsidP="00242C72">
      <w:pPr>
        <w:pBdr>
          <w:top w:val="nil"/>
          <w:left w:val="nil"/>
          <w:bottom w:val="nil"/>
          <w:right w:val="nil"/>
          <w:between w:val="nil"/>
          <w:bar w:val="nil"/>
        </w:pBdr>
        <w:spacing w:after="0" w:line="360" w:lineRule="auto"/>
        <w:ind w:firstLine="709"/>
        <w:jc w:val="both"/>
        <w:rPr>
          <w:rFonts w:ascii="Times New Roman" w:eastAsia="Arial Unicode MS" w:hAnsi="Times New Roman" w:cs="Arial Unicode MS"/>
          <w:bCs/>
          <w:color w:val="000000"/>
          <w:sz w:val="28"/>
          <w:szCs w:val="28"/>
          <w:u w:color="000000"/>
          <w:bdr w:val="nil"/>
          <w:lang w:eastAsia="ru-RU"/>
        </w:rPr>
      </w:pPr>
      <w:r>
        <w:rPr>
          <w:rFonts w:ascii="Times New Roman" w:eastAsia="Arial Unicode MS" w:hAnsi="Times New Roman" w:cs="Arial Unicode MS"/>
          <w:bCs/>
          <w:color w:val="000000"/>
          <w:sz w:val="28"/>
          <w:szCs w:val="28"/>
          <w:u w:color="000000"/>
          <w:bdr w:val="nil"/>
          <w:lang w:eastAsia="ru-RU"/>
        </w:rPr>
        <w:t>В соответствии с пунктами 2 и 3 статьи 4 Закона № 315-ФЗ с</w:t>
      </w:r>
      <w:r w:rsidRPr="00BD208B">
        <w:rPr>
          <w:rFonts w:ascii="Times New Roman" w:eastAsia="Arial Unicode MS" w:hAnsi="Times New Roman" w:cs="Arial Unicode MS"/>
          <w:bCs/>
          <w:color w:val="000000"/>
          <w:sz w:val="28"/>
          <w:szCs w:val="28"/>
          <w:u w:color="000000"/>
          <w:bdr w:val="nil"/>
          <w:lang w:eastAsia="ru-RU"/>
        </w:rPr>
        <w:t>аморегулируемая организация разрабатывает и утверждает стандарты и правила предпринимательской или профессиональной деятельности (далее - стандарты и правила саморегулируемой организации), под которыми понимаются требования к осуществлению предпринимательской или профессиональной деятельности, обязательные для выполнения всеми членам</w:t>
      </w:r>
      <w:r w:rsidR="00242C72">
        <w:rPr>
          <w:rFonts w:ascii="Times New Roman" w:eastAsia="Arial Unicode MS" w:hAnsi="Times New Roman" w:cs="Arial Unicode MS"/>
          <w:bCs/>
          <w:color w:val="000000"/>
          <w:sz w:val="28"/>
          <w:szCs w:val="28"/>
          <w:u w:color="000000"/>
          <w:bdr w:val="nil"/>
          <w:lang w:eastAsia="ru-RU"/>
        </w:rPr>
        <w:t>и саморегулируемой организации, при этом указанные с</w:t>
      </w:r>
      <w:r w:rsidRPr="00BD208B">
        <w:rPr>
          <w:rFonts w:ascii="Times New Roman" w:eastAsia="Arial Unicode MS" w:hAnsi="Times New Roman" w:cs="Arial Unicode MS"/>
          <w:bCs/>
          <w:color w:val="000000"/>
          <w:sz w:val="28"/>
          <w:szCs w:val="28"/>
          <w:u w:color="000000"/>
          <w:bdr w:val="nil"/>
          <w:lang w:eastAsia="ru-RU"/>
        </w:rPr>
        <w:t>тандарты и правила саморегулируемых организаций должны соответствовать федеральным законам и принятым в соответствии с ними иным нормативным правовым актам. Стандартами и правилами саморегулируемой организации могут устанавливаться дополнительные требования к предпринимательской или профессиональной деятельности определенного вида.</w:t>
      </w:r>
    </w:p>
    <w:p w14:paraId="625F17A3" w14:textId="2F861092" w:rsidR="00B92DC7" w:rsidRPr="00B92DC7" w:rsidRDefault="00B92DC7" w:rsidP="00B92DC7">
      <w:pPr>
        <w:pBdr>
          <w:top w:val="nil"/>
          <w:left w:val="nil"/>
          <w:bottom w:val="nil"/>
          <w:right w:val="nil"/>
          <w:between w:val="nil"/>
          <w:bar w:val="nil"/>
        </w:pBdr>
        <w:spacing w:after="0" w:line="360" w:lineRule="auto"/>
        <w:ind w:firstLine="709"/>
        <w:jc w:val="both"/>
        <w:rPr>
          <w:rFonts w:ascii="Times New Roman" w:eastAsia="Arial Unicode MS" w:hAnsi="Times New Roman" w:cs="Arial Unicode MS"/>
          <w:bCs/>
          <w:color w:val="000000"/>
          <w:sz w:val="28"/>
          <w:szCs w:val="28"/>
          <w:u w:color="000000"/>
          <w:bdr w:val="nil"/>
          <w:lang w:eastAsia="ru-RU"/>
        </w:rPr>
      </w:pPr>
      <w:r w:rsidRPr="00B92DC7">
        <w:rPr>
          <w:rFonts w:ascii="Times New Roman" w:eastAsia="Arial Unicode MS" w:hAnsi="Times New Roman" w:cs="Arial Unicode MS"/>
          <w:bCs/>
          <w:color w:val="000000"/>
          <w:sz w:val="28"/>
          <w:szCs w:val="28"/>
          <w:u w:color="000000"/>
          <w:bdr w:val="nil"/>
          <w:lang w:eastAsia="ru-RU"/>
        </w:rPr>
        <w:t>В соо</w:t>
      </w:r>
      <w:r w:rsidR="0010234F">
        <w:rPr>
          <w:rFonts w:ascii="Times New Roman" w:eastAsia="Arial Unicode MS" w:hAnsi="Times New Roman" w:cs="Arial Unicode MS"/>
          <w:bCs/>
          <w:color w:val="000000"/>
          <w:sz w:val="28"/>
          <w:szCs w:val="28"/>
          <w:u w:color="000000"/>
          <w:bdr w:val="nil"/>
          <w:lang w:eastAsia="ru-RU"/>
        </w:rPr>
        <w:t>тветствии с частью 6 статьи 55</w:t>
      </w:r>
      <w:r w:rsidR="0010234F">
        <w:rPr>
          <w:rFonts w:ascii="Times New Roman" w:eastAsia="Arial Unicode MS" w:hAnsi="Times New Roman" w:cs="Arial Unicode MS"/>
          <w:bCs/>
          <w:color w:val="000000"/>
          <w:sz w:val="28"/>
          <w:szCs w:val="28"/>
          <w:u w:color="000000"/>
          <w:bdr w:val="nil"/>
          <w:vertAlign w:val="superscript"/>
          <w:lang w:eastAsia="ru-RU"/>
        </w:rPr>
        <w:t>5</w:t>
      </w:r>
      <w:r w:rsidRPr="00B92DC7">
        <w:rPr>
          <w:rFonts w:ascii="Times New Roman" w:eastAsia="Arial Unicode MS" w:hAnsi="Times New Roman" w:cs="Arial Unicode MS"/>
          <w:bCs/>
          <w:color w:val="000000"/>
          <w:sz w:val="28"/>
          <w:szCs w:val="28"/>
          <w:u w:color="000000"/>
          <w:bdr w:val="nil"/>
          <w:lang w:eastAsia="ru-RU"/>
        </w:rPr>
        <w:t xml:space="preserve"> </w:t>
      </w:r>
      <w:proofErr w:type="spellStart"/>
      <w:r w:rsidRPr="00B92DC7">
        <w:rPr>
          <w:rFonts w:ascii="Times New Roman" w:eastAsia="Arial Unicode MS" w:hAnsi="Times New Roman" w:cs="Arial Unicode MS"/>
          <w:bCs/>
          <w:color w:val="000000"/>
          <w:sz w:val="28"/>
          <w:szCs w:val="28"/>
          <w:u w:color="000000"/>
          <w:bdr w:val="nil"/>
          <w:lang w:eastAsia="ru-RU"/>
        </w:rPr>
        <w:t>ГрК</w:t>
      </w:r>
      <w:proofErr w:type="spellEnd"/>
      <w:r w:rsidRPr="00B92DC7">
        <w:rPr>
          <w:rFonts w:ascii="Times New Roman" w:eastAsia="Arial Unicode MS" w:hAnsi="Times New Roman" w:cs="Arial Unicode MS"/>
          <w:bCs/>
          <w:color w:val="000000"/>
          <w:sz w:val="28"/>
          <w:szCs w:val="28"/>
          <w:u w:color="000000"/>
          <w:bdr w:val="nil"/>
          <w:lang w:eastAsia="ru-RU"/>
        </w:rPr>
        <w:t xml:space="preserve"> РФ требования к членам саморегулируемой организации, устанавливаемые в стандартах саморегулируемой организации и во внутренних документах саморегулируемой организации, не могут быть </w:t>
      </w:r>
      <w:r w:rsidR="003A56D5" w:rsidRPr="00B92DC7">
        <w:rPr>
          <w:rFonts w:ascii="Times New Roman" w:eastAsia="Arial Unicode MS" w:hAnsi="Times New Roman" w:cs="Arial Unicode MS"/>
          <w:bCs/>
          <w:color w:val="000000"/>
          <w:sz w:val="28"/>
          <w:szCs w:val="28"/>
          <w:u w:color="000000"/>
          <w:bdr w:val="nil"/>
          <w:lang w:eastAsia="ru-RU"/>
        </w:rPr>
        <w:t>ниже минимально</w:t>
      </w:r>
      <w:r w:rsidRPr="00B92DC7">
        <w:rPr>
          <w:rFonts w:ascii="Times New Roman" w:eastAsia="Arial Unicode MS" w:hAnsi="Times New Roman" w:cs="Arial Unicode MS"/>
          <w:bCs/>
          <w:color w:val="000000"/>
          <w:sz w:val="28"/>
          <w:szCs w:val="28"/>
          <w:u w:color="000000"/>
          <w:bdr w:val="nil"/>
          <w:lang w:eastAsia="ru-RU"/>
        </w:rPr>
        <w:t xml:space="preserve"> установленных:</w:t>
      </w:r>
    </w:p>
    <w:p w14:paraId="751AC617" w14:textId="77777777" w:rsidR="00B92DC7" w:rsidRPr="00B92DC7" w:rsidRDefault="00B92DC7" w:rsidP="00B92DC7">
      <w:pPr>
        <w:pBdr>
          <w:top w:val="nil"/>
          <w:left w:val="nil"/>
          <w:bottom w:val="nil"/>
          <w:right w:val="nil"/>
          <w:between w:val="nil"/>
          <w:bar w:val="nil"/>
        </w:pBdr>
        <w:spacing w:after="0" w:line="360" w:lineRule="auto"/>
        <w:ind w:firstLine="709"/>
        <w:jc w:val="both"/>
        <w:rPr>
          <w:rFonts w:ascii="Times New Roman" w:eastAsia="Arial Unicode MS" w:hAnsi="Times New Roman" w:cs="Arial Unicode MS"/>
          <w:bCs/>
          <w:color w:val="000000"/>
          <w:sz w:val="28"/>
          <w:szCs w:val="28"/>
          <w:u w:color="000000"/>
          <w:bdr w:val="nil"/>
          <w:lang w:eastAsia="ru-RU"/>
        </w:rPr>
      </w:pPr>
      <w:r w:rsidRPr="00B92DC7">
        <w:rPr>
          <w:rFonts w:ascii="Times New Roman" w:eastAsia="Arial Unicode MS" w:hAnsi="Times New Roman" w:cs="Arial Unicode MS"/>
          <w:bCs/>
          <w:color w:val="000000"/>
          <w:sz w:val="28"/>
          <w:szCs w:val="28"/>
          <w:u w:color="000000"/>
          <w:bdr w:val="nil"/>
          <w:lang w:eastAsia="ru-RU"/>
        </w:rPr>
        <w:t>1) квалификационные требования к индивидуальным предпринимателям, а также руководителям юридического лица, самостоятельно организующим выполнение инженерных изысканий, подготовку проектной документации, строительство, реконструкцию, капитальный ремонт, снос объектов капитального строительства, - наличие высшего образования соответствующего профиля и стажа работы по специальности не менее чем пять лет;</w:t>
      </w:r>
    </w:p>
    <w:p w14:paraId="1F2E668E" w14:textId="77777777" w:rsidR="009F125B" w:rsidRDefault="00B92DC7" w:rsidP="00B0475D">
      <w:pPr>
        <w:pBdr>
          <w:top w:val="nil"/>
          <w:left w:val="nil"/>
          <w:bottom w:val="nil"/>
          <w:right w:val="nil"/>
          <w:between w:val="nil"/>
          <w:bar w:val="nil"/>
        </w:pBdr>
        <w:spacing w:after="0" w:line="360" w:lineRule="auto"/>
        <w:ind w:firstLine="709"/>
        <w:jc w:val="both"/>
        <w:rPr>
          <w:rFonts w:ascii="Times New Roman" w:eastAsia="Arial Unicode MS" w:hAnsi="Times New Roman" w:cs="Arial Unicode MS"/>
          <w:bCs/>
          <w:color w:val="000000"/>
          <w:sz w:val="28"/>
          <w:szCs w:val="28"/>
          <w:u w:color="000000"/>
          <w:bdr w:val="nil"/>
          <w:lang w:eastAsia="ru-RU"/>
        </w:rPr>
      </w:pPr>
      <w:r w:rsidRPr="00B92DC7">
        <w:rPr>
          <w:rFonts w:ascii="Times New Roman" w:eastAsia="Arial Unicode MS" w:hAnsi="Times New Roman" w:cs="Arial Unicode MS"/>
          <w:bCs/>
          <w:color w:val="000000"/>
          <w:sz w:val="28"/>
          <w:szCs w:val="28"/>
          <w:u w:color="000000"/>
          <w:bdr w:val="nil"/>
          <w:lang w:eastAsia="ru-RU"/>
        </w:rPr>
        <w:lastRenderedPageBreak/>
        <w:t>2) требования к наличию у индивидуального предпринимателя или юридического лица специалистов по организации инженерных изысканий (главных инженеров проектов), специалистов по организации архитектурно-строительного проектирования (главных инженеров проектов, главных архитекторов проектов), специалистов по организации строительства (главных инженеров проектов), трудовая функция которых включает соответственно организацию выполнения работ по инженерным изысканиям, выполнения работ по подготовке проектной документации, работ по строительству, реконструкции, капитальному ремонту, сносу объектов капитального строительства и сведения о которых включены в национальные реестры специалистов</w:t>
      </w:r>
      <w:r w:rsidR="0010234F">
        <w:rPr>
          <w:rFonts w:ascii="Times New Roman" w:eastAsia="Arial Unicode MS" w:hAnsi="Times New Roman" w:cs="Arial Unicode MS"/>
          <w:bCs/>
          <w:color w:val="000000"/>
          <w:sz w:val="28"/>
          <w:szCs w:val="28"/>
          <w:u w:color="000000"/>
          <w:bdr w:val="nil"/>
          <w:lang w:eastAsia="ru-RU"/>
        </w:rPr>
        <w:t>, предусмотренные статьей 55</w:t>
      </w:r>
      <w:r w:rsidR="0010234F">
        <w:rPr>
          <w:rFonts w:ascii="Times New Roman" w:eastAsia="Arial Unicode MS" w:hAnsi="Times New Roman" w:cs="Arial Unicode MS"/>
          <w:bCs/>
          <w:color w:val="000000"/>
          <w:sz w:val="28"/>
          <w:szCs w:val="28"/>
          <w:u w:color="000000"/>
          <w:bdr w:val="nil"/>
          <w:vertAlign w:val="superscript"/>
          <w:lang w:eastAsia="ru-RU"/>
        </w:rPr>
        <w:t>5-1</w:t>
      </w:r>
      <w:r w:rsidRPr="00B92DC7">
        <w:rPr>
          <w:rFonts w:ascii="Times New Roman" w:eastAsia="Arial Unicode MS" w:hAnsi="Times New Roman" w:cs="Arial Unicode MS"/>
          <w:bCs/>
          <w:color w:val="000000"/>
          <w:sz w:val="28"/>
          <w:szCs w:val="28"/>
          <w:u w:color="000000"/>
          <w:bdr w:val="nil"/>
          <w:lang w:eastAsia="ru-RU"/>
        </w:rPr>
        <w:t xml:space="preserve"> </w:t>
      </w:r>
      <w:proofErr w:type="spellStart"/>
      <w:r w:rsidRPr="00B92DC7">
        <w:rPr>
          <w:rFonts w:ascii="Times New Roman" w:eastAsia="Arial Unicode MS" w:hAnsi="Times New Roman" w:cs="Arial Unicode MS"/>
          <w:bCs/>
          <w:color w:val="000000"/>
          <w:sz w:val="28"/>
          <w:szCs w:val="28"/>
          <w:u w:color="000000"/>
          <w:bdr w:val="nil"/>
          <w:lang w:eastAsia="ru-RU"/>
        </w:rPr>
        <w:t>ГрК</w:t>
      </w:r>
      <w:proofErr w:type="spellEnd"/>
      <w:r w:rsidRPr="00B92DC7">
        <w:rPr>
          <w:rFonts w:ascii="Times New Roman" w:eastAsia="Arial Unicode MS" w:hAnsi="Times New Roman" w:cs="Arial Unicode MS"/>
          <w:bCs/>
          <w:color w:val="000000"/>
          <w:sz w:val="28"/>
          <w:szCs w:val="28"/>
          <w:u w:color="000000"/>
          <w:bdr w:val="nil"/>
          <w:lang w:eastAsia="ru-RU"/>
        </w:rPr>
        <w:t xml:space="preserve"> РФ</w:t>
      </w:r>
      <w:r w:rsidR="00C3467E" w:rsidRPr="00C3467E">
        <w:rPr>
          <w:rFonts w:ascii="Times New Roman" w:eastAsia="Arial Unicode MS" w:hAnsi="Times New Roman" w:cs="Arial Unicode MS"/>
          <w:bCs/>
          <w:color w:val="000000"/>
          <w:sz w:val="28"/>
          <w:szCs w:val="28"/>
          <w:u w:color="000000"/>
          <w:bdr w:val="nil"/>
          <w:lang w:eastAsia="ru-RU"/>
        </w:rPr>
        <w:t xml:space="preserve"> (далее также - специалисты)</w:t>
      </w:r>
      <w:r w:rsidRPr="00B92DC7">
        <w:rPr>
          <w:rFonts w:ascii="Times New Roman" w:eastAsia="Arial Unicode MS" w:hAnsi="Times New Roman" w:cs="Arial Unicode MS"/>
          <w:bCs/>
          <w:color w:val="000000"/>
          <w:sz w:val="28"/>
          <w:szCs w:val="28"/>
          <w:u w:color="000000"/>
          <w:bdr w:val="nil"/>
          <w:lang w:eastAsia="ru-RU"/>
        </w:rPr>
        <w:t>, - не менее чем два специалиста по месту основной работы.</w:t>
      </w:r>
    </w:p>
    <w:p w14:paraId="52211559" w14:textId="77777777" w:rsidR="009F125B" w:rsidRDefault="009F125B" w:rsidP="007F03ED">
      <w:pPr>
        <w:pBdr>
          <w:top w:val="nil"/>
          <w:left w:val="nil"/>
          <w:bottom w:val="nil"/>
          <w:right w:val="nil"/>
          <w:between w:val="nil"/>
          <w:bar w:val="nil"/>
        </w:pBdr>
        <w:spacing w:after="0" w:line="360" w:lineRule="auto"/>
        <w:ind w:firstLine="709"/>
        <w:jc w:val="both"/>
        <w:rPr>
          <w:rFonts w:ascii="Times New Roman" w:eastAsia="Arial Unicode MS" w:hAnsi="Times New Roman" w:cs="Arial Unicode MS"/>
          <w:bCs/>
          <w:color w:val="000000"/>
          <w:sz w:val="28"/>
          <w:szCs w:val="28"/>
          <w:u w:color="000000"/>
          <w:bdr w:val="nil"/>
          <w:lang w:eastAsia="ru-RU"/>
        </w:rPr>
      </w:pPr>
      <w:r>
        <w:rPr>
          <w:rFonts w:ascii="Times New Roman" w:eastAsia="Arial Unicode MS" w:hAnsi="Times New Roman" w:cs="Arial Unicode MS"/>
          <w:bCs/>
          <w:color w:val="000000"/>
          <w:sz w:val="28"/>
          <w:szCs w:val="28"/>
          <w:u w:color="000000"/>
          <w:bdr w:val="nil"/>
          <w:lang w:eastAsia="ru-RU"/>
        </w:rPr>
        <w:t xml:space="preserve">В соответствии с частью 7 статьи </w:t>
      </w:r>
      <w:r w:rsidRPr="009F125B">
        <w:rPr>
          <w:rFonts w:ascii="Times New Roman" w:eastAsia="Arial Unicode MS" w:hAnsi="Times New Roman" w:cs="Arial Unicode MS"/>
          <w:bCs/>
          <w:color w:val="000000"/>
          <w:sz w:val="28"/>
          <w:szCs w:val="28"/>
          <w:u w:color="000000"/>
          <w:bdr w:val="nil"/>
          <w:lang w:eastAsia="ru-RU"/>
        </w:rPr>
        <w:t>55</w:t>
      </w:r>
      <w:r>
        <w:rPr>
          <w:rFonts w:ascii="Times New Roman" w:eastAsia="Arial Unicode MS" w:hAnsi="Times New Roman" w:cs="Arial Unicode MS"/>
          <w:bCs/>
          <w:color w:val="000000"/>
          <w:sz w:val="28"/>
          <w:szCs w:val="28"/>
          <w:u w:color="000000"/>
          <w:bdr w:val="nil"/>
          <w:vertAlign w:val="superscript"/>
          <w:lang w:eastAsia="ru-RU"/>
        </w:rPr>
        <w:t>5</w:t>
      </w:r>
      <w:r>
        <w:rPr>
          <w:rFonts w:ascii="Times New Roman" w:eastAsia="Arial Unicode MS" w:hAnsi="Times New Roman" w:cs="Arial Unicode MS"/>
          <w:bCs/>
          <w:color w:val="000000"/>
          <w:sz w:val="28"/>
          <w:szCs w:val="28"/>
          <w:u w:color="000000"/>
          <w:bdr w:val="nil"/>
          <w:lang w:eastAsia="ru-RU"/>
        </w:rPr>
        <w:t xml:space="preserve"> </w:t>
      </w:r>
      <w:proofErr w:type="spellStart"/>
      <w:r>
        <w:rPr>
          <w:rFonts w:ascii="Times New Roman" w:eastAsia="Arial Unicode MS" w:hAnsi="Times New Roman" w:cs="Arial Unicode MS"/>
          <w:bCs/>
          <w:color w:val="000000"/>
          <w:sz w:val="28"/>
          <w:szCs w:val="28"/>
          <w:u w:color="000000"/>
          <w:bdr w:val="nil"/>
          <w:lang w:eastAsia="ru-RU"/>
        </w:rPr>
        <w:t>ГрК</w:t>
      </w:r>
      <w:proofErr w:type="spellEnd"/>
      <w:r>
        <w:rPr>
          <w:rFonts w:ascii="Times New Roman" w:eastAsia="Arial Unicode MS" w:hAnsi="Times New Roman" w:cs="Arial Unicode MS"/>
          <w:bCs/>
          <w:color w:val="000000"/>
          <w:sz w:val="28"/>
          <w:szCs w:val="28"/>
          <w:u w:color="000000"/>
          <w:bdr w:val="nil"/>
          <w:lang w:eastAsia="ru-RU"/>
        </w:rPr>
        <w:t xml:space="preserve"> РФ т</w:t>
      </w:r>
      <w:r w:rsidRPr="009F125B">
        <w:rPr>
          <w:rFonts w:ascii="Times New Roman" w:eastAsia="Arial Unicode MS" w:hAnsi="Times New Roman" w:cs="Arial Unicode MS"/>
          <w:bCs/>
          <w:color w:val="000000"/>
          <w:sz w:val="28"/>
          <w:szCs w:val="28"/>
          <w:u w:color="000000"/>
          <w:bdr w:val="nil"/>
          <w:lang w:eastAsia="ru-RU"/>
        </w:rPr>
        <w:t>ребование к минимальной численности специалистов индивидуального предпринимателя или юридического лица по месту основной работы могут быть увеличены саморегулируемой организацией в том числе при необходимости осуществления такими специалистами трудовой функции, включающей организацию выполнения работ по инженерным изысканиям, подготовке проектной документации в отношении объектов культурного наследия в целях сохранения таких объектов, а также при необходимости осуществления такими специалистами трудовой функции, включающей организацию выполнения работ по инженерным изысканиям, по подготовке проектной документации, по строительству, реконструкции, капитальному ремонту, сносу объектов капитального строительства в зависимости от их технической сложности и потенциальной опасности, от стоимости одного договора подряда на выполнение инженерных изысканий, подготовку проектной документации, договора строительного подряда, договора подряда на осуществление сноса.</w:t>
      </w:r>
    </w:p>
    <w:p w14:paraId="5A3CE746" w14:textId="77777777" w:rsidR="00505077" w:rsidRPr="00FC6C50" w:rsidRDefault="00FC6C50" w:rsidP="00FC6C50">
      <w:pPr>
        <w:pBdr>
          <w:top w:val="nil"/>
          <w:left w:val="nil"/>
          <w:bottom w:val="nil"/>
          <w:right w:val="nil"/>
          <w:between w:val="nil"/>
          <w:bar w:val="nil"/>
        </w:pBdr>
        <w:spacing w:after="0" w:line="360" w:lineRule="auto"/>
        <w:ind w:firstLine="709"/>
        <w:jc w:val="both"/>
        <w:rPr>
          <w:rFonts w:ascii="Times New Roman" w:eastAsia="Arial Unicode MS" w:hAnsi="Times New Roman" w:cs="Arial Unicode MS"/>
          <w:bCs/>
          <w:color w:val="000000"/>
          <w:sz w:val="28"/>
          <w:szCs w:val="28"/>
          <w:u w:color="000000"/>
          <w:bdr w:val="nil"/>
          <w:lang w:eastAsia="ru-RU"/>
        </w:rPr>
      </w:pPr>
      <w:r>
        <w:rPr>
          <w:rFonts w:ascii="Times New Roman" w:eastAsia="Arial Unicode MS" w:hAnsi="Times New Roman" w:cs="Arial Unicode MS"/>
          <w:bCs/>
          <w:color w:val="000000"/>
          <w:sz w:val="28"/>
          <w:szCs w:val="28"/>
          <w:u w:color="000000"/>
          <w:bdr w:val="nil"/>
          <w:lang w:eastAsia="ru-RU"/>
        </w:rPr>
        <w:t xml:space="preserve">Таким образом, </w:t>
      </w:r>
      <w:r w:rsidR="007F03ED" w:rsidRPr="00FC6C50">
        <w:rPr>
          <w:rFonts w:ascii="Times New Roman" w:eastAsia="Arial Unicode MS" w:hAnsi="Times New Roman" w:cs="Arial Unicode MS"/>
          <w:bCs/>
          <w:color w:val="000000"/>
          <w:sz w:val="28"/>
          <w:szCs w:val="28"/>
          <w:u w:color="000000"/>
          <w:bdr w:val="nil"/>
          <w:lang w:eastAsia="ru-RU"/>
        </w:rPr>
        <w:t>требование к минимальной численности специалистов</w:t>
      </w:r>
      <w:r w:rsidR="00E20B83">
        <w:rPr>
          <w:rFonts w:ascii="Times New Roman" w:eastAsia="Arial Unicode MS" w:hAnsi="Times New Roman" w:cs="Arial Unicode MS"/>
          <w:bCs/>
          <w:color w:val="000000"/>
          <w:sz w:val="28"/>
          <w:szCs w:val="28"/>
          <w:u w:color="000000"/>
          <w:bdr w:val="nil"/>
          <w:lang w:eastAsia="ru-RU"/>
        </w:rPr>
        <w:t>, включенных в н</w:t>
      </w:r>
      <w:r w:rsidR="00C3467E" w:rsidRPr="00FC6C50">
        <w:rPr>
          <w:rFonts w:ascii="Times New Roman" w:eastAsia="Arial Unicode MS" w:hAnsi="Times New Roman" w:cs="Arial Unicode MS"/>
          <w:bCs/>
          <w:color w:val="000000"/>
          <w:sz w:val="28"/>
          <w:szCs w:val="28"/>
          <w:u w:color="000000"/>
          <w:bdr w:val="nil"/>
          <w:lang w:eastAsia="ru-RU"/>
        </w:rPr>
        <w:t>ациональный реестр специалистов</w:t>
      </w:r>
      <w:r w:rsidR="00E20B83" w:rsidRPr="00E20B83">
        <w:rPr>
          <w:rFonts w:ascii="Times New Roman" w:eastAsia="Arial Unicode MS" w:hAnsi="Times New Roman" w:cs="Arial Unicode MS"/>
          <w:bCs/>
          <w:color w:val="000000"/>
          <w:sz w:val="28"/>
          <w:szCs w:val="28"/>
          <w:u w:color="000000"/>
          <w:bdr w:val="nil"/>
          <w:lang w:eastAsia="ru-RU"/>
        </w:rPr>
        <w:t xml:space="preserve"> </w:t>
      </w:r>
      <w:r w:rsidR="00DD3EBC">
        <w:rPr>
          <w:rFonts w:ascii="Times New Roman" w:eastAsia="Arial Unicode MS" w:hAnsi="Times New Roman" w:cs="Arial Unicode MS"/>
          <w:bCs/>
          <w:color w:val="000000"/>
          <w:sz w:val="28"/>
          <w:szCs w:val="28"/>
          <w:u w:color="000000"/>
          <w:bdr w:val="nil"/>
          <w:lang w:eastAsia="ru-RU"/>
        </w:rPr>
        <w:t xml:space="preserve">в области </w:t>
      </w:r>
      <w:r w:rsidR="00E20B83">
        <w:rPr>
          <w:rFonts w:ascii="Times New Roman" w:eastAsia="Arial Unicode MS" w:hAnsi="Times New Roman" w:cs="Arial Unicode MS"/>
          <w:bCs/>
          <w:color w:val="000000"/>
          <w:sz w:val="28"/>
          <w:szCs w:val="28"/>
          <w:u w:color="000000"/>
          <w:bdr w:val="nil"/>
          <w:lang w:eastAsia="ru-RU"/>
        </w:rPr>
        <w:t>строительства</w:t>
      </w:r>
      <w:r w:rsidR="00C3467E" w:rsidRPr="00FC6C50">
        <w:rPr>
          <w:rFonts w:ascii="Times New Roman" w:eastAsia="Arial Unicode MS" w:hAnsi="Times New Roman" w:cs="Arial Unicode MS"/>
          <w:bCs/>
          <w:color w:val="000000"/>
          <w:sz w:val="28"/>
          <w:szCs w:val="28"/>
          <w:u w:color="000000"/>
          <w:bdr w:val="nil"/>
          <w:lang w:eastAsia="ru-RU"/>
        </w:rPr>
        <w:t>,</w:t>
      </w:r>
      <w:r w:rsidR="007F03ED" w:rsidRPr="00FC6C50">
        <w:rPr>
          <w:rFonts w:ascii="Times New Roman" w:eastAsia="Arial Unicode MS" w:hAnsi="Times New Roman" w:cs="Arial Unicode MS"/>
          <w:bCs/>
          <w:color w:val="000000"/>
          <w:sz w:val="28"/>
          <w:szCs w:val="28"/>
          <w:u w:color="000000"/>
          <w:bdr w:val="nil"/>
          <w:lang w:eastAsia="ru-RU"/>
        </w:rPr>
        <w:t xml:space="preserve"> у индивидуального предпринимателя или юридического лица, установленное в </w:t>
      </w:r>
      <w:r w:rsidR="007F03ED" w:rsidRPr="00FC6C50">
        <w:rPr>
          <w:rFonts w:ascii="Times New Roman" w:eastAsia="Arial Unicode MS" w:hAnsi="Times New Roman" w:cs="Arial Unicode MS"/>
          <w:bCs/>
          <w:color w:val="000000"/>
          <w:sz w:val="28"/>
          <w:szCs w:val="28"/>
          <w:u w:color="000000"/>
          <w:bdr w:val="nil"/>
          <w:lang w:eastAsia="ru-RU"/>
        </w:rPr>
        <w:lastRenderedPageBreak/>
        <w:t>пункте 2 части 6 статьи 55</w:t>
      </w:r>
      <w:r w:rsidR="007F03ED" w:rsidRPr="00FC6C50">
        <w:rPr>
          <w:rFonts w:ascii="Times New Roman" w:eastAsia="Arial Unicode MS" w:hAnsi="Times New Roman" w:cs="Arial Unicode MS"/>
          <w:bCs/>
          <w:color w:val="000000"/>
          <w:sz w:val="28"/>
          <w:szCs w:val="28"/>
          <w:u w:color="000000"/>
          <w:bdr w:val="nil"/>
          <w:vertAlign w:val="superscript"/>
          <w:lang w:eastAsia="ru-RU"/>
        </w:rPr>
        <w:t>5</w:t>
      </w:r>
      <w:r w:rsidR="007F03ED" w:rsidRPr="00FC6C50">
        <w:rPr>
          <w:rFonts w:ascii="Times New Roman" w:eastAsia="Arial Unicode MS" w:hAnsi="Times New Roman" w:cs="Arial Unicode MS"/>
          <w:bCs/>
          <w:color w:val="000000"/>
          <w:sz w:val="28"/>
          <w:szCs w:val="28"/>
          <w:u w:color="000000"/>
          <w:bdr w:val="nil"/>
          <w:lang w:eastAsia="ru-RU"/>
        </w:rPr>
        <w:t xml:space="preserve"> </w:t>
      </w:r>
      <w:proofErr w:type="spellStart"/>
      <w:r w:rsidR="007F03ED" w:rsidRPr="00FC6C50">
        <w:rPr>
          <w:rFonts w:ascii="Times New Roman" w:eastAsia="Arial Unicode MS" w:hAnsi="Times New Roman" w:cs="Arial Unicode MS"/>
          <w:bCs/>
          <w:color w:val="000000"/>
          <w:sz w:val="28"/>
          <w:szCs w:val="28"/>
          <w:u w:color="000000"/>
          <w:bdr w:val="nil"/>
          <w:lang w:eastAsia="ru-RU"/>
        </w:rPr>
        <w:t>ГрК</w:t>
      </w:r>
      <w:proofErr w:type="spellEnd"/>
      <w:r w:rsidR="007F03ED" w:rsidRPr="00FC6C50">
        <w:rPr>
          <w:rFonts w:ascii="Times New Roman" w:eastAsia="Arial Unicode MS" w:hAnsi="Times New Roman" w:cs="Arial Unicode MS"/>
          <w:bCs/>
          <w:color w:val="000000"/>
          <w:sz w:val="28"/>
          <w:szCs w:val="28"/>
          <w:u w:color="000000"/>
          <w:bdr w:val="nil"/>
          <w:lang w:eastAsia="ru-RU"/>
        </w:rPr>
        <w:t xml:space="preserve"> </w:t>
      </w:r>
      <w:r w:rsidR="00CB3905" w:rsidRPr="00FC6C50">
        <w:rPr>
          <w:rFonts w:ascii="Times New Roman" w:eastAsia="Arial Unicode MS" w:hAnsi="Times New Roman" w:cs="Arial Unicode MS"/>
          <w:bCs/>
          <w:color w:val="000000"/>
          <w:sz w:val="28"/>
          <w:szCs w:val="28"/>
          <w:u w:color="000000"/>
          <w:bdr w:val="nil"/>
          <w:lang w:eastAsia="ru-RU"/>
        </w:rPr>
        <w:t xml:space="preserve">РФ, </w:t>
      </w:r>
      <w:r w:rsidR="00DF5288" w:rsidRPr="00FC6C50">
        <w:rPr>
          <w:rFonts w:ascii="Times New Roman" w:eastAsia="Arial Unicode MS" w:hAnsi="Times New Roman" w:cs="Arial Unicode MS"/>
          <w:bCs/>
          <w:color w:val="000000"/>
          <w:sz w:val="28"/>
          <w:szCs w:val="28"/>
          <w:u w:color="000000"/>
          <w:bdr w:val="nil"/>
          <w:lang w:eastAsia="ru-RU"/>
        </w:rPr>
        <w:t>саморегулируемая организация может увеличить по своей инициативе</w:t>
      </w:r>
      <w:r>
        <w:rPr>
          <w:rFonts w:ascii="Times New Roman" w:eastAsia="Arial Unicode MS" w:hAnsi="Times New Roman" w:cs="Arial Unicode MS"/>
          <w:bCs/>
          <w:color w:val="000000"/>
          <w:sz w:val="28"/>
          <w:szCs w:val="28"/>
          <w:u w:color="000000"/>
          <w:bdr w:val="nil"/>
          <w:lang w:eastAsia="ru-RU"/>
        </w:rPr>
        <w:t xml:space="preserve">, в том числе </w:t>
      </w:r>
      <w:r w:rsidR="00DF5288" w:rsidRPr="00FC6C50">
        <w:rPr>
          <w:rFonts w:ascii="Times New Roman" w:eastAsia="Arial Unicode MS" w:hAnsi="Times New Roman" w:cs="Arial Unicode MS"/>
          <w:bCs/>
          <w:color w:val="000000"/>
          <w:sz w:val="28"/>
          <w:szCs w:val="28"/>
          <w:u w:color="000000"/>
          <w:bdr w:val="nil"/>
          <w:lang w:eastAsia="ru-RU"/>
        </w:rPr>
        <w:t xml:space="preserve">в </w:t>
      </w:r>
      <w:r w:rsidR="00CB3905" w:rsidRPr="00FC6C50">
        <w:rPr>
          <w:rFonts w:ascii="Times New Roman" w:eastAsia="Arial Unicode MS" w:hAnsi="Times New Roman" w:cs="Arial Unicode MS"/>
          <w:bCs/>
          <w:color w:val="000000"/>
          <w:sz w:val="28"/>
          <w:szCs w:val="28"/>
          <w:u w:color="000000"/>
          <w:bdr w:val="nil"/>
          <w:lang w:eastAsia="ru-RU"/>
        </w:rPr>
        <w:t>зависимости от видов выполняемых работ строительной организацией-членом саморегулируемой организации</w:t>
      </w:r>
      <w:r w:rsidR="00DB07A4" w:rsidRPr="00FC6C50">
        <w:rPr>
          <w:rFonts w:ascii="Times New Roman" w:eastAsia="Arial Unicode MS" w:hAnsi="Times New Roman" w:cs="Arial Unicode MS"/>
          <w:bCs/>
          <w:color w:val="000000"/>
          <w:sz w:val="28"/>
          <w:szCs w:val="28"/>
          <w:u w:color="000000"/>
          <w:bdr w:val="nil"/>
          <w:lang w:eastAsia="ru-RU"/>
        </w:rPr>
        <w:t xml:space="preserve">. </w:t>
      </w:r>
    </w:p>
    <w:p w14:paraId="23FF5AAA" w14:textId="77777777" w:rsidR="007127EA" w:rsidRDefault="009544A9" w:rsidP="007127EA">
      <w:pPr>
        <w:pStyle w:val="a3"/>
        <w:pBdr>
          <w:top w:val="nil"/>
          <w:left w:val="nil"/>
          <w:bottom w:val="nil"/>
          <w:right w:val="nil"/>
          <w:between w:val="nil"/>
          <w:bar w:val="nil"/>
        </w:pBdr>
        <w:spacing w:after="0" w:line="360" w:lineRule="auto"/>
        <w:ind w:left="0" w:firstLine="709"/>
        <w:jc w:val="both"/>
        <w:rPr>
          <w:rFonts w:ascii="Times New Roman" w:eastAsia="Arial Unicode MS" w:hAnsi="Times New Roman" w:cs="Arial Unicode MS"/>
          <w:bCs/>
          <w:color w:val="000000"/>
          <w:sz w:val="28"/>
          <w:szCs w:val="28"/>
          <w:u w:color="000000"/>
          <w:bdr w:val="nil"/>
          <w:lang w:eastAsia="ru-RU"/>
        </w:rPr>
      </w:pPr>
      <w:r>
        <w:rPr>
          <w:rFonts w:ascii="Times New Roman" w:eastAsia="Arial Unicode MS" w:hAnsi="Times New Roman" w:cs="Arial Unicode MS"/>
          <w:bCs/>
          <w:color w:val="000000"/>
          <w:sz w:val="28"/>
          <w:szCs w:val="28"/>
          <w:u w:color="000000"/>
          <w:bdr w:val="nil"/>
          <w:lang w:eastAsia="ru-RU"/>
        </w:rPr>
        <w:t xml:space="preserve"> </w:t>
      </w:r>
      <w:r w:rsidR="00C3467E" w:rsidRPr="00462E2E">
        <w:rPr>
          <w:rFonts w:ascii="Times New Roman" w:eastAsia="Arial Unicode MS" w:hAnsi="Times New Roman" w:cs="Arial Unicode MS"/>
          <w:bCs/>
          <w:color w:val="000000"/>
          <w:sz w:val="28"/>
          <w:szCs w:val="28"/>
          <w:u w:color="000000"/>
          <w:bdr w:val="nil"/>
          <w:lang w:eastAsia="ru-RU"/>
        </w:rPr>
        <w:t xml:space="preserve">Указанные выводы </w:t>
      </w:r>
      <w:r w:rsidR="00462E2E" w:rsidRPr="00462E2E">
        <w:rPr>
          <w:rFonts w:ascii="Times New Roman" w:eastAsia="Arial Unicode MS" w:hAnsi="Times New Roman" w:cs="Arial Unicode MS"/>
          <w:bCs/>
          <w:color w:val="000000"/>
          <w:sz w:val="28"/>
          <w:szCs w:val="28"/>
          <w:u w:color="000000"/>
          <w:bdr w:val="nil"/>
          <w:lang w:eastAsia="ru-RU"/>
        </w:rPr>
        <w:t>также можно найти в</w:t>
      </w:r>
      <w:r w:rsidR="007127EA">
        <w:rPr>
          <w:rFonts w:ascii="Times New Roman" w:eastAsia="Arial Unicode MS" w:hAnsi="Times New Roman" w:cs="Arial Unicode MS"/>
          <w:bCs/>
          <w:color w:val="000000"/>
          <w:sz w:val="28"/>
          <w:szCs w:val="28"/>
          <w:u w:color="000000"/>
          <w:bdr w:val="nil"/>
          <w:lang w:eastAsia="ru-RU"/>
        </w:rPr>
        <w:t xml:space="preserve"> материалах судебной практики.</w:t>
      </w:r>
    </w:p>
    <w:p w14:paraId="2D7094B4" w14:textId="7FE170F2" w:rsidR="008F547E" w:rsidRPr="00462E2E" w:rsidRDefault="007127EA" w:rsidP="007127EA">
      <w:pPr>
        <w:pStyle w:val="a3"/>
        <w:pBdr>
          <w:top w:val="nil"/>
          <w:left w:val="nil"/>
          <w:bottom w:val="nil"/>
          <w:right w:val="nil"/>
          <w:between w:val="nil"/>
          <w:bar w:val="nil"/>
        </w:pBdr>
        <w:spacing w:after="0" w:line="360" w:lineRule="auto"/>
        <w:ind w:left="0" w:firstLine="709"/>
        <w:jc w:val="both"/>
        <w:rPr>
          <w:rFonts w:ascii="Times New Roman" w:eastAsia="Arial Unicode MS" w:hAnsi="Times New Roman" w:cs="Arial Unicode MS"/>
          <w:bCs/>
          <w:color w:val="000000"/>
          <w:sz w:val="28"/>
          <w:szCs w:val="28"/>
          <w:u w:color="000000"/>
          <w:bdr w:val="nil"/>
          <w:lang w:eastAsia="ru-RU"/>
        </w:rPr>
      </w:pPr>
      <w:r>
        <w:rPr>
          <w:rFonts w:ascii="Times New Roman" w:eastAsia="Arial Unicode MS" w:hAnsi="Times New Roman" w:cs="Arial Unicode MS"/>
          <w:bCs/>
          <w:color w:val="000000"/>
          <w:sz w:val="28"/>
          <w:szCs w:val="28"/>
          <w:u w:color="000000"/>
          <w:bdr w:val="nil"/>
          <w:lang w:eastAsia="ru-RU"/>
        </w:rPr>
        <w:t xml:space="preserve"> В</w:t>
      </w:r>
      <w:r w:rsidR="00462E2E" w:rsidRPr="00462E2E">
        <w:rPr>
          <w:rFonts w:ascii="Times New Roman" w:eastAsia="Arial Unicode MS" w:hAnsi="Times New Roman" w:cs="Arial Unicode MS"/>
          <w:bCs/>
          <w:color w:val="000000"/>
          <w:sz w:val="28"/>
          <w:szCs w:val="28"/>
          <w:u w:color="000000"/>
          <w:bdr w:val="nil"/>
          <w:lang w:eastAsia="ru-RU"/>
        </w:rPr>
        <w:t xml:space="preserve"> </w:t>
      </w:r>
      <w:r w:rsidR="00462E2E">
        <w:rPr>
          <w:rFonts w:ascii="Times New Roman" w:eastAsia="Arial Unicode MS" w:hAnsi="Times New Roman" w:cs="Arial Unicode MS"/>
          <w:bCs/>
          <w:color w:val="000000"/>
          <w:sz w:val="28"/>
          <w:szCs w:val="28"/>
          <w:u w:color="000000"/>
          <w:bdr w:val="nil"/>
          <w:lang w:eastAsia="ru-RU"/>
        </w:rPr>
        <w:t>п</w:t>
      </w:r>
      <w:r>
        <w:rPr>
          <w:rFonts w:ascii="Times New Roman" w:eastAsia="Arial Unicode MS" w:hAnsi="Times New Roman" w:cs="Arial Unicode MS"/>
          <w:bCs/>
          <w:color w:val="000000"/>
          <w:sz w:val="28"/>
          <w:szCs w:val="28"/>
          <w:u w:color="000000"/>
          <w:bdr w:val="nil"/>
          <w:lang w:eastAsia="ru-RU"/>
        </w:rPr>
        <w:t>остановлении</w:t>
      </w:r>
      <w:r w:rsidR="00880C14" w:rsidRPr="00462E2E">
        <w:rPr>
          <w:rFonts w:ascii="Times New Roman" w:eastAsia="Arial Unicode MS" w:hAnsi="Times New Roman" w:cs="Arial Unicode MS"/>
          <w:bCs/>
          <w:color w:val="000000"/>
          <w:sz w:val="28"/>
          <w:szCs w:val="28"/>
          <w:u w:color="000000"/>
          <w:bdr w:val="nil"/>
          <w:lang w:eastAsia="ru-RU"/>
        </w:rPr>
        <w:t xml:space="preserve"> Арбитражного суда Центрального округа от 20.04.2021 № Ф10-9</w:t>
      </w:r>
      <w:r w:rsidR="00462E2E" w:rsidRPr="00462E2E">
        <w:rPr>
          <w:rFonts w:ascii="Times New Roman" w:eastAsia="Arial Unicode MS" w:hAnsi="Times New Roman" w:cs="Arial Unicode MS"/>
          <w:bCs/>
          <w:color w:val="000000"/>
          <w:sz w:val="28"/>
          <w:szCs w:val="28"/>
          <w:u w:color="000000"/>
          <w:bdr w:val="nil"/>
          <w:lang w:eastAsia="ru-RU"/>
        </w:rPr>
        <w:t xml:space="preserve">65/2021 по </w:t>
      </w:r>
      <w:r w:rsidR="00462E2E" w:rsidRPr="00460643">
        <w:rPr>
          <w:rFonts w:ascii="Times New Roman" w:eastAsia="Arial Unicode MS" w:hAnsi="Times New Roman" w:cs="Arial Unicode MS"/>
          <w:bCs/>
          <w:color w:val="000000"/>
          <w:sz w:val="28"/>
          <w:szCs w:val="28"/>
          <w:u w:color="000000"/>
          <w:bdr w:val="nil"/>
          <w:lang w:eastAsia="ru-RU"/>
        </w:rPr>
        <w:t xml:space="preserve">делу № </w:t>
      </w:r>
      <w:r>
        <w:rPr>
          <w:rFonts w:ascii="Times New Roman" w:eastAsia="Arial Unicode MS" w:hAnsi="Times New Roman" w:cs="Arial Unicode MS"/>
          <w:bCs/>
          <w:color w:val="000000"/>
          <w:sz w:val="28"/>
          <w:szCs w:val="28"/>
          <w:u w:color="000000"/>
          <w:bdr w:val="nil"/>
          <w:lang w:eastAsia="ru-RU"/>
        </w:rPr>
        <w:t xml:space="preserve">А54-2541/2020 указано, </w:t>
      </w:r>
      <w:r w:rsidR="0015523A">
        <w:rPr>
          <w:rFonts w:ascii="Times New Roman" w:eastAsia="Arial Unicode MS" w:hAnsi="Times New Roman" w:cs="Arial Unicode MS"/>
          <w:bCs/>
          <w:color w:val="000000"/>
          <w:sz w:val="28"/>
          <w:szCs w:val="28"/>
          <w:u w:color="000000"/>
          <w:bdr w:val="nil"/>
          <w:lang w:eastAsia="ru-RU"/>
        </w:rPr>
        <w:t xml:space="preserve">что </w:t>
      </w:r>
      <w:r w:rsidR="0015523A" w:rsidRPr="008F547E">
        <w:rPr>
          <w:rFonts w:ascii="Times New Roman" w:eastAsia="Arial Unicode MS" w:hAnsi="Times New Roman" w:cs="Arial Unicode MS"/>
          <w:bCs/>
          <w:color w:val="000000"/>
          <w:sz w:val="28"/>
          <w:szCs w:val="28"/>
          <w:u w:color="000000"/>
          <w:bdr w:val="nil"/>
          <w:lang w:eastAsia="ru-RU"/>
        </w:rPr>
        <w:t>требования</w:t>
      </w:r>
      <w:r w:rsidR="008F547E" w:rsidRPr="008F547E">
        <w:rPr>
          <w:rFonts w:ascii="Times New Roman" w:eastAsia="Arial Unicode MS" w:hAnsi="Times New Roman" w:cs="Arial Unicode MS"/>
          <w:bCs/>
          <w:color w:val="000000"/>
          <w:sz w:val="28"/>
          <w:szCs w:val="28"/>
          <w:u w:color="000000"/>
          <w:bdr w:val="nil"/>
          <w:lang w:eastAsia="ru-RU"/>
        </w:rPr>
        <w:t xml:space="preserve"> к количеству и квалификации персонала для выполнения определенных видов работ устанавливает саморегулируемая организация, такие требования устанавливаются саморегулируемой организацией </w:t>
      </w:r>
      <w:r>
        <w:rPr>
          <w:rFonts w:ascii="Times New Roman" w:eastAsia="Arial Unicode MS" w:hAnsi="Times New Roman" w:cs="Arial Unicode MS"/>
          <w:bCs/>
          <w:color w:val="000000"/>
          <w:sz w:val="28"/>
          <w:szCs w:val="28"/>
          <w:u w:color="000000"/>
          <w:bdr w:val="nil"/>
          <w:lang w:eastAsia="ru-RU"/>
        </w:rPr>
        <w:t xml:space="preserve">во внутренних документах </w:t>
      </w:r>
      <w:r w:rsidR="0015523A">
        <w:rPr>
          <w:rFonts w:ascii="Times New Roman" w:eastAsia="Arial Unicode MS" w:hAnsi="Times New Roman" w:cs="Arial Unicode MS"/>
          <w:bCs/>
          <w:color w:val="000000"/>
          <w:sz w:val="28"/>
          <w:szCs w:val="28"/>
          <w:u w:color="000000"/>
          <w:bdr w:val="nil"/>
          <w:lang w:eastAsia="ru-RU"/>
        </w:rPr>
        <w:t>в зависимости от видов</w:t>
      </w:r>
      <w:r w:rsidR="008F547E" w:rsidRPr="008F547E">
        <w:rPr>
          <w:rFonts w:ascii="Times New Roman" w:eastAsia="Arial Unicode MS" w:hAnsi="Times New Roman" w:cs="Arial Unicode MS"/>
          <w:bCs/>
          <w:color w:val="000000"/>
          <w:sz w:val="28"/>
          <w:szCs w:val="28"/>
          <w:u w:color="000000"/>
          <w:bdr w:val="nil"/>
          <w:lang w:eastAsia="ru-RU"/>
        </w:rPr>
        <w:t xml:space="preserve"> работ и </w:t>
      </w:r>
      <w:r w:rsidR="00BE6741">
        <w:rPr>
          <w:rFonts w:ascii="Times New Roman" w:eastAsia="Arial Unicode MS" w:hAnsi="Times New Roman" w:cs="Arial Unicode MS"/>
          <w:bCs/>
          <w:color w:val="000000"/>
          <w:sz w:val="28"/>
          <w:szCs w:val="28"/>
          <w:u w:color="000000"/>
          <w:bdr w:val="nil"/>
          <w:lang w:eastAsia="ru-RU"/>
        </w:rPr>
        <w:t>стоимости работ по заключаемым договорам</w:t>
      </w:r>
      <w:r w:rsidR="008C007E">
        <w:rPr>
          <w:rFonts w:ascii="Times New Roman" w:eastAsia="Arial Unicode MS" w:hAnsi="Times New Roman" w:cs="Arial Unicode MS"/>
          <w:bCs/>
          <w:color w:val="000000"/>
          <w:sz w:val="28"/>
          <w:szCs w:val="28"/>
          <w:u w:color="000000"/>
          <w:bdr w:val="nil"/>
          <w:lang w:eastAsia="ru-RU"/>
        </w:rPr>
        <w:t xml:space="preserve"> с использованием конкурентных процедур</w:t>
      </w:r>
      <w:r w:rsidR="008F547E" w:rsidRPr="008F547E">
        <w:rPr>
          <w:rFonts w:ascii="Times New Roman" w:eastAsia="Arial Unicode MS" w:hAnsi="Times New Roman" w:cs="Arial Unicode MS"/>
          <w:bCs/>
          <w:color w:val="000000"/>
          <w:sz w:val="28"/>
          <w:szCs w:val="28"/>
          <w:u w:color="000000"/>
          <w:bdr w:val="nil"/>
          <w:lang w:eastAsia="ru-RU"/>
        </w:rPr>
        <w:t>,</w:t>
      </w:r>
      <w:r>
        <w:rPr>
          <w:rFonts w:ascii="Times New Roman" w:eastAsia="Arial Unicode MS" w:hAnsi="Times New Roman" w:cs="Arial Unicode MS"/>
          <w:bCs/>
          <w:color w:val="000000"/>
          <w:sz w:val="28"/>
          <w:szCs w:val="28"/>
          <w:u w:color="000000"/>
          <w:bdr w:val="nil"/>
          <w:lang w:eastAsia="ru-RU"/>
        </w:rPr>
        <w:t xml:space="preserve"> с учетом требований статьи 55</w:t>
      </w:r>
      <w:r>
        <w:rPr>
          <w:rFonts w:ascii="Times New Roman" w:eastAsia="Arial Unicode MS" w:hAnsi="Times New Roman" w:cs="Arial Unicode MS"/>
          <w:bCs/>
          <w:color w:val="000000"/>
          <w:sz w:val="28"/>
          <w:szCs w:val="28"/>
          <w:u w:color="000000"/>
          <w:bdr w:val="nil"/>
          <w:vertAlign w:val="superscript"/>
          <w:lang w:eastAsia="ru-RU"/>
        </w:rPr>
        <w:t xml:space="preserve">5 </w:t>
      </w:r>
      <w:proofErr w:type="spellStart"/>
      <w:r>
        <w:rPr>
          <w:rFonts w:ascii="Times New Roman" w:eastAsia="Arial Unicode MS" w:hAnsi="Times New Roman" w:cs="Arial Unicode MS"/>
          <w:bCs/>
          <w:color w:val="000000"/>
          <w:sz w:val="28"/>
          <w:szCs w:val="28"/>
          <w:u w:color="000000"/>
          <w:bdr w:val="nil"/>
          <w:lang w:eastAsia="ru-RU"/>
        </w:rPr>
        <w:t>ГрК</w:t>
      </w:r>
      <w:proofErr w:type="spellEnd"/>
      <w:r>
        <w:rPr>
          <w:rFonts w:ascii="Times New Roman" w:eastAsia="Arial Unicode MS" w:hAnsi="Times New Roman" w:cs="Arial Unicode MS"/>
          <w:bCs/>
          <w:color w:val="000000"/>
          <w:sz w:val="28"/>
          <w:szCs w:val="28"/>
          <w:u w:color="000000"/>
          <w:bdr w:val="nil"/>
          <w:lang w:eastAsia="ru-RU"/>
        </w:rPr>
        <w:t xml:space="preserve"> РФ</w:t>
      </w:r>
      <w:r w:rsidR="008F547E" w:rsidRPr="008F547E">
        <w:rPr>
          <w:rFonts w:ascii="Times New Roman" w:eastAsia="Arial Unicode MS" w:hAnsi="Times New Roman" w:cs="Arial Unicode MS"/>
          <w:bCs/>
          <w:color w:val="000000"/>
          <w:sz w:val="28"/>
          <w:szCs w:val="28"/>
          <w:u w:color="000000"/>
          <w:bdr w:val="nil"/>
          <w:lang w:eastAsia="ru-RU"/>
        </w:rPr>
        <w:t>.</w:t>
      </w:r>
    </w:p>
    <w:p w14:paraId="14FA4A2B" w14:textId="77777777" w:rsidR="00932731" w:rsidRDefault="00714487" w:rsidP="00932731">
      <w:pPr>
        <w:pBdr>
          <w:top w:val="nil"/>
          <w:left w:val="nil"/>
          <w:bottom w:val="nil"/>
          <w:right w:val="nil"/>
          <w:between w:val="nil"/>
          <w:bar w:val="nil"/>
        </w:pBdr>
        <w:spacing w:after="0" w:line="360" w:lineRule="auto"/>
        <w:ind w:firstLine="709"/>
        <w:jc w:val="both"/>
        <w:rPr>
          <w:rFonts w:ascii="Times New Roman" w:eastAsia="Arial Unicode MS" w:hAnsi="Times New Roman" w:cs="Arial Unicode MS"/>
          <w:bCs/>
          <w:color w:val="000000"/>
          <w:sz w:val="28"/>
          <w:szCs w:val="28"/>
          <w:u w:color="000000"/>
          <w:bdr w:val="nil"/>
          <w:lang w:eastAsia="ru-RU"/>
        </w:rPr>
      </w:pPr>
      <w:r w:rsidRPr="00714487">
        <w:rPr>
          <w:rFonts w:ascii="Times New Roman" w:eastAsia="Arial Unicode MS" w:hAnsi="Times New Roman" w:cs="Arial Unicode MS"/>
          <w:bCs/>
          <w:color w:val="000000"/>
          <w:sz w:val="28"/>
          <w:szCs w:val="28"/>
          <w:u w:color="000000"/>
          <w:bdr w:val="nil"/>
          <w:lang w:eastAsia="ru-RU"/>
        </w:rPr>
        <w:t>Кроме того, в со</w:t>
      </w:r>
      <w:r w:rsidR="00B23B03">
        <w:rPr>
          <w:rFonts w:ascii="Times New Roman" w:eastAsia="Arial Unicode MS" w:hAnsi="Times New Roman" w:cs="Arial Unicode MS"/>
          <w:bCs/>
          <w:color w:val="000000"/>
          <w:sz w:val="28"/>
          <w:szCs w:val="28"/>
          <w:u w:color="000000"/>
          <w:bdr w:val="nil"/>
          <w:lang w:eastAsia="ru-RU"/>
        </w:rPr>
        <w:t>ответствии с частью 8 статьи 55</w:t>
      </w:r>
      <w:r w:rsidR="00B23B03">
        <w:rPr>
          <w:rFonts w:ascii="Times New Roman" w:eastAsia="Arial Unicode MS" w:hAnsi="Times New Roman" w:cs="Arial Unicode MS"/>
          <w:bCs/>
          <w:color w:val="000000"/>
          <w:sz w:val="28"/>
          <w:szCs w:val="28"/>
          <w:u w:color="000000"/>
          <w:bdr w:val="nil"/>
          <w:vertAlign w:val="superscript"/>
          <w:lang w:eastAsia="ru-RU"/>
        </w:rPr>
        <w:t>5</w:t>
      </w:r>
      <w:r w:rsidRPr="00714487">
        <w:rPr>
          <w:rFonts w:ascii="Times New Roman" w:eastAsia="Arial Unicode MS" w:hAnsi="Times New Roman" w:cs="Arial Unicode MS"/>
          <w:bCs/>
          <w:color w:val="000000"/>
          <w:sz w:val="28"/>
          <w:szCs w:val="28"/>
          <w:u w:color="000000"/>
          <w:bdr w:val="nil"/>
          <w:lang w:eastAsia="ru-RU"/>
        </w:rPr>
        <w:t xml:space="preserve"> </w:t>
      </w:r>
      <w:proofErr w:type="spellStart"/>
      <w:r w:rsidRPr="00714487">
        <w:rPr>
          <w:rFonts w:ascii="Times New Roman" w:eastAsia="Arial Unicode MS" w:hAnsi="Times New Roman" w:cs="Arial Unicode MS"/>
          <w:bCs/>
          <w:color w:val="000000"/>
          <w:sz w:val="28"/>
          <w:szCs w:val="28"/>
          <w:u w:color="000000"/>
          <w:bdr w:val="nil"/>
          <w:lang w:eastAsia="ru-RU"/>
        </w:rPr>
        <w:t>ГрК</w:t>
      </w:r>
      <w:proofErr w:type="spellEnd"/>
      <w:r w:rsidRPr="00714487">
        <w:rPr>
          <w:rFonts w:ascii="Times New Roman" w:eastAsia="Arial Unicode MS" w:hAnsi="Times New Roman" w:cs="Arial Unicode MS"/>
          <w:bCs/>
          <w:color w:val="000000"/>
          <w:sz w:val="28"/>
          <w:szCs w:val="28"/>
          <w:u w:color="000000"/>
          <w:bdr w:val="nil"/>
          <w:lang w:eastAsia="ru-RU"/>
        </w:rPr>
        <w:t xml:space="preserve"> РФ </w:t>
      </w:r>
      <w:r w:rsidR="00B23B03">
        <w:rPr>
          <w:rFonts w:ascii="Times New Roman" w:eastAsia="Arial Unicode MS" w:hAnsi="Times New Roman" w:cs="Arial Unicode MS"/>
          <w:bCs/>
          <w:color w:val="000000"/>
          <w:sz w:val="28"/>
          <w:szCs w:val="28"/>
          <w:u w:color="000000"/>
          <w:bdr w:val="nil"/>
          <w:lang w:eastAsia="ru-RU"/>
        </w:rPr>
        <w:t xml:space="preserve">саморегулируемая организация во внутренних документах устанавливает </w:t>
      </w:r>
      <w:r w:rsidRPr="00714487">
        <w:rPr>
          <w:rFonts w:ascii="Times New Roman" w:eastAsia="Arial Unicode MS" w:hAnsi="Times New Roman" w:cs="Arial Unicode MS"/>
          <w:bCs/>
          <w:color w:val="000000"/>
          <w:sz w:val="28"/>
          <w:szCs w:val="28"/>
          <w:u w:color="000000"/>
          <w:bdr w:val="nil"/>
          <w:lang w:eastAsia="ru-RU"/>
        </w:rPr>
        <w:t>требования к членам, выполняющим инженерные изыскания, осуществляющим подготовку проектной документации, строительство, реконструкцию, капитальный ремонт особо опасных, технически сложных и уникальных объектов</w:t>
      </w:r>
      <w:r w:rsidR="00B23B03">
        <w:rPr>
          <w:rFonts w:ascii="Times New Roman" w:eastAsia="Arial Unicode MS" w:hAnsi="Times New Roman" w:cs="Arial Unicode MS"/>
          <w:bCs/>
          <w:color w:val="000000"/>
          <w:sz w:val="28"/>
          <w:szCs w:val="28"/>
          <w:u w:color="000000"/>
          <w:bdr w:val="nil"/>
          <w:lang w:eastAsia="ru-RU"/>
        </w:rPr>
        <w:t xml:space="preserve"> в зависимости от их</w:t>
      </w:r>
      <w:r w:rsidRPr="00714487">
        <w:rPr>
          <w:rFonts w:ascii="Times New Roman" w:eastAsia="Arial Unicode MS" w:hAnsi="Times New Roman" w:cs="Arial Unicode MS"/>
          <w:bCs/>
          <w:color w:val="000000"/>
          <w:sz w:val="28"/>
          <w:szCs w:val="28"/>
          <w:u w:color="000000"/>
          <w:bdr w:val="nil"/>
          <w:lang w:eastAsia="ru-RU"/>
        </w:rPr>
        <w:t xml:space="preserve"> технической слож</w:t>
      </w:r>
      <w:r w:rsidR="00B23B03">
        <w:rPr>
          <w:rFonts w:ascii="Times New Roman" w:eastAsia="Arial Unicode MS" w:hAnsi="Times New Roman" w:cs="Arial Unicode MS"/>
          <w:bCs/>
          <w:color w:val="000000"/>
          <w:sz w:val="28"/>
          <w:szCs w:val="28"/>
          <w:u w:color="000000"/>
          <w:bdr w:val="nil"/>
          <w:lang w:eastAsia="ru-RU"/>
        </w:rPr>
        <w:t>ности и потенциальной опасности, в то</w:t>
      </w:r>
      <w:r w:rsidR="00FC6C50">
        <w:rPr>
          <w:rFonts w:ascii="Times New Roman" w:eastAsia="Arial Unicode MS" w:hAnsi="Times New Roman" w:cs="Arial Unicode MS"/>
          <w:bCs/>
          <w:color w:val="000000"/>
          <w:sz w:val="28"/>
          <w:szCs w:val="28"/>
          <w:u w:color="000000"/>
          <w:bdr w:val="nil"/>
          <w:lang w:eastAsia="ru-RU"/>
        </w:rPr>
        <w:t>м числе требования к</w:t>
      </w:r>
      <w:r w:rsidR="00B23B03">
        <w:rPr>
          <w:rFonts w:ascii="Times New Roman" w:eastAsia="Arial Unicode MS" w:hAnsi="Times New Roman" w:cs="Arial Unicode MS"/>
          <w:bCs/>
          <w:color w:val="000000"/>
          <w:sz w:val="28"/>
          <w:szCs w:val="28"/>
          <w:u w:color="000000"/>
          <w:bdr w:val="nil"/>
          <w:lang w:eastAsia="ru-RU"/>
        </w:rPr>
        <w:t xml:space="preserve"> численности специалистов у таких членов</w:t>
      </w:r>
      <w:r w:rsidR="00932731">
        <w:rPr>
          <w:rFonts w:ascii="Times New Roman" w:eastAsia="Arial Unicode MS" w:hAnsi="Times New Roman" w:cs="Arial Unicode MS"/>
          <w:bCs/>
          <w:color w:val="000000"/>
          <w:sz w:val="28"/>
          <w:szCs w:val="28"/>
          <w:u w:color="000000"/>
          <w:bdr w:val="nil"/>
          <w:lang w:eastAsia="ru-RU"/>
        </w:rPr>
        <w:t>, которые</w:t>
      </w:r>
      <w:r w:rsidR="00B23B03">
        <w:rPr>
          <w:rFonts w:ascii="Times New Roman" w:eastAsia="Arial Unicode MS" w:hAnsi="Times New Roman" w:cs="Arial Unicode MS"/>
          <w:bCs/>
          <w:color w:val="000000"/>
          <w:sz w:val="28"/>
          <w:szCs w:val="28"/>
          <w:u w:color="000000"/>
          <w:bdr w:val="nil"/>
          <w:lang w:eastAsia="ru-RU"/>
        </w:rPr>
        <w:t xml:space="preserve"> не</w:t>
      </w:r>
      <w:r w:rsidRPr="00714487">
        <w:rPr>
          <w:rFonts w:ascii="Times New Roman" w:eastAsia="Arial Unicode MS" w:hAnsi="Times New Roman" w:cs="Arial Unicode MS"/>
          <w:bCs/>
          <w:color w:val="000000"/>
          <w:sz w:val="28"/>
          <w:szCs w:val="28"/>
          <w:u w:color="000000"/>
          <w:bdr w:val="nil"/>
          <w:lang w:eastAsia="ru-RU"/>
        </w:rPr>
        <w:t xml:space="preserve"> могут быть ниже минимально установленных </w:t>
      </w:r>
      <w:r w:rsidR="00932731">
        <w:rPr>
          <w:rFonts w:ascii="Times New Roman" w:eastAsia="Arial Unicode MS" w:hAnsi="Times New Roman" w:cs="Arial Unicode MS"/>
          <w:bCs/>
          <w:color w:val="000000"/>
          <w:sz w:val="28"/>
          <w:szCs w:val="28"/>
          <w:u w:color="000000"/>
          <w:bdr w:val="nil"/>
          <w:lang w:eastAsia="ru-RU"/>
        </w:rPr>
        <w:t>в П</w:t>
      </w:r>
      <w:r w:rsidRPr="00714487">
        <w:rPr>
          <w:rFonts w:ascii="Times New Roman" w:eastAsia="Arial Unicode MS" w:hAnsi="Times New Roman" w:cs="Arial Unicode MS"/>
          <w:bCs/>
          <w:color w:val="000000"/>
          <w:sz w:val="28"/>
          <w:szCs w:val="28"/>
          <w:u w:color="000000"/>
          <w:bdr w:val="nil"/>
          <w:lang w:eastAsia="ru-RU"/>
        </w:rPr>
        <w:t>остан</w:t>
      </w:r>
      <w:r w:rsidR="00932731">
        <w:rPr>
          <w:rFonts w:ascii="Times New Roman" w:eastAsia="Arial Unicode MS" w:hAnsi="Times New Roman" w:cs="Arial Unicode MS"/>
          <w:bCs/>
          <w:color w:val="000000"/>
          <w:sz w:val="28"/>
          <w:szCs w:val="28"/>
          <w:u w:color="000000"/>
          <w:bdr w:val="nil"/>
          <w:lang w:eastAsia="ru-RU"/>
        </w:rPr>
        <w:t>овлении Правительства РФ № 559.</w:t>
      </w:r>
    </w:p>
    <w:p w14:paraId="60FC1D46" w14:textId="5B9D3640" w:rsidR="00460643" w:rsidRDefault="00B62291" w:rsidP="0084192D">
      <w:pPr>
        <w:pBdr>
          <w:top w:val="nil"/>
          <w:left w:val="nil"/>
          <w:bottom w:val="nil"/>
          <w:right w:val="nil"/>
          <w:between w:val="nil"/>
          <w:bar w:val="nil"/>
        </w:pBdr>
        <w:spacing w:after="0" w:line="360" w:lineRule="auto"/>
        <w:ind w:firstLine="709"/>
        <w:jc w:val="both"/>
        <w:rPr>
          <w:rFonts w:ascii="Times New Roman" w:eastAsia="Arial Unicode MS" w:hAnsi="Times New Roman" w:cs="Arial Unicode MS"/>
          <w:bCs/>
          <w:color w:val="000000"/>
          <w:sz w:val="28"/>
          <w:szCs w:val="28"/>
          <w:u w:color="000000"/>
          <w:bdr w:val="nil"/>
          <w:lang w:eastAsia="ru-RU"/>
        </w:rPr>
      </w:pPr>
      <w:r>
        <w:rPr>
          <w:rFonts w:ascii="Times New Roman" w:eastAsia="Arial Unicode MS" w:hAnsi="Times New Roman" w:cs="Arial Unicode MS"/>
          <w:bCs/>
          <w:color w:val="000000"/>
          <w:sz w:val="28"/>
          <w:szCs w:val="28"/>
          <w:u w:color="000000"/>
          <w:bdr w:val="nil"/>
          <w:lang w:eastAsia="ru-RU"/>
        </w:rPr>
        <w:t xml:space="preserve">При этом согласно подпункту </w:t>
      </w:r>
      <w:r>
        <w:rPr>
          <w:rFonts w:ascii="Times New Roman" w:eastAsia="Arial Unicode MS" w:hAnsi="Times New Roman" w:cs="Times New Roman"/>
          <w:bCs/>
          <w:color w:val="000000"/>
          <w:sz w:val="28"/>
          <w:szCs w:val="28"/>
          <w:u w:color="000000"/>
          <w:bdr w:val="nil"/>
          <w:lang w:eastAsia="ru-RU"/>
        </w:rPr>
        <w:t>«</w:t>
      </w:r>
      <w:r>
        <w:rPr>
          <w:rFonts w:ascii="Times New Roman" w:eastAsia="Arial Unicode MS" w:hAnsi="Times New Roman" w:cs="Arial Unicode MS"/>
          <w:bCs/>
          <w:color w:val="000000"/>
          <w:sz w:val="28"/>
          <w:szCs w:val="28"/>
          <w:u w:color="000000"/>
          <w:bdr w:val="nil"/>
          <w:lang w:eastAsia="ru-RU"/>
        </w:rPr>
        <w:t>а</w:t>
      </w:r>
      <w:r>
        <w:rPr>
          <w:rFonts w:ascii="Times New Roman" w:eastAsia="Arial Unicode MS" w:hAnsi="Times New Roman" w:cs="Times New Roman"/>
          <w:bCs/>
          <w:color w:val="000000"/>
          <w:sz w:val="28"/>
          <w:szCs w:val="28"/>
          <w:u w:color="000000"/>
          <w:bdr w:val="nil"/>
          <w:lang w:eastAsia="ru-RU"/>
        </w:rPr>
        <w:t>»</w:t>
      </w:r>
      <w:r>
        <w:rPr>
          <w:rFonts w:ascii="Times New Roman" w:eastAsia="Arial Unicode MS" w:hAnsi="Times New Roman" w:cs="Arial Unicode MS"/>
          <w:bCs/>
          <w:color w:val="000000"/>
          <w:sz w:val="28"/>
          <w:szCs w:val="28"/>
          <w:u w:color="000000"/>
          <w:bdr w:val="nil"/>
          <w:lang w:eastAsia="ru-RU"/>
        </w:rPr>
        <w:t xml:space="preserve"> пункта 1 раздела </w:t>
      </w:r>
      <w:r>
        <w:rPr>
          <w:rFonts w:ascii="Times New Roman" w:eastAsia="Arial Unicode MS" w:hAnsi="Times New Roman" w:cs="Arial Unicode MS"/>
          <w:bCs/>
          <w:color w:val="000000"/>
          <w:sz w:val="28"/>
          <w:szCs w:val="28"/>
          <w:u w:color="000000"/>
          <w:bdr w:val="nil"/>
          <w:lang w:val="en-US" w:eastAsia="ru-RU"/>
        </w:rPr>
        <w:t>V</w:t>
      </w:r>
      <w:r w:rsidR="00932731">
        <w:rPr>
          <w:rFonts w:ascii="Times New Roman" w:eastAsia="Arial Unicode MS" w:hAnsi="Times New Roman" w:cs="Arial Unicode MS"/>
          <w:bCs/>
          <w:color w:val="000000"/>
          <w:sz w:val="28"/>
          <w:szCs w:val="28"/>
          <w:u w:color="000000"/>
          <w:bdr w:val="nil"/>
          <w:lang w:eastAsia="ru-RU"/>
        </w:rPr>
        <w:t xml:space="preserve"> указанного постановления речь идет о количестве специалистов</w:t>
      </w:r>
      <w:r w:rsidR="00932731" w:rsidRPr="00932731">
        <w:rPr>
          <w:rFonts w:ascii="Times New Roman" w:eastAsia="Arial Unicode MS" w:hAnsi="Times New Roman" w:cs="Arial Unicode MS"/>
          <w:bCs/>
          <w:color w:val="000000"/>
          <w:sz w:val="28"/>
          <w:szCs w:val="28"/>
          <w:u w:color="000000"/>
          <w:bdr w:val="nil"/>
          <w:lang w:eastAsia="ru-RU"/>
        </w:rPr>
        <w:t>, сведения о которых включены в национальн</w:t>
      </w:r>
      <w:r w:rsidR="00DD3EBC">
        <w:rPr>
          <w:rFonts w:ascii="Times New Roman" w:eastAsia="Arial Unicode MS" w:hAnsi="Times New Roman" w:cs="Arial Unicode MS"/>
          <w:bCs/>
          <w:color w:val="000000"/>
          <w:sz w:val="28"/>
          <w:szCs w:val="28"/>
          <w:u w:color="000000"/>
          <w:bdr w:val="nil"/>
          <w:lang w:eastAsia="ru-RU"/>
        </w:rPr>
        <w:t>ый реестр специалистов в области</w:t>
      </w:r>
      <w:r w:rsidR="00932731" w:rsidRPr="00932731">
        <w:rPr>
          <w:rFonts w:ascii="Times New Roman" w:eastAsia="Arial Unicode MS" w:hAnsi="Times New Roman" w:cs="Arial Unicode MS"/>
          <w:bCs/>
          <w:color w:val="000000"/>
          <w:sz w:val="28"/>
          <w:szCs w:val="28"/>
          <w:u w:color="000000"/>
          <w:bdr w:val="nil"/>
          <w:lang w:eastAsia="ru-RU"/>
        </w:rPr>
        <w:t xml:space="preserve"> строительства, а также </w:t>
      </w:r>
      <w:r w:rsidR="00932731">
        <w:rPr>
          <w:rFonts w:ascii="Times New Roman" w:eastAsia="Arial Unicode MS" w:hAnsi="Times New Roman" w:cs="Arial Unicode MS"/>
          <w:bCs/>
          <w:color w:val="000000"/>
          <w:sz w:val="28"/>
          <w:szCs w:val="28"/>
          <w:u w:color="000000"/>
          <w:bdr w:val="nil"/>
          <w:lang w:eastAsia="ru-RU"/>
        </w:rPr>
        <w:t>об иных специалистах</w:t>
      </w:r>
      <w:r w:rsidR="00932731" w:rsidRPr="00932731">
        <w:rPr>
          <w:rFonts w:ascii="Times New Roman" w:eastAsia="Arial Unicode MS" w:hAnsi="Times New Roman" w:cs="Arial Unicode MS"/>
          <w:bCs/>
          <w:color w:val="000000"/>
          <w:sz w:val="28"/>
          <w:szCs w:val="28"/>
          <w:u w:color="000000"/>
          <w:bdr w:val="nil"/>
          <w:lang w:eastAsia="ru-RU"/>
        </w:rPr>
        <w:t xml:space="preserve">, </w:t>
      </w:r>
      <w:r w:rsidR="00932731">
        <w:rPr>
          <w:rFonts w:ascii="Times New Roman" w:eastAsia="Arial Unicode MS" w:hAnsi="Times New Roman" w:cs="Arial Unicode MS"/>
          <w:bCs/>
          <w:color w:val="000000"/>
          <w:sz w:val="28"/>
          <w:szCs w:val="28"/>
          <w:u w:color="000000"/>
          <w:bdr w:val="nil"/>
          <w:lang w:eastAsia="ru-RU"/>
        </w:rPr>
        <w:t xml:space="preserve">сведения о которых не включены </w:t>
      </w:r>
      <w:r w:rsidR="00B562B4">
        <w:rPr>
          <w:rFonts w:ascii="Times New Roman" w:eastAsia="Arial Unicode MS" w:hAnsi="Times New Roman" w:cs="Arial Unicode MS"/>
          <w:bCs/>
          <w:color w:val="000000"/>
          <w:sz w:val="28"/>
          <w:szCs w:val="28"/>
          <w:u w:color="000000"/>
          <w:bdr w:val="nil"/>
          <w:lang w:eastAsia="ru-RU"/>
        </w:rPr>
        <w:t xml:space="preserve">в </w:t>
      </w:r>
      <w:r w:rsidR="00932731">
        <w:rPr>
          <w:rFonts w:ascii="Times New Roman" w:eastAsia="Arial Unicode MS" w:hAnsi="Times New Roman" w:cs="Arial Unicode MS"/>
          <w:bCs/>
          <w:color w:val="000000"/>
          <w:sz w:val="28"/>
          <w:szCs w:val="28"/>
          <w:u w:color="000000"/>
          <w:bdr w:val="nil"/>
          <w:lang w:eastAsia="ru-RU"/>
        </w:rPr>
        <w:t>национальный</w:t>
      </w:r>
      <w:r w:rsidR="00932731" w:rsidRPr="00932731">
        <w:rPr>
          <w:rFonts w:ascii="Times New Roman" w:eastAsia="Arial Unicode MS" w:hAnsi="Times New Roman" w:cs="Arial Unicode MS"/>
          <w:bCs/>
          <w:color w:val="000000"/>
          <w:sz w:val="28"/>
          <w:szCs w:val="28"/>
          <w:u w:color="000000"/>
          <w:bdr w:val="nil"/>
          <w:lang w:eastAsia="ru-RU"/>
        </w:rPr>
        <w:t xml:space="preserve"> реестр специалистов в области строительства</w:t>
      </w:r>
      <w:r w:rsidR="00932731">
        <w:rPr>
          <w:rFonts w:ascii="Times New Roman" w:eastAsia="Arial Unicode MS" w:hAnsi="Times New Roman" w:cs="Arial Unicode MS"/>
          <w:bCs/>
          <w:color w:val="000000"/>
          <w:sz w:val="28"/>
          <w:szCs w:val="28"/>
          <w:u w:color="000000"/>
          <w:bdr w:val="nil"/>
          <w:lang w:eastAsia="ru-RU"/>
        </w:rPr>
        <w:t xml:space="preserve">. </w:t>
      </w:r>
    </w:p>
    <w:p w14:paraId="57050423" w14:textId="7C2B6BF4" w:rsidR="008906BA" w:rsidRDefault="0084192D" w:rsidP="00194C1E">
      <w:pPr>
        <w:pBdr>
          <w:top w:val="nil"/>
          <w:left w:val="nil"/>
          <w:bottom w:val="nil"/>
          <w:right w:val="nil"/>
          <w:between w:val="nil"/>
          <w:bar w:val="nil"/>
        </w:pBdr>
        <w:spacing w:after="0" w:line="360" w:lineRule="auto"/>
        <w:ind w:firstLine="709"/>
        <w:jc w:val="both"/>
        <w:rPr>
          <w:rFonts w:ascii="Times New Roman" w:eastAsia="Arial Unicode MS" w:hAnsi="Times New Roman" w:cs="Arial Unicode MS"/>
          <w:bCs/>
          <w:color w:val="000000"/>
          <w:sz w:val="28"/>
          <w:szCs w:val="28"/>
          <w:u w:color="000000"/>
          <w:bdr w:val="nil"/>
          <w:lang w:eastAsia="ru-RU"/>
        </w:rPr>
      </w:pPr>
      <w:r>
        <w:rPr>
          <w:rFonts w:ascii="Times New Roman" w:eastAsia="Arial Unicode MS" w:hAnsi="Times New Roman" w:cs="Arial Unicode MS"/>
          <w:bCs/>
          <w:color w:val="000000"/>
          <w:sz w:val="28"/>
          <w:szCs w:val="28"/>
          <w:u w:color="000000"/>
          <w:bdr w:val="nil"/>
          <w:lang w:eastAsia="ru-RU"/>
        </w:rPr>
        <w:t xml:space="preserve">В результате исследования поставленного вопроса Научно-консультативная комиссия пришла к выводу о возможности </w:t>
      </w:r>
      <w:r>
        <w:rPr>
          <w:rFonts w:ascii="Times New Roman" w:eastAsia="Arial Unicode MS" w:hAnsi="Times New Roman" w:cs="Arial Unicode MS"/>
          <w:bCs/>
          <w:color w:val="000000"/>
          <w:sz w:val="28"/>
          <w:szCs w:val="28"/>
          <w:u w:color="000000"/>
          <w:bdr w:val="nil"/>
          <w:lang w:eastAsia="ru-RU"/>
        </w:rPr>
        <w:lastRenderedPageBreak/>
        <w:t>саморегулируемой организаци</w:t>
      </w:r>
      <w:r w:rsidR="00761F39">
        <w:rPr>
          <w:rFonts w:ascii="Times New Roman" w:eastAsia="Arial Unicode MS" w:hAnsi="Times New Roman" w:cs="Arial Unicode MS"/>
          <w:bCs/>
          <w:color w:val="000000"/>
          <w:sz w:val="28"/>
          <w:szCs w:val="28"/>
          <w:u w:color="000000"/>
          <w:bdr w:val="nil"/>
          <w:lang w:eastAsia="ru-RU"/>
        </w:rPr>
        <w:t>и</w:t>
      </w:r>
      <w:r w:rsidR="00C905B4" w:rsidRPr="00194C1E">
        <w:rPr>
          <w:rFonts w:ascii="Times New Roman" w:eastAsia="Arial Unicode MS" w:hAnsi="Times New Roman" w:cs="Arial Unicode MS"/>
          <w:bCs/>
          <w:color w:val="000000"/>
          <w:sz w:val="28"/>
          <w:szCs w:val="28"/>
          <w:u w:color="000000"/>
          <w:bdr w:val="nil"/>
          <w:lang w:eastAsia="ru-RU"/>
        </w:rPr>
        <w:t xml:space="preserve"> в сфере строительства</w:t>
      </w:r>
      <w:r w:rsidR="00460643" w:rsidRPr="00194C1E">
        <w:rPr>
          <w:rFonts w:ascii="Times New Roman" w:eastAsia="Arial Unicode MS" w:hAnsi="Times New Roman" w:cs="Arial Unicode MS"/>
          <w:bCs/>
          <w:color w:val="000000"/>
          <w:sz w:val="28"/>
          <w:szCs w:val="28"/>
          <w:u w:color="000000"/>
          <w:bdr w:val="nil"/>
          <w:lang w:eastAsia="ru-RU"/>
        </w:rPr>
        <w:t xml:space="preserve">, </w:t>
      </w:r>
      <w:r>
        <w:rPr>
          <w:rFonts w:ascii="Times New Roman" w:eastAsia="Arial Unicode MS" w:hAnsi="Times New Roman" w:cs="Arial Unicode MS"/>
          <w:bCs/>
          <w:color w:val="000000"/>
          <w:sz w:val="28"/>
          <w:szCs w:val="28"/>
          <w:u w:color="000000"/>
          <w:bdr w:val="nil"/>
          <w:lang w:eastAsia="ru-RU"/>
        </w:rPr>
        <w:t xml:space="preserve">устанавливая </w:t>
      </w:r>
      <w:r w:rsidR="00C905B4" w:rsidRPr="00194C1E">
        <w:rPr>
          <w:rFonts w:ascii="Times New Roman" w:eastAsia="Arial Unicode MS" w:hAnsi="Times New Roman" w:cs="Arial Unicode MS"/>
          <w:bCs/>
          <w:color w:val="000000"/>
          <w:sz w:val="28"/>
          <w:szCs w:val="28"/>
          <w:u w:color="000000"/>
          <w:bdr w:val="nil"/>
          <w:lang w:eastAsia="ru-RU"/>
        </w:rPr>
        <w:t>требования к членству во внутренних документах</w:t>
      </w:r>
      <w:r>
        <w:rPr>
          <w:rFonts w:ascii="Times New Roman" w:eastAsia="Arial Unicode MS" w:hAnsi="Times New Roman" w:cs="Arial Unicode MS"/>
          <w:bCs/>
          <w:color w:val="000000"/>
          <w:sz w:val="28"/>
          <w:szCs w:val="28"/>
          <w:u w:color="000000"/>
          <w:bdr w:val="nil"/>
          <w:lang w:eastAsia="ru-RU"/>
        </w:rPr>
        <w:t xml:space="preserve">, </w:t>
      </w:r>
      <w:r w:rsidR="00460643" w:rsidRPr="00194C1E">
        <w:rPr>
          <w:rFonts w:ascii="Times New Roman" w:eastAsia="Arial Unicode MS" w:hAnsi="Times New Roman" w:cs="Arial Unicode MS"/>
          <w:bCs/>
          <w:color w:val="000000"/>
          <w:sz w:val="28"/>
          <w:szCs w:val="28"/>
          <w:u w:color="000000"/>
          <w:bdr w:val="nil"/>
          <w:lang w:eastAsia="ru-RU"/>
        </w:rPr>
        <w:t>предъявить повышенные требования к количеству специалистов</w:t>
      </w:r>
      <w:r w:rsidR="008906BA">
        <w:rPr>
          <w:rFonts w:ascii="Times New Roman" w:eastAsia="Arial Unicode MS" w:hAnsi="Times New Roman" w:cs="Arial Unicode MS"/>
          <w:bCs/>
          <w:color w:val="000000"/>
          <w:sz w:val="28"/>
          <w:szCs w:val="28"/>
          <w:u w:color="000000"/>
          <w:bdr w:val="nil"/>
          <w:lang w:eastAsia="ru-RU"/>
        </w:rPr>
        <w:t xml:space="preserve">, </w:t>
      </w:r>
      <w:r w:rsidR="008906BA" w:rsidRPr="008906BA">
        <w:rPr>
          <w:rFonts w:ascii="Times New Roman" w:eastAsia="Arial Unicode MS" w:hAnsi="Times New Roman" w:cs="Arial Unicode MS"/>
          <w:bCs/>
          <w:color w:val="000000"/>
          <w:sz w:val="28"/>
          <w:szCs w:val="28"/>
          <w:u w:color="000000"/>
          <w:bdr w:val="nil"/>
          <w:lang w:eastAsia="ru-RU"/>
        </w:rPr>
        <w:t>включенных в национальный реестр специалистов в области строительства</w:t>
      </w:r>
      <w:r w:rsidR="008906BA">
        <w:rPr>
          <w:rFonts w:ascii="Times New Roman" w:eastAsia="Arial Unicode MS" w:hAnsi="Times New Roman" w:cs="Arial Unicode MS"/>
          <w:bCs/>
          <w:color w:val="000000"/>
          <w:sz w:val="28"/>
          <w:szCs w:val="28"/>
          <w:u w:color="000000"/>
          <w:bdr w:val="nil"/>
          <w:lang w:eastAsia="ru-RU"/>
        </w:rPr>
        <w:t>, у индивидуального предпринимателя и юридического лица</w:t>
      </w:r>
      <w:r w:rsidR="00460643" w:rsidRPr="00194C1E">
        <w:rPr>
          <w:rFonts w:ascii="Times New Roman" w:eastAsia="Arial Unicode MS" w:hAnsi="Times New Roman" w:cs="Arial Unicode MS"/>
          <w:bCs/>
          <w:color w:val="000000"/>
          <w:sz w:val="28"/>
          <w:szCs w:val="28"/>
          <w:u w:color="000000"/>
          <w:bdr w:val="nil"/>
          <w:lang w:eastAsia="ru-RU"/>
        </w:rPr>
        <w:t xml:space="preserve"> </w:t>
      </w:r>
      <w:r w:rsidR="00C905B4">
        <w:rPr>
          <w:rFonts w:ascii="Times New Roman" w:eastAsia="Arial Unicode MS" w:hAnsi="Times New Roman" w:cs="Arial Unicode MS"/>
          <w:bCs/>
          <w:color w:val="000000"/>
          <w:sz w:val="28"/>
          <w:szCs w:val="28"/>
          <w:u w:color="000000"/>
          <w:bdr w:val="nil"/>
          <w:lang w:eastAsia="ru-RU"/>
        </w:rPr>
        <w:t>с учетом пункта 2 части 6 статьи 55</w:t>
      </w:r>
      <w:r w:rsidR="00C905B4">
        <w:rPr>
          <w:rFonts w:ascii="Times New Roman" w:eastAsia="Arial Unicode MS" w:hAnsi="Times New Roman" w:cs="Arial Unicode MS"/>
          <w:bCs/>
          <w:color w:val="000000"/>
          <w:sz w:val="28"/>
          <w:szCs w:val="28"/>
          <w:u w:color="000000"/>
          <w:bdr w:val="nil"/>
          <w:vertAlign w:val="superscript"/>
          <w:lang w:eastAsia="ru-RU"/>
        </w:rPr>
        <w:t>5</w:t>
      </w:r>
      <w:r w:rsidR="00C905B4">
        <w:rPr>
          <w:rFonts w:ascii="Times New Roman" w:eastAsia="Arial Unicode MS" w:hAnsi="Times New Roman" w:cs="Arial Unicode MS"/>
          <w:bCs/>
          <w:color w:val="000000"/>
          <w:sz w:val="28"/>
          <w:szCs w:val="28"/>
          <w:u w:color="000000"/>
          <w:bdr w:val="nil"/>
          <w:lang w:eastAsia="ru-RU"/>
        </w:rPr>
        <w:t xml:space="preserve"> </w:t>
      </w:r>
      <w:proofErr w:type="spellStart"/>
      <w:r w:rsidR="00C905B4">
        <w:rPr>
          <w:rFonts w:ascii="Times New Roman" w:eastAsia="Arial Unicode MS" w:hAnsi="Times New Roman" w:cs="Arial Unicode MS"/>
          <w:bCs/>
          <w:color w:val="000000"/>
          <w:sz w:val="28"/>
          <w:szCs w:val="28"/>
          <w:u w:color="000000"/>
          <w:bdr w:val="nil"/>
          <w:lang w:eastAsia="ru-RU"/>
        </w:rPr>
        <w:t>ГрК</w:t>
      </w:r>
      <w:proofErr w:type="spellEnd"/>
      <w:r w:rsidR="00C905B4">
        <w:rPr>
          <w:rFonts w:ascii="Times New Roman" w:eastAsia="Arial Unicode MS" w:hAnsi="Times New Roman" w:cs="Arial Unicode MS"/>
          <w:bCs/>
          <w:color w:val="000000"/>
          <w:sz w:val="28"/>
          <w:szCs w:val="28"/>
          <w:u w:color="000000"/>
          <w:bdr w:val="nil"/>
          <w:lang w:eastAsia="ru-RU"/>
        </w:rPr>
        <w:t xml:space="preserve"> РФ, а в отношении </w:t>
      </w:r>
      <w:r w:rsidR="00447E7D">
        <w:rPr>
          <w:rFonts w:ascii="Times New Roman" w:eastAsia="Arial Unicode MS" w:hAnsi="Times New Roman" w:cs="Arial Unicode MS"/>
          <w:bCs/>
          <w:color w:val="000000"/>
          <w:sz w:val="28"/>
          <w:szCs w:val="28"/>
          <w:u w:color="000000"/>
          <w:bdr w:val="nil"/>
          <w:lang w:eastAsia="ru-RU"/>
        </w:rPr>
        <w:t>объектов</w:t>
      </w:r>
      <w:r w:rsidR="00C905B4">
        <w:rPr>
          <w:rFonts w:ascii="Times New Roman" w:eastAsia="Arial Unicode MS" w:hAnsi="Times New Roman" w:cs="Arial Unicode MS"/>
          <w:bCs/>
          <w:color w:val="000000"/>
          <w:sz w:val="28"/>
          <w:szCs w:val="28"/>
          <w:u w:color="000000"/>
          <w:bdr w:val="nil"/>
          <w:lang w:eastAsia="ru-RU"/>
        </w:rPr>
        <w:t>, указанных в части 8 статьи 55</w:t>
      </w:r>
      <w:r w:rsidR="00C905B4">
        <w:rPr>
          <w:rFonts w:ascii="Times New Roman" w:eastAsia="Arial Unicode MS" w:hAnsi="Times New Roman" w:cs="Arial Unicode MS"/>
          <w:bCs/>
          <w:color w:val="000000"/>
          <w:sz w:val="28"/>
          <w:szCs w:val="28"/>
          <w:u w:color="000000"/>
          <w:bdr w:val="nil"/>
          <w:vertAlign w:val="superscript"/>
          <w:lang w:eastAsia="ru-RU"/>
        </w:rPr>
        <w:t>5</w:t>
      </w:r>
      <w:r w:rsidR="00C905B4">
        <w:rPr>
          <w:rFonts w:ascii="Times New Roman" w:eastAsia="Arial Unicode MS" w:hAnsi="Times New Roman" w:cs="Arial Unicode MS"/>
          <w:bCs/>
          <w:color w:val="000000"/>
          <w:sz w:val="28"/>
          <w:szCs w:val="28"/>
          <w:u w:color="000000"/>
          <w:bdr w:val="nil"/>
          <w:lang w:eastAsia="ru-RU"/>
        </w:rPr>
        <w:t xml:space="preserve"> </w:t>
      </w:r>
      <w:proofErr w:type="spellStart"/>
      <w:r w:rsidR="00C905B4">
        <w:rPr>
          <w:rFonts w:ascii="Times New Roman" w:eastAsia="Arial Unicode MS" w:hAnsi="Times New Roman" w:cs="Arial Unicode MS"/>
          <w:bCs/>
          <w:color w:val="000000"/>
          <w:sz w:val="28"/>
          <w:szCs w:val="28"/>
          <w:u w:color="000000"/>
          <w:bdr w:val="nil"/>
          <w:lang w:eastAsia="ru-RU"/>
        </w:rPr>
        <w:t>ГрК</w:t>
      </w:r>
      <w:proofErr w:type="spellEnd"/>
      <w:r w:rsidR="00C905B4">
        <w:rPr>
          <w:rFonts w:ascii="Times New Roman" w:eastAsia="Arial Unicode MS" w:hAnsi="Times New Roman" w:cs="Arial Unicode MS"/>
          <w:bCs/>
          <w:color w:val="000000"/>
          <w:sz w:val="28"/>
          <w:szCs w:val="28"/>
          <w:u w:color="000000"/>
          <w:bdr w:val="nil"/>
          <w:lang w:eastAsia="ru-RU"/>
        </w:rPr>
        <w:t xml:space="preserve"> должны учитываться требования Постановления Правительства </w:t>
      </w:r>
      <w:r w:rsidR="00A117FF">
        <w:rPr>
          <w:rFonts w:ascii="Times New Roman" w:eastAsia="Arial Unicode MS" w:hAnsi="Times New Roman" w:cs="Arial Unicode MS"/>
          <w:bCs/>
          <w:color w:val="000000"/>
          <w:sz w:val="28"/>
          <w:szCs w:val="28"/>
          <w:u w:color="000000"/>
          <w:bdr w:val="nil"/>
          <w:lang w:eastAsia="ru-RU"/>
        </w:rPr>
        <w:t xml:space="preserve">РФ </w:t>
      </w:r>
      <w:r w:rsidR="00C905B4">
        <w:rPr>
          <w:rFonts w:ascii="Times New Roman" w:eastAsia="Arial Unicode MS" w:hAnsi="Times New Roman" w:cs="Arial Unicode MS"/>
          <w:bCs/>
          <w:color w:val="000000"/>
          <w:sz w:val="28"/>
          <w:szCs w:val="28"/>
          <w:u w:color="000000"/>
          <w:bdr w:val="nil"/>
          <w:lang w:eastAsia="ru-RU"/>
        </w:rPr>
        <w:t xml:space="preserve">№ 559. </w:t>
      </w:r>
    </w:p>
    <w:p w14:paraId="767CA31B" w14:textId="635C413C" w:rsidR="00C905B4" w:rsidRPr="00C905B4" w:rsidRDefault="008906BA" w:rsidP="00194C1E">
      <w:pPr>
        <w:pBdr>
          <w:top w:val="nil"/>
          <w:left w:val="nil"/>
          <w:bottom w:val="nil"/>
          <w:right w:val="nil"/>
          <w:between w:val="nil"/>
          <w:bar w:val="nil"/>
        </w:pBdr>
        <w:spacing w:after="0" w:line="360" w:lineRule="auto"/>
        <w:ind w:firstLine="709"/>
        <w:jc w:val="both"/>
        <w:rPr>
          <w:rFonts w:ascii="Times New Roman" w:eastAsia="Arial Unicode MS" w:hAnsi="Times New Roman" w:cs="Arial Unicode MS"/>
          <w:bCs/>
          <w:color w:val="000000"/>
          <w:sz w:val="28"/>
          <w:szCs w:val="28"/>
          <w:u w:color="000000"/>
          <w:bdr w:val="nil"/>
          <w:lang w:eastAsia="ru-RU"/>
        </w:rPr>
      </w:pPr>
      <w:r>
        <w:rPr>
          <w:rFonts w:ascii="Times New Roman" w:eastAsia="Arial Unicode MS" w:hAnsi="Times New Roman" w:cs="Arial Unicode MS"/>
          <w:bCs/>
          <w:color w:val="000000"/>
          <w:sz w:val="28"/>
          <w:szCs w:val="28"/>
          <w:u w:color="000000"/>
          <w:bdr w:val="nil"/>
          <w:lang w:eastAsia="ru-RU"/>
        </w:rPr>
        <w:t xml:space="preserve">При этом </w:t>
      </w:r>
      <w:r w:rsidR="007127EA">
        <w:rPr>
          <w:rFonts w:ascii="Times New Roman" w:eastAsia="Arial Unicode MS" w:hAnsi="Times New Roman" w:cs="Arial Unicode MS"/>
          <w:bCs/>
          <w:color w:val="000000"/>
          <w:sz w:val="28"/>
          <w:szCs w:val="28"/>
          <w:u w:color="000000"/>
          <w:bdr w:val="nil"/>
          <w:lang w:eastAsia="ru-RU"/>
        </w:rPr>
        <w:t>действующее законодательство</w:t>
      </w:r>
      <w:r>
        <w:rPr>
          <w:rFonts w:ascii="Times New Roman" w:eastAsia="Arial Unicode MS" w:hAnsi="Times New Roman" w:cs="Arial Unicode MS"/>
          <w:bCs/>
          <w:color w:val="000000"/>
          <w:sz w:val="28"/>
          <w:szCs w:val="28"/>
          <w:u w:color="000000"/>
          <w:bdr w:val="nil"/>
          <w:lang w:eastAsia="ru-RU"/>
        </w:rPr>
        <w:t xml:space="preserve"> не содержит запрета на установление во внутренних документах саморегулируемой организации </w:t>
      </w:r>
      <w:r w:rsidR="00447E7D">
        <w:rPr>
          <w:rFonts w:ascii="Times New Roman" w:eastAsia="Arial Unicode MS" w:hAnsi="Times New Roman" w:cs="Arial Unicode MS"/>
          <w:bCs/>
          <w:color w:val="000000"/>
          <w:sz w:val="28"/>
          <w:szCs w:val="28"/>
          <w:u w:color="000000"/>
          <w:bdr w:val="nil"/>
          <w:lang w:eastAsia="ru-RU"/>
        </w:rPr>
        <w:t xml:space="preserve">повышенных </w:t>
      </w:r>
      <w:r>
        <w:rPr>
          <w:rFonts w:ascii="Times New Roman" w:eastAsia="Arial Unicode MS" w:hAnsi="Times New Roman" w:cs="Arial Unicode MS"/>
          <w:bCs/>
          <w:color w:val="000000"/>
          <w:sz w:val="28"/>
          <w:szCs w:val="28"/>
          <w:u w:color="000000"/>
          <w:bdr w:val="nil"/>
          <w:lang w:eastAsia="ru-RU"/>
        </w:rPr>
        <w:t>требований к количеству иных специалистов у индивидуального предпринимателя или юридического лица</w:t>
      </w:r>
      <w:r w:rsidR="00447E7D">
        <w:rPr>
          <w:rFonts w:ascii="Times New Roman" w:eastAsia="Arial Unicode MS" w:hAnsi="Times New Roman" w:cs="Arial Unicode MS"/>
          <w:bCs/>
          <w:color w:val="000000"/>
          <w:sz w:val="28"/>
          <w:szCs w:val="28"/>
          <w:u w:color="000000"/>
          <w:bdr w:val="nil"/>
          <w:lang w:eastAsia="ru-RU"/>
        </w:rPr>
        <w:t xml:space="preserve">, не включенных в национальный реестр специалистов, как в отношении </w:t>
      </w:r>
      <w:r w:rsidR="00447E7D" w:rsidRPr="00447E7D">
        <w:rPr>
          <w:rFonts w:ascii="Times New Roman" w:eastAsia="Arial Unicode MS" w:hAnsi="Times New Roman" w:cs="Arial Unicode MS"/>
          <w:bCs/>
          <w:color w:val="000000"/>
          <w:sz w:val="28"/>
          <w:szCs w:val="28"/>
          <w:u w:color="000000"/>
          <w:bdr w:val="nil"/>
          <w:lang w:eastAsia="ru-RU"/>
        </w:rPr>
        <w:t>особо опасны</w:t>
      </w:r>
      <w:r w:rsidR="00447E7D">
        <w:rPr>
          <w:rFonts w:ascii="Times New Roman" w:eastAsia="Arial Unicode MS" w:hAnsi="Times New Roman" w:cs="Arial Unicode MS"/>
          <w:bCs/>
          <w:color w:val="000000"/>
          <w:sz w:val="28"/>
          <w:szCs w:val="28"/>
          <w:u w:color="000000"/>
          <w:bdr w:val="nil"/>
          <w:lang w:eastAsia="ru-RU"/>
        </w:rPr>
        <w:t>х</w:t>
      </w:r>
      <w:r w:rsidR="00447E7D" w:rsidRPr="00447E7D">
        <w:rPr>
          <w:rFonts w:ascii="Times New Roman" w:eastAsia="Arial Unicode MS" w:hAnsi="Times New Roman" w:cs="Arial Unicode MS"/>
          <w:bCs/>
          <w:color w:val="000000"/>
          <w:sz w:val="28"/>
          <w:szCs w:val="28"/>
          <w:u w:color="000000"/>
          <w:bdr w:val="nil"/>
          <w:lang w:eastAsia="ru-RU"/>
        </w:rPr>
        <w:t xml:space="preserve">, технически сложных и уникальных объектов, </w:t>
      </w:r>
      <w:r w:rsidR="00447E7D">
        <w:rPr>
          <w:rFonts w:ascii="Times New Roman" w:eastAsia="Arial Unicode MS" w:hAnsi="Times New Roman" w:cs="Arial Unicode MS"/>
          <w:bCs/>
          <w:color w:val="000000"/>
          <w:sz w:val="28"/>
          <w:szCs w:val="28"/>
          <w:u w:color="000000"/>
          <w:bdr w:val="nil"/>
          <w:lang w:eastAsia="ru-RU"/>
        </w:rPr>
        <w:t>так и в отношении иных объектов</w:t>
      </w:r>
      <w:r>
        <w:rPr>
          <w:rFonts w:ascii="Times New Roman" w:eastAsia="Arial Unicode MS" w:hAnsi="Times New Roman" w:cs="Arial Unicode MS"/>
          <w:bCs/>
          <w:color w:val="000000"/>
          <w:sz w:val="28"/>
          <w:szCs w:val="28"/>
          <w:u w:color="000000"/>
          <w:bdr w:val="nil"/>
          <w:lang w:eastAsia="ru-RU"/>
        </w:rPr>
        <w:t xml:space="preserve">. </w:t>
      </w:r>
    </w:p>
    <w:p w14:paraId="268A2E55" w14:textId="77777777" w:rsidR="00460643" w:rsidRDefault="00460643" w:rsidP="00C905B4">
      <w:pPr>
        <w:pBdr>
          <w:top w:val="nil"/>
          <w:left w:val="nil"/>
          <w:bottom w:val="nil"/>
          <w:right w:val="nil"/>
          <w:between w:val="nil"/>
          <w:bar w:val="nil"/>
        </w:pBdr>
        <w:spacing w:after="0" w:line="360" w:lineRule="auto"/>
        <w:jc w:val="both"/>
        <w:rPr>
          <w:rFonts w:ascii="Times New Roman" w:eastAsia="Arial Unicode MS" w:hAnsi="Times New Roman" w:cs="Arial Unicode MS"/>
          <w:bCs/>
          <w:color w:val="000000"/>
          <w:sz w:val="28"/>
          <w:szCs w:val="28"/>
          <w:u w:color="000000"/>
          <w:bdr w:val="nil"/>
          <w:lang w:eastAsia="ru-RU"/>
        </w:rPr>
      </w:pPr>
    </w:p>
    <w:p w14:paraId="1E203F88" w14:textId="77777777" w:rsidR="00142C0C" w:rsidRDefault="00142C0C" w:rsidP="00B92DC7">
      <w:pPr>
        <w:pBdr>
          <w:top w:val="nil"/>
          <w:left w:val="nil"/>
          <w:bottom w:val="nil"/>
          <w:right w:val="nil"/>
          <w:between w:val="nil"/>
          <w:bar w:val="nil"/>
        </w:pBdr>
        <w:spacing w:after="0" w:line="360" w:lineRule="auto"/>
        <w:ind w:firstLine="709"/>
        <w:jc w:val="both"/>
        <w:rPr>
          <w:rFonts w:ascii="Times New Roman" w:eastAsia="Arial Unicode MS" w:hAnsi="Times New Roman" w:cs="Arial Unicode MS"/>
          <w:bCs/>
          <w:color w:val="000000"/>
          <w:sz w:val="28"/>
          <w:szCs w:val="28"/>
          <w:u w:color="000000"/>
          <w:bdr w:val="nil"/>
          <w:lang w:eastAsia="ru-RU"/>
        </w:rPr>
      </w:pPr>
      <w:r>
        <w:rPr>
          <w:rFonts w:ascii="Times New Roman" w:eastAsia="Arial Unicode MS" w:hAnsi="Times New Roman" w:cs="Arial Unicode MS"/>
          <w:bCs/>
          <w:color w:val="000000"/>
          <w:sz w:val="28"/>
          <w:szCs w:val="28"/>
          <w:u w:color="000000"/>
          <w:bdr w:val="nil"/>
          <w:lang w:eastAsia="ru-RU"/>
        </w:rPr>
        <w:t xml:space="preserve">По вопросу 2. </w:t>
      </w:r>
    </w:p>
    <w:p w14:paraId="56321747" w14:textId="06867BA9" w:rsidR="0089798D" w:rsidRDefault="008906BA" w:rsidP="00C43FE7">
      <w:pPr>
        <w:pBdr>
          <w:top w:val="nil"/>
          <w:left w:val="nil"/>
          <w:bottom w:val="nil"/>
          <w:right w:val="nil"/>
          <w:between w:val="nil"/>
          <w:bar w:val="nil"/>
        </w:pBdr>
        <w:spacing w:after="0" w:line="360" w:lineRule="auto"/>
        <w:ind w:firstLine="709"/>
        <w:jc w:val="both"/>
        <w:rPr>
          <w:rFonts w:ascii="Times New Roman" w:eastAsia="Arial Unicode MS" w:hAnsi="Times New Roman" w:cs="Arial Unicode MS"/>
          <w:bCs/>
          <w:color w:val="000000"/>
          <w:sz w:val="28"/>
          <w:szCs w:val="28"/>
          <w:u w:color="000000"/>
          <w:bdr w:val="nil"/>
          <w:lang w:eastAsia="ru-RU"/>
        </w:rPr>
      </w:pPr>
      <w:r>
        <w:rPr>
          <w:rFonts w:ascii="Times New Roman" w:eastAsia="Arial Unicode MS" w:hAnsi="Times New Roman" w:cs="Arial Unicode MS"/>
          <w:bCs/>
          <w:color w:val="000000"/>
          <w:sz w:val="28"/>
          <w:szCs w:val="28"/>
          <w:u w:color="000000"/>
          <w:bdr w:val="nil"/>
          <w:lang w:eastAsia="ru-RU"/>
        </w:rPr>
        <w:t xml:space="preserve">В соответствии с частью 5 статьи </w:t>
      </w:r>
      <w:r w:rsidRPr="008906BA">
        <w:rPr>
          <w:rFonts w:ascii="Times New Roman" w:eastAsia="Arial Unicode MS" w:hAnsi="Times New Roman" w:cs="Arial Unicode MS"/>
          <w:bCs/>
          <w:color w:val="000000"/>
          <w:sz w:val="28"/>
          <w:szCs w:val="28"/>
          <w:u w:color="000000"/>
          <w:bdr w:val="nil"/>
          <w:lang w:eastAsia="ru-RU"/>
        </w:rPr>
        <w:t>55</w:t>
      </w:r>
      <w:r>
        <w:rPr>
          <w:rFonts w:ascii="Times New Roman" w:eastAsia="Arial Unicode MS" w:hAnsi="Times New Roman" w:cs="Arial Unicode MS"/>
          <w:bCs/>
          <w:color w:val="000000"/>
          <w:sz w:val="28"/>
          <w:szCs w:val="28"/>
          <w:u w:color="000000"/>
          <w:bdr w:val="nil"/>
          <w:vertAlign w:val="superscript"/>
          <w:lang w:eastAsia="ru-RU"/>
        </w:rPr>
        <w:t>5</w:t>
      </w:r>
      <w:r>
        <w:rPr>
          <w:rFonts w:ascii="Times New Roman" w:eastAsia="Arial Unicode MS" w:hAnsi="Times New Roman" w:cs="Arial Unicode MS"/>
          <w:bCs/>
          <w:color w:val="000000"/>
          <w:sz w:val="28"/>
          <w:szCs w:val="28"/>
          <w:u w:color="000000"/>
          <w:bdr w:val="nil"/>
          <w:lang w:eastAsia="ru-RU"/>
        </w:rPr>
        <w:t xml:space="preserve"> </w:t>
      </w:r>
      <w:proofErr w:type="spellStart"/>
      <w:r>
        <w:rPr>
          <w:rFonts w:ascii="Times New Roman" w:eastAsia="Arial Unicode MS" w:hAnsi="Times New Roman" w:cs="Arial Unicode MS"/>
          <w:bCs/>
          <w:color w:val="000000"/>
          <w:sz w:val="28"/>
          <w:szCs w:val="28"/>
          <w:u w:color="000000"/>
          <w:bdr w:val="nil"/>
          <w:lang w:eastAsia="ru-RU"/>
        </w:rPr>
        <w:t>ГрК</w:t>
      </w:r>
      <w:proofErr w:type="spellEnd"/>
      <w:r>
        <w:rPr>
          <w:rFonts w:ascii="Times New Roman" w:eastAsia="Arial Unicode MS" w:hAnsi="Times New Roman" w:cs="Arial Unicode MS"/>
          <w:bCs/>
          <w:color w:val="000000"/>
          <w:sz w:val="28"/>
          <w:szCs w:val="28"/>
          <w:u w:color="000000"/>
          <w:bdr w:val="nil"/>
          <w:lang w:eastAsia="ru-RU"/>
        </w:rPr>
        <w:t xml:space="preserve"> РФ к</w:t>
      </w:r>
      <w:r w:rsidRPr="008906BA">
        <w:rPr>
          <w:rFonts w:ascii="Times New Roman" w:eastAsia="Arial Unicode MS" w:hAnsi="Times New Roman" w:cs="Arial Unicode MS"/>
          <w:bCs/>
          <w:color w:val="000000"/>
          <w:sz w:val="28"/>
          <w:szCs w:val="28"/>
          <w:u w:color="000000"/>
          <w:bdr w:val="nil"/>
          <w:lang w:eastAsia="ru-RU"/>
        </w:rPr>
        <w:t>валификационные стандарты саморегулируемой организации являются внутренними документами саморегулируемой организации и определяют характеристики квалификации (требуемые уровень знаний и умений, уровень самостоятельности при выполнении трудовой функции, дифференцированные в зависимости от направления деятельности), необходимой работникам для осуществления трудовых функций по выполнению инженерных изысканий, подготовке проектной документации, осуществлению строительства, реконструкции, капитального ремонта, сноса объектов капитального строительства.</w:t>
      </w:r>
    </w:p>
    <w:p w14:paraId="5AB3D496" w14:textId="05C6DF8B" w:rsidR="00CB14F5" w:rsidRPr="00CB14F5" w:rsidRDefault="00CB14F5" w:rsidP="00C43FE7">
      <w:pPr>
        <w:pBdr>
          <w:top w:val="nil"/>
          <w:left w:val="nil"/>
          <w:bottom w:val="nil"/>
          <w:right w:val="nil"/>
          <w:between w:val="nil"/>
          <w:bar w:val="nil"/>
        </w:pBdr>
        <w:spacing w:after="0" w:line="360" w:lineRule="auto"/>
        <w:ind w:firstLine="709"/>
        <w:jc w:val="both"/>
        <w:rPr>
          <w:rFonts w:ascii="Times New Roman" w:eastAsia="Arial Unicode MS" w:hAnsi="Times New Roman" w:cs="Arial Unicode MS"/>
          <w:bCs/>
          <w:color w:val="000000"/>
          <w:sz w:val="28"/>
          <w:szCs w:val="28"/>
          <w:u w:color="000000"/>
          <w:bdr w:val="nil"/>
          <w:lang w:eastAsia="ru-RU"/>
        </w:rPr>
      </w:pPr>
      <w:r>
        <w:rPr>
          <w:rFonts w:ascii="Times New Roman" w:eastAsia="Arial Unicode MS" w:hAnsi="Times New Roman" w:cs="Arial Unicode MS"/>
          <w:bCs/>
          <w:color w:val="000000"/>
          <w:sz w:val="28"/>
          <w:szCs w:val="28"/>
          <w:u w:color="000000"/>
          <w:bdr w:val="nil"/>
          <w:lang w:eastAsia="ru-RU"/>
        </w:rPr>
        <w:t xml:space="preserve">В соответствии с частью </w:t>
      </w:r>
      <w:r w:rsidR="001C66FC">
        <w:rPr>
          <w:rFonts w:ascii="Times New Roman" w:eastAsia="Arial Unicode MS" w:hAnsi="Times New Roman" w:cs="Arial Unicode MS"/>
          <w:bCs/>
          <w:color w:val="000000"/>
          <w:sz w:val="28"/>
          <w:szCs w:val="28"/>
          <w:u w:color="000000"/>
          <w:bdr w:val="nil"/>
          <w:lang w:eastAsia="ru-RU"/>
        </w:rPr>
        <w:t>6 статьи 55</w:t>
      </w:r>
      <w:r w:rsidR="001C66FC">
        <w:rPr>
          <w:rFonts w:ascii="Times New Roman" w:eastAsia="Arial Unicode MS" w:hAnsi="Times New Roman" w:cs="Arial Unicode MS"/>
          <w:bCs/>
          <w:color w:val="000000"/>
          <w:sz w:val="28"/>
          <w:szCs w:val="28"/>
          <w:u w:color="000000"/>
          <w:bdr w:val="nil"/>
          <w:vertAlign w:val="superscript"/>
          <w:lang w:eastAsia="ru-RU"/>
        </w:rPr>
        <w:t>5</w:t>
      </w:r>
      <w:r w:rsidR="001C66FC">
        <w:rPr>
          <w:rFonts w:ascii="Times New Roman" w:eastAsia="Arial Unicode MS" w:hAnsi="Times New Roman" w:cs="Arial Unicode MS"/>
          <w:bCs/>
          <w:color w:val="000000"/>
          <w:sz w:val="28"/>
          <w:szCs w:val="28"/>
          <w:u w:color="000000"/>
          <w:bdr w:val="nil"/>
          <w:lang w:eastAsia="ru-RU"/>
        </w:rPr>
        <w:t xml:space="preserve"> </w:t>
      </w:r>
      <w:proofErr w:type="spellStart"/>
      <w:r w:rsidR="001C66FC">
        <w:rPr>
          <w:rFonts w:ascii="Times New Roman" w:eastAsia="Arial Unicode MS" w:hAnsi="Times New Roman" w:cs="Arial Unicode MS"/>
          <w:bCs/>
          <w:color w:val="000000"/>
          <w:sz w:val="28"/>
          <w:szCs w:val="28"/>
          <w:u w:color="000000"/>
          <w:bdr w:val="nil"/>
          <w:lang w:eastAsia="ru-RU"/>
        </w:rPr>
        <w:t>ГрК</w:t>
      </w:r>
      <w:proofErr w:type="spellEnd"/>
      <w:r w:rsidR="001C66FC">
        <w:rPr>
          <w:rFonts w:ascii="Times New Roman" w:eastAsia="Arial Unicode MS" w:hAnsi="Times New Roman" w:cs="Arial Unicode MS"/>
          <w:bCs/>
          <w:color w:val="000000"/>
          <w:sz w:val="28"/>
          <w:szCs w:val="28"/>
          <w:u w:color="000000"/>
          <w:bdr w:val="nil"/>
          <w:lang w:eastAsia="ru-RU"/>
        </w:rPr>
        <w:t xml:space="preserve"> </w:t>
      </w:r>
      <w:r>
        <w:rPr>
          <w:rFonts w:ascii="Times New Roman" w:eastAsia="Arial Unicode MS" w:hAnsi="Times New Roman" w:cs="Arial Unicode MS"/>
          <w:bCs/>
          <w:color w:val="000000"/>
          <w:sz w:val="28"/>
          <w:szCs w:val="28"/>
          <w:u w:color="000000"/>
          <w:bdr w:val="nil"/>
          <w:lang w:eastAsia="ru-RU"/>
        </w:rPr>
        <w:t>РФ требования</w:t>
      </w:r>
      <w:r w:rsidRPr="00CB14F5">
        <w:rPr>
          <w:rFonts w:ascii="Times New Roman" w:eastAsia="Arial Unicode MS" w:hAnsi="Times New Roman" w:cs="Arial Unicode MS"/>
          <w:bCs/>
          <w:color w:val="000000"/>
          <w:sz w:val="28"/>
          <w:szCs w:val="28"/>
          <w:u w:color="000000"/>
          <w:bdr w:val="nil"/>
          <w:lang w:eastAsia="ru-RU"/>
        </w:rPr>
        <w:t xml:space="preserve"> к членам саморегулируемой организации, устанавливаемые в стандартах саморегулируемой организации и во внутренних документах саморегулируемой организации, не могут быть ниже чем минимально </w:t>
      </w:r>
      <w:r w:rsidR="006720E4" w:rsidRPr="00CB14F5">
        <w:rPr>
          <w:rFonts w:ascii="Times New Roman" w:eastAsia="Arial Unicode MS" w:hAnsi="Times New Roman" w:cs="Arial Unicode MS"/>
          <w:bCs/>
          <w:color w:val="000000"/>
          <w:sz w:val="28"/>
          <w:szCs w:val="28"/>
          <w:u w:color="000000"/>
          <w:bdr w:val="nil"/>
          <w:lang w:eastAsia="ru-RU"/>
        </w:rPr>
        <w:t>установленные:</w:t>
      </w:r>
    </w:p>
    <w:p w14:paraId="3FEF5782" w14:textId="77777777" w:rsidR="00CB14F5" w:rsidRPr="00CB14F5" w:rsidRDefault="00CB14F5" w:rsidP="00CB14F5">
      <w:pPr>
        <w:pBdr>
          <w:top w:val="nil"/>
          <w:left w:val="nil"/>
          <w:bottom w:val="nil"/>
          <w:right w:val="nil"/>
          <w:between w:val="nil"/>
          <w:bar w:val="nil"/>
        </w:pBdr>
        <w:spacing w:after="0" w:line="360" w:lineRule="auto"/>
        <w:ind w:firstLine="709"/>
        <w:jc w:val="both"/>
        <w:rPr>
          <w:rFonts w:ascii="Times New Roman" w:eastAsia="Arial Unicode MS" w:hAnsi="Times New Roman" w:cs="Arial Unicode MS"/>
          <w:bCs/>
          <w:color w:val="000000"/>
          <w:sz w:val="28"/>
          <w:szCs w:val="28"/>
          <w:u w:color="000000"/>
          <w:bdr w:val="nil"/>
          <w:lang w:eastAsia="ru-RU"/>
        </w:rPr>
      </w:pPr>
      <w:r w:rsidRPr="00CB14F5">
        <w:rPr>
          <w:rFonts w:ascii="Times New Roman" w:eastAsia="Arial Unicode MS" w:hAnsi="Times New Roman" w:cs="Arial Unicode MS"/>
          <w:bCs/>
          <w:color w:val="000000"/>
          <w:sz w:val="28"/>
          <w:szCs w:val="28"/>
          <w:u w:color="000000"/>
          <w:bdr w:val="nil"/>
          <w:lang w:eastAsia="ru-RU"/>
        </w:rPr>
        <w:lastRenderedPageBreak/>
        <w:t>1) квалификационные требования к индивидуальным предпринимателям, а также руководителям юридического лица, самостоятельно организующим выполнение инженерных изысканий, подготовку проектной документации, строительство, реконструкцию, капитальный ремонт, снос объектов капитального строительства, - наличие высшего образования соответствующего профиля и стажа работы по специальности не менее чем пять лет;</w:t>
      </w:r>
    </w:p>
    <w:p w14:paraId="5BFCE7F9" w14:textId="77777777" w:rsidR="00CB14F5" w:rsidRDefault="00CB14F5" w:rsidP="00CB14F5">
      <w:pPr>
        <w:pBdr>
          <w:top w:val="nil"/>
          <w:left w:val="nil"/>
          <w:bottom w:val="nil"/>
          <w:right w:val="nil"/>
          <w:between w:val="nil"/>
          <w:bar w:val="nil"/>
        </w:pBdr>
        <w:spacing w:after="0" w:line="360" w:lineRule="auto"/>
        <w:ind w:firstLine="709"/>
        <w:jc w:val="both"/>
        <w:rPr>
          <w:rFonts w:ascii="Times New Roman" w:eastAsia="Arial Unicode MS" w:hAnsi="Times New Roman" w:cs="Arial Unicode MS"/>
          <w:bCs/>
          <w:color w:val="000000"/>
          <w:sz w:val="28"/>
          <w:szCs w:val="28"/>
          <w:u w:color="000000"/>
          <w:bdr w:val="nil"/>
          <w:lang w:eastAsia="ru-RU"/>
        </w:rPr>
      </w:pPr>
      <w:r w:rsidRPr="00CB14F5">
        <w:rPr>
          <w:rFonts w:ascii="Times New Roman" w:eastAsia="Arial Unicode MS" w:hAnsi="Times New Roman" w:cs="Arial Unicode MS"/>
          <w:bCs/>
          <w:color w:val="000000"/>
          <w:sz w:val="28"/>
          <w:szCs w:val="28"/>
          <w:u w:color="000000"/>
          <w:bdr w:val="nil"/>
          <w:lang w:eastAsia="ru-RU"/>
        </w:rPr>
        <w:t>2) требования к наличию у индивидуального предпринимателя или юридического лица специалистов по организации инженерных изысканий (главных инженеров проектов), специалистов по организации архитектурно-строительного проектирования (главных инженеров проектов, главных архитекторов проектов), специалистов по организации строительства (главных инженеров проектов), трудовая функция которых включает соответственно организацию выполнения работ по инженерным изысканиям, выполнения работ по подготовке проектной документации, работ по строительству, реконструкции, капитальному ремонту, сносу объектов капитального строительства и сведения о которых включены в национальные реестры специалистов, предусмотренные с</w:t>
      </w:r>
      <w:r>
        <w:rPr>
          <w:rFonts w:ascii="Times New Roman" w:eastAsia="Arial Unicode MS" w:hAnsi="Times New Roman" w:cs="Arial Unicode MS"/>
          <w:bCs/>
          <w:color w:val="000000"/>
          <w:sz w:val="28"/>
          <w:szCs w:val="28"/>
          <w:u w:color="000000"/>
          <w:bdr w:val="nil"/>
          <w:lang w:eastAsia="ru-RU"/>
        </w:rPr>
        <w:t>татьей 55</w:t>
      </w:r>
      <w:r>
        <w:rPr>
          <w:rFonts w:ascii="Times New Roman" w:eastAsia="Arial Unicode MS" w:hAnsi="Times New Roman" w:cs="Arial Unicode MS"/>
          <w:bCs/>
          <w:color w:val="000000"/>
          <w:sz w:val="28"/>
          <w:szCs w:val="28"/>
          <w:u w:color="000000"/>
          <w:bdr w:val="nil"/>
          <w:vertAlign w:val="superscript"/>
          <w:lang w:eastAsia="ru-RU"/>
        </w:rPr>
        <w:t>5-1</w:t>
      </w:r>
      <w:r>
        <w:rPr>
          <w:rFonts w:ascii="Times New Roman" w:eastAsia="Arial Unicode MS" w:hAnsi="Times New Roman" w:cs="Arial Unicode MS"/>
          <w:bCs/>
          <w:color w:val="000000"/>
          <w:sz w:val="28"/>
          <w:szCs w:val="28"/>
          <w:u w:color="000000"/>
          <w:bdr w:val="nil"/>
          <w:lang w:eastAsia="ru-RU"/>
        </w:rPr>
        <w:t xml:space="preserve"> </w:t>
      </w:r>
      <w:proofErr w:type="spellStart"/>
      <w:r>
        <w:rPr>
          <w:rFonts w:ascii="Times New Roman" w:eastAsia="Arial Unicode MS" w:hAnsi="Times New Roman" w:cs="Arial Unicode MS"/>
          <w:bCs/>
          <w:color w:val="000000"/>
          <w:sz w:val="28"/>
          <w:szCs w:val="28"/>
          <w:u w:color="000000"/>
          <w:bdr w:val="nil"/>
          <w:lang w:eastAsia="ru-RU"/>
        </w:rPr>
        <w:t>ГрК</w:t>
      </w:r>
      <w:proofErr w:type="spellEnd"/>
      <w:r>
        <w:rPr>
          <w:rFonts w:ascii="Times New Roman" w:eastAsia="Arial Unicode MS" w:hAnsi="Times New Roman" w:cs="Arial Unicode MS"/>
          <w:bCs/>
          <w:color w:val="000000"/>
          <w:sz w:val="28"/>
          <w:szCs w:val="28"/>
          <w:u w:color="000000"/>
          <w:bdr w:val="nil"/>
          <w:lang w:eastAsia="ru-RU"/>
        </w:rPr>
        <w:t xml:space="preserve"> РФ</w:t>
      </w:r>
      <w:r w:rsidRPr="00CB14F5">
        <w:rPr>
          <w:rFonts w:ascii="Times New Roman" w:eastAsia="Arial Unicode MS" w:hAnsi="Times New Roman" w:cs="Arial Unicode MS"/>
          <w:bCs/>
          <w:color w:val="000000"/>
          <w:sz w:val="28"/>
          <w:szCs w:val="28"/>
          <w:u w:color="000000"/>
          <w:bdr w:val="nil"/>
          <w:lang w:eastAsia="ru-RU"/>
        </w:rPr>
        <w:t xml:space="preserve"> (далее также - специалисты), - не менее чем два специалиста по месту основной работы.</w:t>
      </w:r>
    </w:p>
    <w:p w14:paraId="105C1BD1" w14:textId="1E1C45B5" w:rsidR="00CB1DE3" w:rsidRDefault="00DE0063" w:rsidP="00C43FE7">
      <w:pPr>
        <w:pBdr>
          <w:top w:val="nil"/>
          <w:left w:val="nil"/>
          <w:bottom w:val="nil"/>
          <w:right w:val="nil"/>
          <w:between w:val="nil"/>
          <w:bar w:val="nil"/>
        </w:pBdr>
        <w:spacing w:after="0" w:line="360" w:lineRule="auto"/>
        <w:ind w:firstLine="709"/>
        <w:jc w:val="both"/>
        <w:rPr>
          <w:rFonts w:ascii="Times New Roman" w:eastAsia="Arial Unicode MS" w:hAnsi="Times New Roman" w:cs="Arial Unicode MS"/>
          <w:bCs/>
          <w:color w:val="000000"/>
          <w:sz w:val="28"/>
          <w:szCs w:val="28"/>
          <w:u w:color="000000"/>
          <w:bdr w:val="nil"/>
          <w:lang w:eastAsia="ru-RU"/>
        </w:rPr>
      </w:pPr>
      <w:r>
        <w:rPr>
          <w:rFonts w:ascii="Times New Roman" w:eastAsia="Arial Unicode MS" w:hAnsi="Times New Roman" w:cs="Arial Unicode MS"/>
          <w:bCs/>
          <w:color w:val="000000"/>
          <w:sz w:val="28"/>
          <w:szCs w:val="28"/>
          <w:u w:color="000000"/>
          <w:bdr w:val="nil"/>
          <w:lang w:eastAsia="ru-RU"/>
        </w:rPr>
        <w:t xml:space="preserve">Следовательно, устанавливая в квалификационных стандартах требования к индивидуальному предпринимателю и руководителю юридического лица, </w:t>
      </w:r>
      <w:r w:rsidR="00DE4EC9" w:rsidRPr="00DE4EC9">
        <w:rPr>
          <w:rFonts w:ascii="Times New Roman" w:eastAsia="Arial Unicode MS" w:hAnsi="Times New Roman" w:cs="Arial Unicode MS"/>
          <w:bCs/>
          <w:color w:val="000000"/>
          <w:sz w:val="28"/>
          <w:szCs w:val="28"/>
          <w:u w:color="000000"/>
          <w:bdr w:val="nil"/>
          <w:lang w:eastAsia="ru-RU"/>
        </w:rPr>
        <w:t xml:space="preserve">самостоятельно организующим строительство, реконструкцию, капитальный ремонт, </w:t>
      </w:r>
      <w:r>
        <w:rPr>
          <w:rFonts w:ascii="Times New Roman" w:eastAsia="Arial Unicode MS" w:hAnsi="Times New Roman" w:cs="Arial Unicode MS"/>
          <w:bCs/>
          <w:color w:val="000000"/>
          <w:sz w:val="28"/>
          <w:szCs w:val="28"/>
          <w:u w:color="000000"/>
          <w:bdr w:val="nil"/>
          <w:lang w:eastAsia="ru-RU"/>
        </w:rPr>
        <w:t>саморегулируемая организация руководствуется минимальн</w:t>
      </w:r>
      <w:r w:rsidR="00AC40C9">
        <w:rPr>
          <w:rFonts w:ascii="Times New Roman" w:eastAsia="Arial Unicode MS" w:hAnsi="Times New Roman" w:cs="Arial Unicode MS"/>
          <w:bCs/>
          <w:color w:val="000000"/>
          <w:sz w:val="28"/>
          <w:szCs w:val="28"/>
          <w:u w:color="000000"/>
          <w:bdr w:val="nil"/>
          <w:lang w:eastAsia="ru-RU"/>
        </w:rPr>
        <w:t>ыми требованиями, предусмотренными</w:t>
      </w:r>
      <w:r>
        <w:rPr>
          <w:rFonts w:ascii="Times New Roman" w:eastAsia="Arial Unicode MS" w:hAnsi="Times New Roman" w:cs="Arial Unicode MS"/>
          <w:bCs/>
          <w:color w:val="000000"/>
          <w:sz w:val="28"/>
          <w:szCs w:val="28"/>
          <w:u w:color="000000"/>
          <w:bdr w:val="nil"/>
          <w:lang w:eastAsia="ru-RU"/>
        </w:rPr>
        <w:t xml:space="preserve"> пунктом 1 частью 6 статьи 55</w:t>
      </w:r>
      <w:r>
        <w:rPr>
          <w:rFonts w:ascii="Times New Roman" w:eastAsia="Arial Unicode MS" w:hAnsi="Times New Roman" w:cs="Arial Unicode MS"/>
          <w:bCs/>
          <w:color w:val="000000"/>
          <w:sz w:val="28"/>
          <w:szCs w:val="28"/>
          <w:u w:color="000000"/>
          <w:bdr w:val="nil"/>
          <w:vertAlign w:val="superscript"/>
          <w:lang w:eastAsia="ru-RU"/>
        </w:rPr>
        <w:t>5</w:t>
      </w:r>
      <w:r>
        <w:rPr>
          <w:rFonts w:ascii="Times New Roman" w:eastAsia="Arial Unicode MS" w:hAnsi="Times New Roman" w:cs="Arial Unicode MS"/>
          <w:bCs/>
          <w:color w:val="000000"/>
          <w:sz w:val="28"/>
          <w:szCs w:val="28"/>
          <w:u w:color="000000"/>
          <w:bdr w:val="nil"/>
          <w:lang w:eastAsia="ru-RU"/>
        </w:rPr>
        <w:t xml:space="preserve"> </w:t>
      </w:r>
      <w:proofErr w:type="spellStart"/>
      <w:r>
        <w:rPr>
          <w:rFonts w:ascii="Times New Roman" w:eastAsia="Arial Unicode MS" w:hAnsi="Times New Roman" w:cs="Arial Unicode MS"/>
          <w:bCs/>
          <w:color w:val="000000"/>
          <w:sz w:val="28"/>
          <w:szCs w:val="28"/>
          <w:u w:color="000000"/>
          <w:bdr w:val="nil"/>
          <w:lang w:eastAsia="ru-RU"/>
        </w:rPr>
        <w:t>ГрК</w:t>
      </w:r>
      <w:proofErr w:type="spellEnd"/>
      <w:r>
        <w:rPr>
          <w:rFonts w:ascii="Times New Roman" w:eastAsia="Arial Unicode MS" w:hAnsi="Times New Roman" w:cs="Arial Unicode MS"/>
          <w:bCs/>
          <w:color w:val="000000"/>
          <w:sz w:val="28"/>
          <w:szCs w:val="28"/>
          <w:u w:color="000000"/>
          <w:bdr w:val="nil"/>
          <w:lang w:eastAsia="ru-RU"/>
        </w:rPr>
        <w:t xml:space="preserve"> РФ</w:t>
      </w:r>
      <w:r w:rsidR="00DE4EC9">
        <w:rPr>
          <w:rFonts w:ascii="Times New Roman" w:eastAsia="Arial Unicode MS" w:hAnsi="Times New Roman" w:cs="Arial Unicode MS"/>
          <w:bCs/>
          <w:color w:val="000000"/>
          <w:sz w:val="28"/>
          <w:szCs w:val="28"/>
          <w:u w:color="000000"/>
          <w:bdr w:val="nil"/>
          <w:lang w:eastAsia="ru-RU"/>
        </w:rPr>
        <w:t xml:space="preserve"> </w:t>
      </w:r>
      <w:r>
        <w:rPr>
          <w:rFonts w:ascii="Times New Roman" w:eastAsia="Arial Unicode MS" w:hAnsi="Times New Roman" w:cs="Arial Unicode MS"/>
          <w:bCs/>
          <w:color w:val="000000"/>
          <w:sz w:val="28"/>
          <w:szCs w:val="28"/>
          <w:u w:color="000000"/>
          <w:bdr w:val="nil"/>
          <w:lang w:eastAsia="ru-RU"/>
        </w:rPr>
        <w:t>-</w:t>
      </w:r>
      <w:r w:rsidR="00DE4EC9">
        <w:rPr>
          <w:rFonts w:ascii="Times New Roman" w:eastAsia="Arial Unicode MS" w:hAnsi="Times New Roman" w:cs="Arial Unicode MS"/>
          <w:bCs/>
          <w:color w:val="000000"/>
          <w:sz w:val="28"/>
          <w:szCs w:val="28"/>
          <w:u w:color="000000"/>
          <w:bdr w:val="nil"/>
          <w:lang w:eastAsia="ru-RU"/>
        </w:rPr>
        <w:t xml:space="preserve"> </w:t>
      </w:r>
      <w:r>
        <w:rPr>
          <w:rFonts w:ascii="Times New Roman" w:eastAsia="Arial Unicode MS" w:hAnsi="Times New Roman" w:cs="Arial Unicode MS"/>
          <w:bCs/>
          <w:color w:val="000000"/>
          <w:sz w:val="28"/>
          <w:szCs w:val="28"/>
          <w:u w:color="000000"/>
          <w:bdr w:val="nil"/>
          <w:lang w:eastAsia="ru-RU"/>
        </w:rPr>
        <w:t xml:space="preserve">наличие высшего образования </w:t>
      </w:r>
      <w:r w:rsidR="00AC40C9">
        <w:rPr>
          <w:rFonts w:ascii="Times New Roman" w:eastAsia="Arial Unicode MS" w:hAnsi="Times New Roman" w:cs="Arial Unicode MS"/>
          <w:bCs/>
          <w:color w:val="000000"/>
          <w:sz w:val="28"/>
          <w:szCs w:val="28"/>
          <w:u w:color="000000"/>
          <w:bdr w:val="nil"/>
          <w:lang w:eastAsia="ru-RU"/>
        </w:rPr>
        <w:t>в сфере строительства</w:t>
      </w:r>
      <w:r>
        <w:rPr>
          <w:rFonts w:ascii="Times New Roman" w:eastAsia="Arial Unicode MS" w:hAnsi="Times New Roman" w:cs="Arial Unicode MS"/>
          <w:bCs/>
          <w:color w:val="000000"/>
          <w:sz w:val="28"/>
          <w:szCs w:val="28"/>
          <w:u w:color="000000"/>
          <w:bdr w:val="nil"/>
          <w:lang w:eastAsia="ru-RU"/>
        </w:rPr>
        <w:t xml:space="preserve"> и стажа работы по специальности не менее чем 5 лет.</w:t>
      </w:r>
    </w:p>
    <w:p w14:paraId="1B8558D1" w14:textId="77777777" w:rsidR="007543F8" w:rsidRDefault="007543F8" w:rsidP="00C4767D">
      <w:pPr>
        <w:pBdr>
          <w:top w:val="nil"/>
          <w:left w:val="nil"/>
          <w:bottom w:val="nil"/>
          <w:right w:val="nil"/>
          <w:between w:val="nil"/>
          <w:bar w:val="nil"/>
        </w:pBdr>
        <w:spacing w:after="0" w:line="360" w:lineRule="auto"/>
        <w:ind w:firstLine="709"/>
        <w:jc w:val="both"/>
        <w:rPr>
          <w:rFonts w:ascii="Times New Roman" w:eastAsia="Arial Unicode MS" w:hAnsi="Times New Roman" w:cs="Arial Unicode MS"/>
          <w:bCs/>
          <w:color w:val="000000"/>
          <w:sz w:val="28"/>
          <w:szCs w:val="28"/>
          <w:u w:color="000000"/>
          <w:bdr w:val="nil"/>
          <w:lang w:eastAsia="ru-RU"/>
        </w:rPr>
      </w:pPr>
      <w:r w:rsidRPr="007543F8">
        <w:rPr>
          <w:rFonts w:ascii="Times New Roman" w:eastAsia="Arial Unicode MS" w:hAnsi="Times New Roman" w:cs="Arial Unicode MS"/>
          <w:bCs/>
          <w:color w:val="000000"/>
          <w:sz w:val="28"/>
          <w:szCs w:val="28"/>
          <w:u w:color="000000"/>
          <w:bdr w:val="nil"/>
          <w:lang w:eastAsia="ru-RU"/>
        </w:rPr>
        <w:t>В ходе анализа поставленного вопроса Научно-консультативной комиссии не удалось выявить судебную практику применения положений пункта 1 части 6 статьи 55</w:t>
      </w:r>
      <w:r w:rsidRPr="007543F8">
        <w:rPr>
          <w:rFonts w:ascii="Times New Roman" w:eastAsia="Arial Unicode MS" w:hAnsi="Times New Roman" w:cs="Arial Unicode MS"/>
          <w:bCs/>
          <w:color w:val="000000"/>
          <w:sz w:val="28"/>
          <w:szCs w:val="28"/>
          <w:u w:color="000000"/>
          <w:bdr w:val="nil"/>
          <w:vertAlign w:val="superscript"/>
          <w:lang w:eastAsia="ru-RU"/>
        </w:rPr>
        <w:t>5</w:t>
      </w:r>
      <w:r w:rsidRPr="007543F8">
        <w:rPr>
          <w:rFonts w:ascii="Times New Roman" w:eastAsia="Arial Unicode MS" w:hAnsi="Times New Roman" w:cs="Arial Unicode MS"/>
          <w:bCs/>
          <w:color w:val="000000"/>
          <w:sz w:val="28"/>
          <w:szCs w:val="28"/>
          <w:u w:color="000000"/>
          <w:bdr w:val="nil"/>
          <w:lang w:eastAsia="ru-RU"/>
        </w:rPr>
        <w:t xml:space="preserve"> </w:t>
      </w:r>
      <w:proofErr w:type="spellStart"/>
      <w:r w:rsidRPr="007543F8">
        <w:rPr>
          <w:rFonts w:ascii="Times New Roman" w:eastAsia="Arial Unicode MS" w:hAnsi="Times New Roman" w:cs="Arial Unicode MS"/>
          <w:bCs/>
          <w:color w:val="000000"/>
          <w:sz w:val="28"/>
          <w:szCs w:val="28"/>
          <w:u w:color="000000"/>
          <w:bdr w:val="nil"/>
          <w:lang w:eastAsia="ru-RU"/>
        </w:rPr>
        <w:t>ГрК</w:t>
      </w:r>
      <w:proofErr w:type="spellEnd"/>
      <w:r w:rsidRPr="007543F8">
        <w:rPr>
          <w:rFonts w:ascii="Times New Roman" w:eastAsia="Arial Unicode MS" w:hAnsi="Times New Roman" w:cs="Arial Unicode MS"/>
          <w:bCs/>
          <w:color w:val="000000"/>
          <w:sz w:val="28"/>
          <w:szCs w:val="28"/>
          <w:u w:color="000000"/>
          <w:bdr w:val="nil"/>
          <w:lang w:eastAsia="ru-RU"/>
        </w:rPr>
        <w:t xml:space="preserve"> РФ к индивидуальному предпринимателю и (или) руководителю юридического лица.</w:t>
      </w:r>
    </w:p>
    <w:p w14:paraId="38A3EB08" w14:textId="3771959C" w:rsidR="00CA3AEE" w:rsidRDefault="00CB1DE3" w:rsidP="00C4767D">
      <w:pPr>
        <w:pBdr>
          <w:top w:val="nil"/>
          <w:left w:val="nil"/>
          <w:bottom w:val="nil"/>
          <w:right w:val="nil"/>
          <w:between w:val="nil"/>
          <w:bar w:val="nil"/>
        </w:pBdr>
        <w:spacing w:after="0" w:line="360" w:lineRule="auto"/>
        <w:ind w:firstLine="709"/>
        <w:jc w:val="both"/>
        <w:rPr>
          <w:rFonts w:ascii="Times New Roman" w:eastAsia="Arial Unicode MS" w:hAnsi="Times New Roman" w:cs="Arial Unicode MS"/>
          <w:bCs/>
          <w:color w:val="000000"/>
          <w:sz w:val="28"/>
          <w:szCs w:val="28"/>
          <w:u w:color="000000"/>
          <w:bdr w:val="nil"/>
          <w:lang w:eastAsia="ru-RU"/>
        </w:rPr>
      </w:pPr>
      <w:r>
        <w:rPr>
          <w:rFonts w:ascii="Times New Roman" w:eastAsia="Arial Unicode MS" w:hAnsi="Times New Roman" w:cs="Arial Unicode MS"/>
          <w:bCs/>
          <w:color w:val="000000"/>
          <w:sz w:val="28"/>
          <w:szCs w:val="28"/>
          <w:u w:color="000000"/>
          <w:bdr w:val="nil"/>
          <w:lang w:eastAsia="ru-RU"/>
        </w:rPr>
        <w:lastRenderedPageBreak/>
        <w:t xml:space="preserve">Под руководителем юридического лица в данном случае понимается </w:t>
      </w:r>
      <w:r w:rsidR="003D5CDB">
        <w:rPr>
          <w:rFonts w:ascii="Times New Roman" w:eastAsia="Arial Unicode MS" w:hAnsi="Times New Roman" w:cs="Arial Unicode MS"/>
          <w:bCs/>
          <w:color w:val="000000"/>
          <w:sz w:val="28"/>
          <w:szCs w:val="28"/>
          <w:u w:color="000000"/>
          <w:bdr w:val="nil"/>
          <w:lang w:eastAsia="ru-RU"/>
        </w:rPr>
        <w:t>единоличный исполнительный орган общества</w:t>
      </w:r>
      <w:r w:rsidR="006F40C6">
        <w:rPr>
          <w:rFonts w:ascii="Times New Roman" w:eastAsia="Arial Unicode MS" w:hAnsi="Times New Roman" w:cs="Arial Unicode MS"/>
          <w:bCs/>
          <w:color w:val="000000"/>
          <w:sz w:val="28"/>
          <w:szCs w:val="28"/>
          <w:u w:color="000000"/>
          <w:bdr w:val="nil"/>
          <w:lang w:eastAsia="ru-RU"/>
        </w:rPr>
        <w:t xml:space="preserve"> с ограниченной ответственностью или акционерного общества в</w:t>
      </w:r>
      <w:r w:rsidR="003D5CDB">
        <w:rPr>
          <w:rFonts w:ascii="Times New Roman" w:eastAsia="Arial Unicode MS" w:hAnsi="Times New Roman" w:cs="Arial Unicode MS"/>
          <w:bCs/>
          <w:color w:val="000000"/>
          <w:sz w:val="28"/>
          <w:szCs w:val="28"/>
          <w:u w:color="000000"/>
          <w:bdr w:val="nil"/>
          <w:lang w:eastAsia="ru-RU"/>
        </w:rPr>
        <w:t xml:space="preserve"> лице генерального директора или директора (</w:t>
      </w:r>
      <w:r w:rsidR="005F7086">
        <w:rPr>
          <w:rFonts w:ascii="Times New Roman" w:eastAsia="Arial Unicode MS" w:hAnsi="Times New Roman" w:cs="Arial Unicode MS"/>
          <w:bCs/>
          <w:color w:val="000000"/>
          <w:sz w:val="28"/>
          <w:szCs w:val="28"/>
          <w:u w:color="000000"/>
          <w:bdr w:val="nil"/>
          <w:lang w:eastAsia="ru-RU"/>
        </w:rPr>
        <w:t xml:space="preserve">ст. 40 Закона № 14-ФЗ, ст. </w:t>
      </w:r>
      <w:r w:rsidR="006F40C6">
        <w:rPr>
          <w:rFonts w:ascii="Times New Roman" w:eastAsia="Arial Unicode MS" w:hAnsi="Times New Roman" w:cs="Arial Unicode MS"/>
          <w:bCs/>
          <w:color w:val="000000"/>
          <w:sz w:val="28"/>
          <w:szCs w:val="28"/>
          <w:u w:color="000000"/>
          <w:bdr w:val="nil"/>
          <w:lang w:eastAsia="ru-RU"/>
        </w:rPr>
        <w:t xml:space="preserve">69 Закона № 208-ФЗ). </w:t>
      </w:r>
    </w:p>
    <w:p w14:paraId="037C5E0A" w14:textId="77777777" w:rsidR="00BF0588" w:rsidRDefault="00B92DC7" w:rsidP="00BF0588">
      <w:pPr>
        <w:pBdr>
          <w:top w:val="nil"/>
          <w:left w:val="nil"/>
          <w:bottom w:val="nil"/>
          <w:right w:val="nil"/>
          <w:between w:val="nil"/>
          <w:bar w:val="nil"/>
        </w:pBdr>
        <w:spacing w:after="0" w:line="360" w:lineRule="auto"/>
        <w:ind w:firstLine="709"/>
        <w:jc w:val="both"/>
        <w:rPr>
          <w:rFonts w:ascii="Times New Roman" w:eastAsia="Arial Unicode MS" w:hAnsi="Times New Roman" w:cs="Arial Unicode MS"/>
          <w:bCs/>
          <w:color w:val="000000"/>
          <w:sz w:val="28"/>
          <w:szCs w:val="28"/>
          <w:u w:color="000000"/>
          <w:bdr w:val="nil"/>
          <w:lang w:eastAsia="ru-RU"/>
        </w:rPr>
      </w:pPr>
      <w:r w:rsidRPr="00B92DC7">
        <w:rPr>
          <w:rFonts w:ascii="Times New Roman" w:eastAsia="Arial Unicode MS" w:hAnsi="Times New Roman" w:cs="Arial Unicode MS"/>
          <w:bCs/>
          <w:color w:val="000000"/>
          <w:sz w:val="28"/>
          <w:szCs w:val="28"/>
          <w:u w:color="000000"/>
          <w:bdr w:val="nil"/>
          <w:lang w:eastAsia="ru-RU"/>
        </w:rPr>
        <w:t>Вместе с тем</w:t>
      </w:r>
      <w:r w:rsidR="00142C0C">
        <w:rPr>
          <w:rFonts w:ascii="Times New Roman" w:eastAsia="Arial Unicode MS" w:hAnsi="Times New Roman" w:cs="Arial Unicode MS"/>
          <w:bCs/>
          <w:color w:val="000000"/>
          <w:sz w:val="28"/>
          <w:szCs w:val="28"/>
          <w:u w:color="000000"/>
          <w:bdr w:val="nil"/>
          <w:lang w:eastAsia="ru-RU"/>
        </w:rPr>
        <w:t>,</w:t>
      </w:r>
      <w:r w:rsidRPr="00B92DC7">
        <w:rPr>
          <w:rFonts w:ascii="Times New Roman" w:eastAsia="Arial Unicode MS" w:hAnsi="Times New Roman" w:cs="Arial Unicode MS"/>
          <w:bCs/>
          <w:color w:val="000000"/>
          <w:sz w:val="28"/>
          <w:szCs w:val="28"/>
          <w:u w:color="000000"/>
          <w:bdr w:val="nil"/>
          <w:lang w:eastAsia="ru-RU"/>
        </w:rPr>
        <w:t xml:space="preserve"> в соотв</w:t>
      </w:r>
      <w:r w:rsidR="00142C0C">
        <w:rPr>
          <w:rFonts w:ascii="Times New Roman" w:eastAsia="Arial Unicode MS" w:hAnsi="Times New Roman" w:cs="Arial Unicode MS"/>
          <w:bCs/>
          <w:color w:val="000000"/>
          <w:sz w:val="28"/>
          <w:szCs w:val="28"/>
          <w:u w:color="000000"/>
          <w:bdr w:val="nil"/>
          <w:lang w:eastAsia="ru-RU"/>
        </w:rPr>
        <w:t>етствии с частью 1 статьи 55</w:t>
      </w:r>
      <w:r w:rsidR="00142C0C">
        <w:rPr>
          <w:rFonts w:ascii="Times New Roman" w:eastAsia="Arial Unicode MS" w:hAnsi="Times New Roman" w:cs="Arial Unicode MS"/>
          <w:bCs/>
          <w:color w:val="000000"/>
          <w:sz w:val="28"/>
          <w:szCs w:val="28"/>
          <w:u w:color="000000"/>
          <w:bdr w:val="nil"/>
          <w:vertAlign w:val="superscript"/>
          <w:lang w:eastAsia="ru-RU"/>
        </w:rPr>
        <w:t>5-1</w:t>
      </w:r>
      <w:r w:rsidRPr="00B92DC7">
        <w:rPr>
          <w:rFonts w:ascii="Times New Roman" w:eastAsia="Arial Unicode MS" w:hAnsi="Times New Roman" w:cs="Arial Unicode MS"/>
          <w:bCs/>
          <w:color w:val="000000"/>
          <w:sz w:val="28"/>
          <w:szCs w:val="28"/>
          <w:u w:color="000000"/>
          <w:bdr w:val="nil"/>
          <w:lang w:eastAsia="ru-RU"/>
        </w:rPr>
        <w:t xml:space="preserve"> </w:t>
      </w:r>
      <w:proofErr w:type="spellStart"/>
      <w:r w:rsidRPr="00B92DC7">
        <w:rPr>
          <w:rFonts w:ascii="Times New Roman" w:eastAsia="Arial Unicode MS" w:hAnsi="Times New Roman" w:cs="Arial Unicode MS"/>
          <w:bCs/>
          <w:color w:val="000000"/>
          <w:sz w:val="28"/>
          <w:szCs w:val="28"/>
          <w:u w:color="000000"/>
          <w:bdr w:val="nil"/>
          <w:lang w:eastAsia="ru-RU"/>
        </w:rPr>
        <w:t>ГрК</w:t>
      </w:r>
      <w:proofErr w:type="spellEnd"/>
      <w:r w:rsidRPr="00B92DC7">
        <w:rPr>
          <w:rFonts w:ascii="Times New Roman" w:eastAsia="Arial Unicode MS" w:hAnsi="Times New Roman" w:cs="Arial Unicode MS"/>
          <w:bCs/>
          <w:color w:val="000000"/>
          <w:sz w:val="28"/>
          <w:szCs w:val="28"/>
          <w:u w:color="000000"/>
          <w:bdr w:val="nil"/>
          <w:lang w:eastAsia="ru-RU"/>
        </w:rPr>
        <w:t xml:space="preserve"> РФ </w:t>
      </w:r>
      <w:r w:rsidRPr="00BF0588">
        <w:rPr>
          <w:rFonts w:ascii="Times New Roman" w:eastAsia="Arial Unicode MS" w:hAnsi="Times New Roman" w:cs="Arial Unicode MS"/>
          <w:b/>
          <w:bCs/>
          <w:color w:val="000000"/>
          <w:sz w:val="28"/>
          <w:szCs w:val="28"/>
          <w:u w:color="000000"/>
          <w:bdr w:val="nil"/>
          <w:lang w:eastAsia="ru-RU"/>
        </w:rPr>
        <w:t>специалистом по организации строительства</w:t>
      </w:r>
      <w:r w:rsidRPr="00B92DC7">
        <w:rPr>
          <w:rFonts w:ascii="Times New Roman" w:eastAsia="Arial Unicode MS" w:hAnsi="Times New Roman" w:cs="Arial Unicode MS"/>
          <w:bCs/>
          <w:color w:val="000000"/>
          <w:sz w:val="28"/>
          <w:szCs w:val="28"/>
          <w:u w:color="000000"/>
          <w:bdr w:val="nil"/>
          <w:lang w:eastAsia="ru-RU"/>
        </w:rPr>
        <w:t xml:space="preserve">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строительству, реконструкции, капитального ремонта объекта капитального строительства в должности главного инженера проекта и сведения о котором включены в национальный реестр специалистов в области специалистов в области строительства.</w:t>
      </w:r>
    </w:p>
    <w:p w14:paraId="553047B9" w14:textId="77777777" w:rsidR="0074002A" w:rsidRPr="0074002A" w:rsidRDefault="0074002A" w:rsidP="0074002A">
      <w:pPr>
        <w:pBdr>
          <w:top w:val="nil"/>
          <w:left w:val="nil"/>
          <w:bottom w:val="nil"/>
          <w:right w:val="nil"/>
          <w:between w:val="nil"/>
          <w:bar w:val="nil"/>
        </w:pBdr>
        <w:spacing w:after="0" w:line="360" w:lineRule="auto"/>
        <w:ind w:firstLine="709"/>
        <w:jc w:val="both"/>
        <w:rPr>
          <w:rFonts w:ascii="Times New Roman" w:eastAsia="Arial Unicode MS" w:hAnsi="Times New Roman" w:cs="Arial Unicode MS"/>
          <w:bCs/>
          <w:color w:val="000000"/>
          <w:sz w:val="28"/>
          <w:szCs w:val="28"/>
          <w:u w:color="000000"/>
          <w:bdr w:val="nil"/>
          <w:lang w:eastAsia="ru-RU"/>
        </w:rPr>
      </w:pPr>
      <w:r>
        <w:rPr>
          <w:rFonts w:ascii="Times New Roman" w:eastAsia="Arial Unicode MS" w:hAnsi="Times New Roman" w:cs="Arial Unicode MS"/>
          <w:bCs/>
          <w:color w:val="000000"/>
          <w:sz w:val="28"/>
          <w:szCs w:val="28"/>
          <w:u w:color="000000"/>
          <w:bdr w:val="nil"/>
          <w:lang w:eastAsia="ru-RU"/>
        </w:rPr>
        <w:t>В соответствии с частью 5 статьи 55</w:t>
      </w:r>
      <w:r>
        <w:rPr>
          <w:rFonts w:ascii="Times New Roman" w:eastAsia="Arial Unicode MS" w:hAnsi="Times New Roman" w:cs="Arial Unicode MS"/>
          <w:bCs/>
          <w:color w:val="000000"/>
          <w:sz w:val="28"/>
          <w:szCs w:val="28"/>
          <w:u w:color="000000"/>
          <w:bdr w:val="nil"/>
          <w:vertAlign w:val="superscript"/>
          <w:lang w:eastAsia="ru-RU"/>
        </w:rPr>
        <w:t>5-1</w:t>
      </w:r>
      <w:r>
        <w:rPr>
          <w:rFonts w:ascii="Times New Roman" w:eastAsia="Arial Unicode MS" w:hAnsi="Times New Roman" w:cs="Arial Unicode MS"/>
          <w:bCs/>
          <w:color w:val="000000"/>
          <w:sz w:val="28"/>
          <w:szCs w:val="28"/>
          <w:u w:color="000000"/>
          <w:bdr w:val="nil"/>
          <w:lang w:eastAsia="ru-RU"/>
        </w:rPr>
        <w:t xml:space="preserve"> </w:t>
      </w:r>
      <w:proofErr w:type="spellStart"/>
      <w:r>
        <w:rPr>
          <w:rFonts w:ascii="Times New Roman" w:eastAsia="Arial Unicode MS" w:hAnsi="Times New Roman" w:cs="Arial Unicode MS"/>
          <w:bCs/>
          <w:color w:val="000000"/>
          <w:sz w:val="28"/>
          <w:szCs w:val="28"/>
          <w:u w:color="000000"/>
          <w:bdr w:val="nil"/>
          <w:lang w:eastAsia="ru-RU"/>
        </w:rPr>
        <w:t>ГрК</w:t>
      </w:r>
      <w:proofErr w:type="spellEnd"/>
      <w:r>
        <w:rPr>
          <w:rFonts w:ascii="Times New Roman" w:eastAsia="Arial Unicode MS" w:hAnsi="Times New Roman" w:cs="Arial Unicode MS"/>
          <w:bCs/>
          <w:color w:val="000000"/>
          <w:sz w:val="28"/>
          <w:szCs w:val="28"/>
          <w:u w:color="000000"/>
          <w:bdr w:val="nil"/>
          <w:lang w:eastAsia="ru-RU"/>
        </w:rPr>
        <w:t xml:space="preserve"> РФ к</w:t>
      </w:r>
      <w:r w:rsidRPr="0074002A">
        <w:rPr>
          <w:rFonts w:ascii="Times New Roman" w:eastAsia="Arial Unicode MS" w:hAnsi="Times New Roman" w:cs="Arial Unicode MS"/>
          <w:bCs/>
          <w:color w:val="000000"/>
          <w:sz w:val="28"/>
          <w:szCs w:val="28"/>
          <w:u w:color="000000"/>
          <w:bdr w:val="nil"/>
          <w:lang w:eastAsia="ru-RU"/>
        </w:rPr>
        <w:t xml:space="preserve"> должностным обязанностям специалистов по организации строительства относятся:</w:t>
      </w:r>
    </w:p>
    <w:p w14:paraId="383C76D9" w14:textId="77777777" w:rsidR="0074002A" w:rsidRPr="0074002A" w:rsidRDefault="0074002A" w:rsidP="0074002A">
      <w:pPr>
        <w:pBdr>
          <w:top w:val="nil"/>
          <w:left w:val="nil"/>
          <w:bottom w:val="nil"/>
          <w:right w:val="nil"/>
          <w:between w:val="nil"/>
          <w:bar w:val="nil"/>
        </w:pBdr>
        <w:spacing w:after="0" w:line="360" w:lineRule="auto"/>
        <w:ind w:firstLine="709"/>
        <w:jc w:val="both"/>
        <w:rPr>
          <w:rFonts w:ascii="Times New Roman" w:eastAsia="Arial Unicode MS" w:hAnsi="Times New Roman" w:cs="Arial Unicode MS"/>
          <w:bCs/>
          <w:color w:val="000000"/>
          <w:sz w:val="28"/>
          <w:szCs w:val="28"/>
          <w:u w:color="000000"/>
          <w:bdr w:val="nil"/>
          <w:lang w:eastAsia="ru-RU"/>
        </w:rPr>
      </w:pPr>
      <w:r w:rsidRPr="0074002A">
        <w:rPr>
          <w:rFonts w:ascii="Times New Roman" w:eastAsia="Arial Unicode MS" w:hAnsi="Times New Roman" w:cs="Arial Unicode MS"/>
          <w:bCs/>
          <w:color w:val="000000"/>
          <w:sz w:val="28"/>
          <w:szCs w:val="28"/>
          <w:u w:color="000000"/>
          <w:bdr w:val="nil"/>
          <w:lang w:eastAsia="ru-RU"/>
        </w:rPr>
        <w:t>1) организация входного контроля проектной документации объекта капитального строительства, проекта организации работ по сносу объекта капитального строительства;</w:t>
      </w:r>
    </w:p>
    <w:p w14:paraId="02A8393A" w14:textId="77777777" w:rsidR="0074002A" w:rsidRPr="0074002A" w:rsidRDefault="0074002A" w:rsidP="0074002A">
      <w:pPr>
        <w:pBdr>
          <w:top w:val="nil"/>
          <w:left w:val="nil"/>
          <w:bottom w:val="nil"/>
          <w:right w:val="nil"/>
          <w:between w:val="nil"/>
          <w:bar w:val="nil"/>
        </w:pBdr>
        <w:spacing w:after="0" w:line="360" w:lineRule="auto"/>
        <w:ind w:firstLine="709"/>
        <w:jc w:val="both"/>
        <w:rPr>
          <w:rFonts w:ascii="Times New Roman" w:eastAsia="Arial Unicode MS" w:hAnsi="Times New Roman" w:cs="Arial Unicode MS"/>
          <w:bCs/>
          <w:color w:val="000000"/>
          <w:sz w:val="28"/>
          <w:szCs w:val="28"/>
          <w:u w:color="000000"/>
          <w:bdr w:val="nil"/>
          <w:lang w:eastAsia="ru-RU"/>
        </w:rPr>
      </w:pPr>
      <w:r w:rsidRPr="0074002A">
        <w:rPr>
          <w:rFonts w:ascii="Times New Roman" w:eastAsia="Arial Unicode MS" w:hAnsi="Times New Roman" w:cs="Arial Unicode MS"/>
          <w:bCs/>
          <w:color w:val="000000"/>
          <w:sz w:val="28"/>
          <w:szCs w:val="28"/>
          <w:u w:color="000000"/>
          <w:bdr w:val="nil"/>
          <w:lang w:eastAsia="ru-RU"/>
        </w:rPr>
        <w:t>2) оперативное планирование, координация, организация и проведение строительного контроля в процессе строительства, реконструкции, капитального ремонта объекта капитального строительства, оперативное планирование, координация и организация сноса объекта капитального строительства;</w:t>
      </w:r>
    </w:p>
    <w:p w14:paraId="0AA82A1C" w14:textId="77777777" w:rsidR="0074002A" w:rsidRPr="0074002A" w:rsidRDefault="0074002A" w:rsidP="0074002A">
      <w:pPr>
        <w:pBdr>
          <w:top w:val="nil"/>
          <w:left w:val="nil"/>
          <w:bottom w:val="nil"/>
          <w:right w:val="nil"/>
          <w:between w:val="nil"/>
          <w:bar w:val="nil"/>
        </w:pBdr>
        <w:spacing w:after="0" w:line="360" w:lineRule="auto"/>
        <w:ind w:firstLine="709"/>
        <w:jc w:val="both"/>
        <w:rPr>
          <w:rFonts w:ascii="Times New Roman" w:eastAsia="Arial Unicode MS" w:hAnsi="Times New Roman" w:cs="Arial Unicode MS"/>
          <w:bCs/>
          <w:color w:val="000000"/>
          <w:sz w:val="28"/>
          <w:szCs w:val="28"/>
          <w:u w:color="000000"/>
          <w:bdr w:val="nil"/>
          <w:lang w:eastAsia="ru-RU"/>
        </w:rPr>
      </w:pPr>
      <w:r w:rsidRPr="0074002A">
        <w:rPr>
          <w:rFonts w:ascii="Times New Roman" w:eastAsia="Arial Unicode MS" w:hAnsi="Times New Roman" w:cs="Arial Unicode MS"/>
          <w:bCs/>
          <w:color w:val="000000"/>
          <w:sz w:val="28"/>
          <w:szCs w:val="28"/>
          <w:u w:color="000000"/>
          <w:bdr w:val="nil"/>
          <w:lang w:eastAsia="ru-RU"/>
        </w:rPr>
        <w:t>3) приемка законченных видов и отдельных этапов работ по строительству, реконструкции, капитальному ремонту, сносу объектов капитального строительства, элементов, конструкций и частей объектов капитального строительства, сетей инженерно-технического обеспечения, их участков с правом подписи соответствующих документов;</w:t>
      </w:r>
    </w:p>
    <w:p w14:paraId="706424F3" w14:textId="77777777" w:rsidR="0074002A" w:rsidRPr="0074002A" w:rsidRDefault="0074002A" w:rsidP="0074002A">
      <w:pPr>
        <w:pBdr>
          <w:top w:val="nil"/>
          <w:left w:val="nil"/>
          <w:bottom w:val="nil"/>
          <w:right w:val="nil"/>
          <w:between w:val="nil"/>
          <w:bar w:val="nil"/>
        </w:pBdr>
        <w:spacing w:after="0" w:line="360" w:lineRule="auto"/>
        <w:ind w:firstLine="709"/>
        <w:jc w:val="both"/>
        <w:rPr>
          <w:rFonts w:ascii="Times New Roman" w:eastAsia="Arial Unicode MS" w:hAnsi="Times New Roman" w:cs="Arial Unicode MS"/>
          <w:bCs/>
          <w:color w:val="000000"/>
          <w:sz w:val="28"/>
          <w:szCs w:val="28"/>
          <w:u w:color="000000"/>
          <w:bdr w:val="nil"/>
          <w:lang w:eastAsia="ru-RU"/>
        </w:rPr>
      </w:pPr>
      <w:r w:rsidRPr="0074002A">
        <w:rPr>
          <w:rFonts w:ascii="Times New Roman" w:eastAsia="Arial Unicode MS" w:hAnsi="Times New Roman" w:cs="Arial Unicode MS"/>
          <w:bCs/>
          <w:color w:val="000000"/>
          <w:sz w:val="28"/>
          <w:szCs w:val="28"/>
          <w:u w:color="000000"/>
          <w:bdr w:val="nil"/>
          <w:lang w:eastAsia="ru-RU"/>
        </w:rPr>
        <w:t>4) подписание следующих документов:</w:t>
      </w:r>
    </w:p>
    <w:p w14:paraId="4CEA78A0" w14:textId="77777777" w:rsidR="0074002A" w:rsidRPr="0074002A" w:rsidRDefault="0074002A" w:rsidP="0074002A">
      <w:pPr>
        <w:pBdr>
          <w:top w:val="nil"/>
          <w:left w:val="nil"/>
          <w:bottom w:val="nil"/>
          <w:right w:val="nil"/>
          <w:between w:val="nil"/>
          <w:bar w:val="nil"/>
        </w:pBdr>
        <w:spacing w:after="0" w:line="360" w:lineRule="auto"/>
        <w:ind w:firstLine="709"/>
        <w:jc w:val="both"/>
        <w:rPr>
          <w:rFonts w:ascii="Times New Roman" w:eastAsia="Arial Unicode MS" w:hAnsi="Times New Roman" w:cs="Arial Unicode MS"/>
          <w:bCs/>
          <w:color w:val="000000"/>
          <w:sz w:val="28"/>
          <w:szCs w:val="28"/>
          <w:u w:color="000000"/>
          <w:bdr w:val="nil"/>
          <w:lang w:eastAsia="ru-RU"/>
        </w:rPr>
      </w:pPr>
      <w:r w:rsidRPr="0074002A">
        <w:rPr>
          <w:rFonts w:ascii="Times New Roman" w:eastAsia="Arial Unicode MS" w:hAnsi="Times New Roman" w:cs="Arial Unicode MS"/>
          <w:bCs/>
          <w:color w:val="000000"/>
          <w:sz w:val="28"/>
          <w:szCs w:val="28"/>
          <w:u w:color="000000"/>
          <w:bdr w:val="nil"/>
          <w:lang w:eastAsia="ru-RU"/>
        </w:rPr>
        <w:t>а) акта приемки объекта капитального строительства;</w:t>
      </w:r>
    </w:p>
    <w:p w14:paraId="5A227481" w14:textId="77777777" w:rsidR="0074002A" w:rsidRPr="0074002A" w:rsidRDefault="0074002A" w:rsidP="0074002A">
      <w:pPr>
        <w:pBdr>
          <w:top w:val="nil"/>
          <w:left w:val="nil"/>
          <w:bottom w:val="nil"/>
          <w:right w:val="nil"/>
          <w:between w:val="nil"/>
          <w:bar w:val="nil"/>
        </w:pBdr>
        <w:spacing w:after="0" w:line="360" w:lineRule="auto"/>
        <w:ind w:firstLine="709"/>
        <w:jc w:val="both"/>
        <w:rPr>
          <w:rFonts w:ascii="Times New Roman" w:eastAsia="Arial Unicode MS" w:hAnsi="Times New Roman" w:cs="Arial Unicode MS"/>
          <w:bCs/>
          <w:color w:val="000000"/>
          <w:sz w:val="28"/>
          <w:szCs w:val="28"/>
          <w:u w:color="000000"/>
          <w:bdr w:val="nil"/>
          <w:lang w:eastAsia="ru-RU"/>
        </w:rPr>
      </w:pPr>
      <w:r w:rsidRPr="0074002A">
        <w:rPr>
          <w:rFonts w:ascii="Times New Roman" w:eastAsia="Arial Unicode MS" w:hAnsi="Times New Roman" w:cs="Arial Unicode MS"/>
          <w:bCs/>
          <w:color w:val="000000"/>
          <w:sz w:val="28"/>
          <w:szCs w:val="28"/>
          <w:u w:color="000000"/>
          <w:bdr w:val="nil"/>
          <w:lang w:eastAsia="ru-RU"/>
        </w:rPr>
        <w:lastRenderedPageBreak/>
        <w:t>б) документа, подтверждающего соответствие построенного, реконструированного объекта капитального строительства требованиям технических регламентов;</w:t>
      </w:r>
    </w:p>
    <w:p w14:paraId="76DC65A8" w14:textId="77777777" w:rsidR="0074002A" w:rsidRPr="0074002A" w:rsidRDefault="0074002A" w:rsidP="0074002A">
      <w:pPr>
        <w:pBdr>
          <w:top w:val="nil"/>
          <w:left w:val="nil"/>
          <w:bottom w:val="nil"/>
          <w:right w:val="nil"/>
          <w:between w:val="nil"/>
          <w:bar w:val="nil"/>
        </w:pBdr>
        <w:spacing w:after="0" w:line="360" w:lineRule="auto"/>
        <w:ind w:firstLine="709"/>
        <w:jc w:val="both"/>
        <w:rPr>
          <w:rFonts w:ascii="Times New Roman" w:eastAsia="Arial Unicode MS" w:hAnsi="Times New Roman" w:cs="Arial Unicode MS"/>
          <w:bCs/>
          <w:color w:val="000000"/>
          <w:sz w:val="28"/>
          <w:szCs w:val="28"/>
          <w:u w:color="000000"/>
          <w:bdr w:val="nil"/>
          <w:lang w:eastAsia="ru-RU"/>
        </w:rPr>
      </w:pPr>
      <w:r w:rsidRPr="0074002A">
        <w:rPr>
          <w:rFonts w:ascii="Times New Roman" w:eastAsia="Arial Unicode MS" w:hAnsi="Times New Roman" w:cs="Arial Unicode MS"/>
          <w:bCs/>
          <w:color w:val="000000"/>
          <w:sz w:val="28"/>
          <w:szCs w:val="28"/>
          <w:u w:color="000000"/>
          <w:bdr w:val="nil"/>
          <w:lang w:eastAsia="ru-RU"/>
        </w:rPr>
        <w:t>в) документа, подтверждающего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14:paraId="0034D459" w14:textId="77777777" w:rsidR="0074002A" w:rsidRPr="0074002A" w:rsidRDefault="0074002A" w:rsidP="0074002A">
      <w:pPr>
        <w:pBdr>
          <w:top w:val="nil"/>
          <w:left w:val="nil"/>
          <w:bottom w:val="nil"/>
          <w:right w:val="nil"/>
          <w:between w:val="nil"/>
          <w:bar w:val="nil"/>
        </w:pBdr>
        <w:spacing w:after="0" w:line="360" w:lineRule="auto"/>
        <w:ind w:firstLine="709"/>
        <w:jc w:val="both"/>
        <w:rPr>
          <w:rFonts w:ascii="Times New Roman" w:eastAsia="Arial Unicode MS" w:hAnsi="Times New Roman" w:cs="Arial Unicode MS"/>
          <w:bCs/>
          <w:color w:val="000000"/>
          <w:sz w:val="28"/>
          <w:szCs w:val="28"/>
          <w:u w:color="000000"/>
          <w:bdr w:val="nil"/>
          <w:lang w:eastAsia="ru-RU"/>
        </w:rPr>
      </w:pPr>
      <w:r w:rsidRPr="0074002A">
        <w:rPr>
          <w:rFonts w:ascii="Times New Roman" w:eastAsia="Arial Unicode MS" w:hAnsi="Times New Roman" w:cs="Arial Unicode MS"/>
          <w:bCs/>
          <w:color w:val="000000"/>
          <w:sz w:val="28"/>
          <w:szCs w:val="28"/>
          <w:u w:color="000000"/>
          <w:bdr w:val="nil"/>
          <w:lang w:eastAsia="ru-RU"/>
        </w:rPr>
        <w:t>г) документа, подтверждающего соответствие построенного, реконструированного объекта капитального строительства техническим условиям подключения (технологического присоединения) к сетям инженерно-технического обеспечения (при их наличии).</w:t>
      </w:r>
    </w:p>
    <w:p w14:paraId="05C3069E" w14:textId="77777777" w:rsidR="00BF0588" w:rsidRPr="00BF0588" w:rsidRDefault="00B30462" w:rsidP="00BF0588">
      <w:pPr>
        <w:pBdr>
          <w:top w:val="nil"/>
          <w:left w:val="nil"/>
          <w:bottom w:val="nil"/>
          <w:right w:val="nil"/>
          <w:between w:val="nil"/>
          <w:bar w:val="nil"/>
        </w:pBdr>
        <w:spacing w:after="0" w:line="360" w:lineRule="auto"/>
        <w:ind w:firstLine="709"/>
        <w:jc w:val="both"/>
        <w:rPr>
          <w:rFonts w:ascii="Times New Roman" w:eastAsia="Arial Unicode MS" w:hAnsi="Times New Roman" w:cs="Arial Unicode MS"/>
          <w:bCs/>
          <w:color w:val="000000"/>
          <w:sz w:val="28"/>
          <w:szCs w:val="28"/>
          <w:u w:color="000000"/>
          <w:bdr w:val="nil"/>
          <w:lang w:eastAsia="ru-RU"/>
        </w:rPr>
      </w:pPr>
      <w:r>
        <w:rPr>
          <w:rFonts w:ascii="Times New Roman" w:eastAsia="Arial Unicode MS" w:hAnsi="Times New Roman" w:cs="Arial Unicode MS"/>
          <w:bCs/>
          <w:color w:val="000000"/>
          <w:sz w:val="28"/>
          <w:szCs w:val="28"/>
          <w:u w:color="000000"/>
          <w:bdr w:val="nil"/>
          <w:lang w:eastAsia="ru-RU"/>
        </w:rPr>
        <w:t>В соответствии с частью 6 статьи 55</w:t>
      </w:r>
      <w:r>
        <w:rPr>
          <w:rFonts w:ascii="Times New Roman" w:eastAsia="Arial Unicode MS" w:hAnsi="Times New Roman" w:cs="Arial Unicode MS"/>
          <w:bCs/>
          <w:color w:val="000000"/>
          <w:sz w:val="28"/>
          <w:szCs w:val="28"/>
          <w:u w:color="000000"/>
          <w:bdr w:val="nil"/>
          <w:vertAlign w:val="superscript"/>
          <w:lang w:eastAsia="ru-RU"/>
        </w:rPr>
        <w:t>5-1</w:t>
      </w:r>
      <w:r>
        <w:rPr>
          <w:rFonts w:ascii="Times New Roman" w:eastAsia="Arial Unicode MS" w:hAnsi="Times New Roman" w:cs="Arial Unicode MS"/>
          <w:bCs/>
          <w:color w:val="000000"/>
          <w:sz w:val="28"/>
          <w:szCs w:val="28"/>
          <w:u w:color="000000"/>
          <w:bdr w:val="nil"/>
          <w:lang w:eastAsia="ru-RU"/>
        </w:rPr>
        <w:t xml:space="preserve"> </w:t>
      </w:r>
      <w:proofErr w:type="spellStart"/>
      <w:r>
        <w:rPr>
          <w:rFonts w:ascii="Times New Roman" w:eastAsia="Arial Unicode MS" w:hAnsi="Times New Roman" w:cs="Arial Unicode MS"/>
          <w:bCs/>
          <w:color w:val="000000"/>
          <w:sz w:val="28"/>
          <w:szCs w:val="28"/>
          <w:u w:color="000000"/>
          <w:bdr w:val="nil"/>
          <w:lang w:eastAsia="ru-RU"/>
        </w:rPr>
        <w:t>ГрК</w:t>
      </w:r>
      <w:proofErr w:type="spellEnd"/>
      <w:r>
        <w:rPr>
          <w:rFonts w:ascii="Times New Roman" w:eastAsia="Arial Unicode MS" w:hAnsi="Times New Roman" w:cs="Arial Unicode MS"/>
          <w:bCs/>
          <w:color w:val="000000"/>
          <w:sz w:val="28"/>
          <w:szCs w:val="28"/>
          <w:u w:color="000000"/>
          <w:bdr w:val="nil"/>
          <w:lang w:eastAsia="ru-RU"/>
        </w:rPr>
        <w:t xml:space="preserve"> РФ с</w:t>
      </w:r>
      <w:r w:rsidR="00BF0588" w:rsidRPr="00BF0588">
        <w:rPr>
          <w:rFonts w:ascii="Times New Roman" w:eastAsia="Arial Unicode MS" w:hAnsi="Times New Roman" w:cs="Arial Unicode MS"/>
          <w:bCs/>
          <w:color w:val="000000"/>
          <w:sz w:val="28"/>
          <w:szCs w:val="28"/>
          <w:u w:color="000000"/>
          <w:bdr w:val="nil"/>
          <w:lang w:eastAsia="ru-RU"/>
        </w:rPr>
        <w:t>ведения о физическом лице, указанном в ча</w:t>
      </w:r>
      <w:r w:rsidR="00BF0588">
        <w:rPr>
          <w:rFonts w:ascii="Times New Roman" w:eastAsia="Arial Unicode MS" w:hAnsi="Times New Roman" w:cs="Arial Unicode MS"/>
          <w:bCs/>
          <w:color w:val="000000"/>
          <w:sz w:val="28"/>
          <w:szCs w:val="28"/>
          <w:u w:color="000000"/>
          <w:bdr w:val="nil"/>
          <w:lang w:eastAsia="ru-RU"/>
        </w:rPr>
        <w:t>сти 1 статьи 55</w:t>
      </w:r>
      <w:r w:rsidR="00BF0588">
        <w:rPr>
          <w:rFonts w:ascii="Times New Roman" w:eastAsia="Arial Unicode MS" w:hAnsi="Times New Roman" w:cs="Arial Unicode MS"/>
          <w:bCs/>
          <w:color w:val="000000"/>
          <w:sz w:val="28"/>
          <w:szCs w:val="28"/>
          <w:u w:color="000000"/>
          <w:bdr w:val="nil"/>
          <w:vertAlign w:val="superscript"/>
          <w:lang w:eastAsia="ru-RU"/>
        </w:rPr>
        <w:t>5-1</w:t>
      </w:r>
      <w:r w:rsidR="00BF0588">
        <w:rPr>
          <w:rFonts w:ascii="Times New Roman" w:eastAsia="Arial Unicode MS" w:hAnsi="Times New Roman" w:cs="Arial Unicode MS"/>
          <w:bCs/>
          <w:color w:val="000000"/>
          <w:sz w:val="28"/>
          <w:szCs w:val="28"/>
          <w:u w:color="000000"/>
          <w:bdr w:val="nil"/>
          <w:lang w:eastAsia="ru-RU"/>
        </w:rPr>
        <w:t xml:space="preserve"> </w:t>
      </w:r>
      <w:proofErr w:type="spellStart"/>
      <w:r w:rsidR="00BF0588">
        <w:rPr>
          <w:rFonts w:ascii="Times New Roman" w:eastAsia="Arial Unicode MS" w:hAnsi="Times New Roman" w:cs="Arial Unicode MS"/>
          <w:bCs/>
          <w:color w:val="000000"/>
          <w:sz w:val="28"/>
          <w:szCs w:val="28"/>
          <w:u w:color="000000"/>
          <w:bdr w:val="nil"/>
          <w:lang w:eastAsia="ru-RU"/>
        </w:rPr>
        <w:t>ГрК</w:t>
      </w:r>
      <w:proofErr w:type="spellEnd"/>
      <w:r w:rsidR="00BF0588">
        <w:rPr>
          <w:rFonts w:ascii="Times New Roman" w:eastAsia="Arial Unicode MS" w:hAnsi="Times New Roman" w:cs="Arial Unicode MS"/>
          <w:bCs/>
          <w:color w:val="000000"/>
          <w:sz w:val="28"/>
          <w:szCs w:val="28"/>
          <w:u w:color="000000"/>
          <w:bdr w:val="nil"/>
          <w:lang w:eastAsia="ru-RU"/>
        </w:rPr>
        <w:t xml:space="preserve"> РФ</w:t>
      </w:r>
      <w:r w:rsidR="00BF0588" w:rsidRPr="00BF0588">
        <w:rPr>
          <w:rFonts w:ascii="Times New Roman" w:eastAsia="Arial Unicode MS" w:hAnsi="Times New Roman" w:cs="Arial Unicode MS"/>
          <w:bCs/>
          <w:color w:val="000000"/>
          <w:sz w:val="28"/>
          <w:szCs w:val="28"/>
          <w:u w:color="000000"/>
          <w:bdr w:val="nil"/>
          <w:lang w:eastAsia="ru-RU"/>
        </w:rPr>
        <w:t>, включаются соответствующим Национальным объединением саморегулируемых организаций соответственно в национальный реестр специалистов в области инженерных изысканий и архитектурно-строительного проектирования, в национальный реестр специалистов в области строительства (далее также - национальные реестры специалистов) на основании заявления такого лица при условии его соответствия следующим минимальным требованиям:</w:t>
      </w:r>
    </w:p>
    <w:p w14:paraId="25E19C4A" w14:textId="77777777" w:rsidR="00BF0588" w:rsidRPr="00BF0588" w:rsidRDefault="00BF0588" w:rsidP="00BF0588">
      <w:pPr>
        <w:pBdr>
          <w:top w:val="nil"/>
          <w:left w:val="nil"/>
          <w:bottom w:val="nil"/>
          <w:right w:val="nil"/>
          <w:between w:val="nil"/>
          <w:bar w:val="nil"/>
        </w:pBdr>
        <w:spacing w:after="0" w:line="360" w:lineRule="auto"/>
        <w:ind w:firstLine="709"/>
        <w:jc w:val="both"/>
        <w:rPr>
          <w:rFonts w:ascii="Times New Roman" w:eastAsia="Arial Unicode MS" w:hAnsi="Times New Roman" w:cs="Arial Unicode MS"/>
          <w:bCs/>
          <w:color w:val="000000"/>
          <w:sz w:val="28"/>
          <w:szCs w:val="28"/>
          <w:u w:color="000000"/>
          <w:bdr w:val="nil"/>
          <w:lang w:eastAsia="ru-RU"/>
        </w:rPr>
      </w:pPr>
      <w:bookmarkStart w:id="0" w:name="_Hlk77236631"/>
      <w:r w:rsidRPr="00BF0588">
        <w:rPr>
          <w:rFonts w:ascii="Times New Roman" w:eastAsia="Arial Unicode MS" w:hAnsi="Times New Roman" w:cs="Arial Unicode MS"/>
          <w:bCs/>
          <w:color w:val="000000"/>
          <w:sz w:val="28"/>
          <w:szCs w:val="28"/>
          <w:u w:color="000000"/>
          <w:bdr w:val="nil"/>
          <w:lang w:eastAsia="ru-RU"/>
        </w:rPr>
        <w:t>1) наличие высшего образования по профессии, специальности или направлению подготовки в области строительства;</w:t>
      </w:r>
    </w:p>
    <w:p w14:paraId="5B359045" w14:textId="77777777" w:rsidR="00BF0588" w:rsidRPr="00BF0588" w:rsidRDefault="00BF0588" w:rsidP="00BF0588">
      <w:pPr>
        <w:pBdr>
          <w:top w:val="nil"/>
          <w:left w:val="nil"/>
          <w:bottom w:val="nil"/>
          <w:right w:val="nil"/>
          <w:between w:val="nil"/>
          <w:bar w:val="nil"/>
        </w:pBdr>
        <w:spacing w:after="0" w:line="360" w:lineRule="auto"/>
        <w:ind w:firstLine="709"/>
        <w:jc w:val="both"/>
        <w:rPr>
          <w:rFonts w:ascii="Times New Roman" w:eastAsia="Arial Unicode MS" w:hAnsi="Times New Roman" w:cs="Arial Unicode MS"/>
          <w:bCs/>
          <w:color w:val="000000"/>
          <w:sz w:val="28"/>
          <w:szCs w:val="28"/>
          <w:u w:color="000000"/>
          <w:bdr w:val="nil"/>
          <w:lang w:eastAsia="ru-RU"/>
        </w:rPr>
      </w:pPr>
      <w:r w:rsidRPr="00BF0588">
        <w:rPr>
          <w:rFonts w:ascii="Times New Roman" w:eastAsia="Arial Unicode MS" w:hAnsi="Times New Roman" w:cs="Arial Unicode MS"/>
          <w:bCs/>
          <w:color w:val="000000"/>
          <w:sz w:val="28"/>
          <w:szCs w:val="28"/>
          <w:u w:color="000000"/>
          <w:bdr w:val="nil"/>
          <w:lang w:eastAsia="ru-RU"/>
        </w:rPr>
        <w:t>2) наличие стажа работы соответственно в организациях, выполняющих инженерные изыскания, осуществляющих подготовку проектной документации, строительство, реконструкцию, капитальный ремонт, снос объектов капитального строительства на инженерных должностях не менее чем три года;</w:t>
      </w:r>
    </w:p>
    <w:p w14:paraId="30EC825E" w14:textId="77777777" w:rsidR="00BF0588" w:rsidRPr="00BF0588" w:rsidRDefault="00BF0588" w:rsidP="00BF0588">
      <w:pPr>
        <w:pBdr>
          <w:top w:val="nil"/>
          <w:left w:val="nil"/>
          <w:bottom w:val="nil"/>
          <w:right w:val="nil"/>
          <w:between w:val="nil"/>
          <w:bar w:val="nil"/>
        </w:pBdr>
        <w:spacing w:after="0" w:line="360" w:lineRule="auto"/>
        <w:ind w:firstLine="709"/>
        <w:jc w:val="both"/>
        <w:rPr>
          <w:rFonts w:ascii="Times New Roman" w:eastAsia="Arial Unicode MS" w:hAnsi="Times New Roman" w:cs="Arial Unicode MS"/>
          <w:bCs/>
          <w:color w:val="000000"/>
          <w:sz w:val="28"/>
          <w:szCs w:val="28"/>
          <w:u w:color="000000"/>
          <w:bdr w:val="nil"/>
          <w:lang w:eastAsia="ru-RU"/>
        </w:rPr>
      </w:pPr>
      <w:r w:rsidRPr="00BF0588">
        <w:rPr>
          <w:rFonts w:ascii="Times New Roman" w:eastAsia="Arial Unicode MS" w:hAnsi="Times New Roman" w:cs="Arial Unicode MS"/>
          <w:bCs/>
          <w:color w:val="000000"/>
          <w:sz w:val="28"/>
          <w:szCs w:val="28"/>
          <w:u w:color="000000"/>
          <w:bdr w:val="nil"/>
          <w:lang w:eastAsia="ru-RU"/>
        </w:rPr>
        <w:t>3) наличие общего трудового стажа по профессии, специальности или направлению подготовки в области строительства не менее чем десять лет;</w:t>
      </w:r>
    </w:p>
    <w:bookmarkEnd w:id="0"/>
    <w:p w14:paraId="7C522377" w14:textId="77777777" w:rsidR="00BF0588" w:rsidRPr="00BF0588" w:rsidRDefault="00BF0588" w:rsidP="00BF0588">
      <w:pPr>
        <w:pBdr>
          <w:top w:val="nil"/>
          <w:left w:val="nil"/>
          <w:bottom w:val="nil"/>
          <w:right w:val="nil"/>
          <w:between w:val="nil"/>
          <w:bar w:val="nil"/>
        </w:pBdr>
        <w:spacing w:after="0" w:line="360" w:lineRule="auto"/>
        <w:ind w:firstLine="709"/>
        <w:jc w:val="both"/>
        <w:rPr>
          <w:rFonts w:ascii="Times New Roman" w:eastAsia="Arial Unicode MS" w:hAnsi="Times New Roman" w:cs="Arial Unicode MS"/>
          <w:bCs/>
          <w:color w:val="000000"/>
          <w:sz w:val="28"/>
          <w:szCs w:val="28"/>
          <w:u w:color="000000"/>
          <w:bdr w:val="nil"/>
          <w:lang w:eastAsia="ru-RU"/>
        </w:rPr>
      </w:pPr>
      <w:r w:rsidRPr="00BF0588">
        <w:rPr>
          <w:rFonts w:ascii="Times New Roman" w:eastAsia="Arial Unicode MS" w:hAnsi="Times New Roman" w:cs="Arial Unicode MS"/>
          <w:bCs/>
          <w:color w:val="000000"/>
          <w:sz w:val="28"/>
          <w:szCs w:val="28"/>
          <w:u w:color="000000"/>
          <w:bdr w:val="nil"/>
          <w:lang w:eastAsia="ru-RU"/>
        </w:rPr>
        <w:lastRenderedPageBreak/>
        <w:t>4) повышение квалификации специалиста по направлению подготовки в области строительства не реже одного раза в пять лет;</w:t>
      </w:r>
    </w:p>
    <w:p w14:paraId="76278BD5" w14:textId="5A7EB414" w:rsidR="00BF0588" w:rsidRDefault="00BF0588" w:rsidP="00BF0588">
      <w:pPr>
        <w:pBdr>
          <w:top w:val="nil"/>
          <w:left w:val="nil"/>
          <w:bottom w:val="nil"/>
          <w:right w:val="nil"/>
          <w:between w:val="nil"/>
          <w:bar w:val="nil"/>
        </w:pBdr>
        <w:spacing w:after="0" w:line="360" w:lineRule="auto"/>
        <w:ind w:firstLine="709"/>
        <w:jc w:val="both"/>
        <w:rPr>
          <w:rFonts w:ascii="Times New Roman" w:eastAsia="Arial Unicode MS" w:hAnsi="Times New Roman" w:cs="Arial Unicode MS"/>
          <w:bCs/>
          <w:color w:val="000000"/>
          <w:sz w:val="28"/>
          <w:szCs w:val="28"/>
          <w:u w:color="000000"/>
          <w:bdr w:val="nil"/>
          <w:lang w:eastAsia="ru-RU"/>
        </w:rPr>
      </w:pPr>
      <w:r w:rsidRPr="00BF0588">
        <w:rPr>
          <w:rFonts w:ascii="Times New Roman" w:eastAsia="Arial Unicode MS" w:hAnsi="Times New Roman" w:cs="Arial Unicode MS"/>
          <w:bCs/>
          <w:color w:val="000000"/>
          <w:sz w:val="28"/>
          <w:szCs w:val="28"/>
          <w:u w:color="000000"/>
          <w:bdr w:val="nil"/>
          <w:lang w:eastAsia="ru-RU"/>
        </w:rPr>
        <w:t>5) наличие разрешения на работу (для иностранных граждан).</w:t>
      </w:r>
    </w:p>
    <w:p w14:paraId="49CF462C" w14:textId="632E0AC0" w:rsidR="00123AB5" w:rsidRDefault="00123AB5" w:rsidP="00123AB5">
      <w:pPr>
        <w:pBdr>
          <w:top w:val="nil"/>
          <w:left w:val="nil"/>
          <w:bottom w:val="nil"/>
          <w:right w:val="nil"/>
          <w:between w:val="nil"/>
          <w:bar w:val="nil"/>
        </w:pBdr>
        <w:spacing w:after="0" w:line="360" w:lineRule="auto"/>
        <w:ind w:firstLine="709"/>
        <w:jc w:val="both"/>
        <w:rPr>
          <w:rFonts w:ascii="Times New Roman" w:eastAsia="Arial Unicode MS" w:hAnsi="Times New Roman" w:cs="Arial Unicode MS"/>
          <w:bCs/>
          <w:color w:val="000000"/>
          <w:sz w:val="28"/>
          <w:szCs w:val="28"/>
          <w:u w:color="000000"/>
          <w:bdr w:val="nil"/>
          <w:lang w:eastAsia="ru-RU"/>
        </w:rPr>
      </w:pPr>
      <w:r>
        <w:rPr>
          <w:rFonts w:ascii="Times New Roman" w:eastAsia="Arial Unicode MS" w:hAnsi="Times New Roman" w:cs="Arial Unicode MS"/>
          <w:bCs/>
          <w:color w:val="000000"/>
          <w:sz w:val="28"/>
          <w:szCs w:val="28"/>
          <w:u w:color="000000"/>
          <w:bdr w:val="nil"/>
          <w:lang w:eastAsia="ru-RU"/>
        </w:rPr>
        <w:t>Часть 7 статьи 55</w:t>
      </w:r>
      <w:r>
        <w:rPr>
          <w:rFonts w:ascii="Times New Roman" w:eastAsia="Arial Unicode MS" w:hAnsi="Times New Roman" w:cs="Arial Unicode MS"/>
          <w:bCs/>
          <w:color w:val="000000"/>
          <w:sz w:val="28"/>
          <w:szCs w:val="28"/>
          <w:u w:color="000000"/>
          <w:bdr w:val="nil"/>
          <w:vertAlign w:val="superscript"/>
          <w:lang w:eastAsia="ru-RU"/>
        </w:rPr>
        <w:t>5-1</w:t>
      </w:r>
      <w:r>
        <w:rPr>
          <w:rFonts w:ascii="Times New Roman" w:eastAsia="Arial Unicode MS" w:hAnsi="Times New Roman" w:cs="Arial Unicode MS"/>
          <w:bCs/>
          <w:color w:val="000000"/>
          <w:sz w:val="28"/>
          <w:szCs w:val="28"/>
          <w:u w:color="000000"/>
          <w:bdr w:val="nil"/>
          <w:lang w:eastAsia="ru-RU"/>
        </w:rPr>
        <w:t xml:space="preserve"> </w:t>
      </w:r>
      <w:proofErr w:type="spellStart"/>
      <w:r>
        <w:rPr>
          <w:rFonts w:ascii="Times New Roman" w:eastAsia="Arial Unicode MS" w:hAnsi="Times New Roman" w:cs="Arial Unicode MS"/>
          <w:bCs/>
          <w:color w:val="000000"/>
          <w:sz w:val="28"/>
          <w:szCs w:val="28"/>
          <w:u w:color="000000"/>
          <w:bdr w:val="nil"/>
          <w:lang w:eastAsia="ru-RU"/>
        </w:rPr>
        <w:t>ГрК</w:t>
      </w:r>
      <w:proofErr w:type="spellEnd"/>
      <w:r>
        <w:rPr>
          <w:rFonts w:ascii="Times New Roman" w:eastAsia="Arial Unicode MS" w:hAnsi="Times New Roman" w:cs="Arial Unicode MS"/>
          <w:bCs/>
          <w:color w:val="000000"/>
          <w:sz w:val="28"/>
          <w:szCs w:val="28"/>
          <w:u w:color="000000"/>
          <w:bdr w:val="nil"/>
          <w:lang w:eastAsia="ru-RU"/>
        </w:rPr>
        <w:t xml:space="preserve"> РФ устанавливает, что </w:t>
      </w:r>
      <w:r w:rsidRPr="00123AB5">
        <w:rPr>
          <w:rFonts w:ascii="Times New Roman" w:eastAsia="Arial Unicode MS" w:hAnsi="Times New Roman" w:cs="Arial Unicode MS"/>
          <w:bCs/>
          <w:color w:val="000000"/>
          <w:sz w:val="28"/>
          <w:szCs w:val="28"/>
          <w:u w:color="000000"/>
          <w:bdr w:val="nil"/>
          <w:lang w:eastAsia="ru-RU"/>
        </w:rPr>
        <w:t>перечень направлений подготовки в области строительства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r w:rsidRPr="00123AB5">
        <w:t xml:space="preserve"> </w:t>
      </w:r>
      <w:r w:rsidRPr="00123AB5">
        <w:rPr>
          <w:rFonts w:ascii="Times New Roman" w:eastAsia="Arial Unicode MS" w:hAnsi="Times New Roman" w:cs="Arial Unicode MS"/>
          <w:bCs/>
          <w:color w:val="000000"/>
          <w:sz w:val="28"/>
          <w:szCs w:val="28"/>
          <w:u w:color="000000"/>
          <w:bdr w:val="nil"/>
          <w:lang w:eastAsia="ru-RU"/>
        </w:rPr>
        <w:t>Приказ</w:t>
      </w:r>
      <w:r>
        <w:rPr>
          <w:rFonts w:ascii="Times New Roman" w:eastAsia="Arial Unicode MS" w:hAnsi="Times New Roman" w:cs="Arial Unicode MS"/>
          <w:bCs/>
          <w:color w:val="000000"/>
          <w:sz w:val="28"/>
          <w:szCs w:val="28"/>
          <w:u w:color="000000"/>
          <w:bdr w:val="nil"/>
          <w:lang w:eastAsia="ru-RU"/>
        </w:rPr>
        <w:t>ом</w:t>
      </w:r>
      <w:r w:rsidRPr="00123AB5">
        <w:rPr>
          <w:rFonts w:ascii="Times New Roman" w:eastAsia="Arial Unicode MS" w:hAnsi="Times New Roman" w:cs="Arial Unicode MS"/>
          <w:bCs/>
          <w:color w:val="000000"/>
          <w:sz w:val="28"/>
          <w:szCs w:val="28"/>
          <w:u w:color="000000"/>
          <w:bdr w:val="nil"/>
          <w:lang w:eastAsia="ru-RU"/>
        </w:rPr>
        <w:t xml:space="preserve"> Минстроя России от 06.11.2020 N 672/</w:t>
      </w:r>
      <w:proofErr w:type="spellStart"/>
      <w:r w:rsidRPr="00123AB5">
        <w:rPr>
          <w:rFonts w:ascii="Times New Roman" w:eastAsia="Arial Unicode MS" w:hAnsi="Times New Roman" w:cs="Arial Unicode MS"/>
          <w:bCs/>
          <w:color w:val="000000"/>
          <w:sz w:val="28"/>
          <w:szCs w:val="28"/>
          <w:u w:color="000000"/>
          <w:bdr w:val="nil"/>
          <w:lang w:eastAsia="ru-RU"/>
        </w:rPr>
        <w:t>пр</w:t>
      </w:r>
      <w:proofErr w:type="spellEnd"/>
      <w:r>
        <w:rPr>
          <w:rFonts w:ascii="Times New Roman" w:eastAsia="Arial Unicode MS" w:hAnsi="Times New Roman" w:cs="Arial Unicode MS"/>
          <w:bCs/>
          <w:color w:val="000000"/>
          <w:sz w:val="28"/>
          <w:szCs w:val="28"/>
          <w:u w:color="000000"/>
          <w:bdr w:val="nil"/>
          <w:lang w:eastAsia="ru-RU"/>
        </w:rPr>
        <w:t xml:space="preserve"> утвержден </w:t>
      </w:r>
      <w:r w:rsidRPr="00123AB5">
        <w:rPr>
          <w:rFonts w:ascii="Times New Roman" w:eastAsia="Arial Unicode MS" w:hAnsi="Times New Roman" w:cs="Arial Unicode MS"/>
          <w:bCs/>
          <w:color w:val="000000"/>
          <w:sz w:val="28"/>
          <w:szCs w:val="28"/>
          <w:u w:color="000000"/>
          <w:bdr w:val="nil"/>
          <w:lang w:eastAsia="ru-RU"/>
        </w:rPr>
        <w:t>переч</w:t>
      </w:r>
      <w:r>
        <w:rPr>
          <w:rFonts w:ascii="Times New Roman" w:eastAsia="Arial Unicode MS" w:hAnsi="Times New Roman" w:cs="Arial Unicode MS"/>
          <w:bCs/>
          <w:color w:val="000000"/>
          <w:sz w:val="28"/>
          <w:szCs w:val="28"/>
          <w:u w:color="000000"/>
          <w:bdr w:val="nil"/>
          <w:lang w:eastAsia="ru-RU"/>
        </w:rPr>
        <w:t>ень</w:t>
      </w:r>
      <w:r w:rsidRPr="00123AB5">
        <w:rPr>
          <w:rFonts w:ascii="Times New Roman" w:eastAsia="Arial Unicode MS" w:hAnsi="Times New Roman" w:cs="Arial Unicode MS"/>
          <w:bCs/>
          <w:color w:val="000000"/>
          <w:sz w:val="28"/>
          <w:szCs w:val="28"/>
          <w:u w:color="000000"/>
          <w:bdr w:val="nil"/>
          <w:lang w:eastAsia="ru-RU"/>
        </w:rPr>
        <w:t xml:space="preserve"> направлений подготовки, специальностей в области строительства, получение высшего образования по которым необходимо для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w:t>
      </w:r>
      <w:r>
        <w:rPr>
          <w:rFonts w:ascii="Times New Roman" w:eastAsia="Arial Unicode MS" w:hAnsi="Times New Roman" w:cs="Arial Unicode MS"/>
          <w:bCs/>
          <w:color w:val="000000"/>
          <w:sz w:val="28"/>
          <w:szCs w:val="28"/>
          <w:u w:color="000000"/>
          <w:bdr w:val="nil"/>
          <w:lang w:eastAsia="ru-RU"/>
        </w:rPr>
        <w:t>.</w:t>
      </w:r>
    </w:p>
    <w:p w14:paraId="520D79E8" w14:textId="2EDA909D" w:rsidR="008F18D3" w:rsidRDefault="00EE5F75" w:rsidP="00851B8C">
      <w:pPr>
        <w:pBdr>
          <w:top w:val="nil"/>
          <w:left w:val="nil"/>
          <w:bottom w:val="nil"/>
          <w:right w:val="nil"/>
          <w:between w:val="nil"/>
          <w:bar w:val="nil"/>
        </w:pBdr>
        <w:spacing w:after="0" w:line="360" w:lineRule="auto"/>
        <w:ind w:firstLine="709"/>
        <w:jc w:val="both"/>
        <w:rPr>
          <w:rFonts w:ascii="Times New Roman" w:eastAsia="Arial Unicode MS" w:hAnsi="Times New Roman" w:cs="Arial Unicode MS"/>
          <w:bCs/>
          <w:color w:val="000000"/>
          <w:sz w:val="28"/>
          <w:szCs w:val="28"/>
          <w:u w:color="000000"/>
          <w:bdr w:val="nil"/>
          <w:lang w:eastAsia="ru-RU"/>
        </w:rPr>
      </w:pPr>
      <w:r>
        <w:rPr>
          <w:rFonts w:ascii="Times New Roman" w:eastAsia="Arial Unicode MS" w:hAnsi="Times New Roman" w:cs="Arial Unicode MS"/>
          <w:bCs/>
          <w:color w:val="000000"/>
          <w:sz w:val="28"/>
          <w:szCs w:val="28"/>
          <w:u w:color="000000"/>
          <w:bdr w:val="nil"/>
          <w:lang w:eastAsia="ru-RU"/>
        </w:rPr>
        <w:t xml:space="preserve">Согласно </w:t>
      </w:r>
      <w:r w:rsidR="00851B8C">
        <w:rPr>
          <w:rFonts w:ascii="Times New Roman" w:eastAsia="Arial Unicode MS" w:hAnsi="Times New Roman" w:cs="Arial Unicode MS"/>
          <w:bCs/>
          <w:color w:val="000000"/>
          <w:sz w:val="28"/>
          <w:szCs w:val="28"/>
          <w:u w:color="000000"/>
          <w:bdr w:val="nil"/>
          <w:lang w:eastAsia="ru-RU"/>
        </w:rPr>
        <w:t xml:space="preserve"> разъяснен</w:t>
      </w:r>
      <w:r w:rsidR="008F547E">
        <w:rPr>
          <w:rFonts w:ascii="Times New Roman" w:eastAsia="Arial Unicode MS" w:hAnsi="Times New Roman" w:cs="Arial Unicode MS"/>
          <w:bCs/>
          <w:color w:val="000000"/>
          <w:sz w:val="28"/>
          <w:szCs w:val="28"/>
          <w:u w:color="000000"/>
          <w:bdr w:val="nil"/>
          <w:lang w:eastAsia="ru-RU"/>
        </w:rPr>
        <w:t>иям</w:t>
      </w:r>
      <w:r w:rsidR="00851B8C">
        <w:rPr>
          <w:rFonts w:ascii="Times New Roman" w:eastAsia="Arial Unicode MS" w:hAnsi="Times New Roman" w:cs="Arial Unicode MS"/>
          <w:bCs/>
          <w:color w:val="000000"/>
          <w:sz w:val="28"/>
          <w:szCs w:val="28"/>
          <w:u w:color="000000"/>
          <w:bdr w:val="nil"/>
          <w:lang w:eastAsia="ru-RU"/>
        </w:rPr>
        <w:t xml:space="preserve"> Минстроя России </w:t>
      </w:r>
      <w:r w:rsidR="00142C0C">
        <w:rPr>
          <w:rFonts w:ascii="Times New Roman" w:eastAsia="Arial Unicode MS" w:hAnsi="Times New Roman" w:cs="Arial Unicode MS"/>
          <w:bCs/>
          <w:color w:val="000000"/>
          <w:sz w:val="28"/>
          <w:szCs w:val="28"/>
          <w:u w:color="000000"/>
          <w:bdr w:val="nil"/>
          <w:lang w:eastAsia="ru-RU"/>
        </w:rPr>
        <w:t>07.12.2016 № 41596 –</w:t>
      </w:r>
      <w:r w:rsidR="00B92DC7" w:rsidRPr="00B92DC7">
        <w:rPr>
          <w:rFonts w:ascii="Times New Roman" w:eastAsia="Arial Unicode MS" w:hAnsi="Times New Roman" w:cs="Arial Unicode MS"/>
          <w:bCs/>
          <w:color w:val="000000"/>
          <w:sz w:val="28"/>
          <w:szCs w:val="28"/>
          <w:u w:color="000000"/>
          <w:bdr w:val="nil"/>
          <w:lang w:eastAsia="ru-RU"/>
        </w:rPr>
        <w:t>ОГ/08,</w:t>
      </w:r>
      <w:r w:rsidR="00851B8C">
        <w:rPr>
          <w:rFonts w:ascii="Times New Roman" w:eastAsia="Arial Unicode MS" w:hAnsi="Times New Roman" w:cs="Arial Unicode MS"/>
          <w:bCs/>
          <w:color w:val="000000"/>
          <w:sz w:val="28"/>
          <w:szCs w:val="28"/>
          <w:u w:color="000000"/>
          <w:bdr w:val="nil"/>
          <w:lang w:eastAsia="ru-RU"/>
        </w:rPr>
        <w:t xml:space="preserve"> </w:t>
      </w:r>
      <w:r w:rsidR="00B92DC7" w:rsidRPr="00B92DC7">
        <w:rPr>
          <w:rFonts w:ascii="Times New Roman" w:eastAsia="Arial Unicode MS" w:hAnsi="Times New Roman" w:cs="Arial Unicode MS"/>
          <w:bCs/>
          <w:color w:val="000000"/>
          <w:sz w:val="28"/>
          <w:szCs w:val="28"/>
          <w:u w:color="000000"/>
          <w:bdr w:val="nil"/>
          <w:lang w:eastAsia="ru-RU"/>
        </w:rPr>
        <w:t>если в должностные обязанности руководителя наряду с должностными обязанностями по осуществлению общего руководства юридическим лицом входят функции по организации выполнения работ по строительству, реконструкции, капитальному ремонту объекта капитального строительства в должност</w:t>
      </w:r>
      <w:r w:rsidR="00142C0C">
        <w:rPr>
          <w:rFonts w:ascii="Times New Roman" w:eastAsia="Arial Unicode MS" w:hAnsi="Times New Roman" w:cs="Arial Unicode MS"/>
          <w:bCs/>
          <w:color w:val="000000"/>
          <w:sz w:val="28"/>
          <w:szCs w:val="28"/>
          <w:u w:color="000000"/>
          <w:bdr w:val="nil"/>
          <w:lang w:eastAsia="ru-RU"/>
        </w:rPr>
        <w:t>и главного инженера проекта, саморегулируемая организация</w:t>
      </w:r>
      <w:r w:rsidR="00B92DC7" w:rsidRPr="00B92DC7">
        <w:rPr>
          <w:rFonts w:ascii="Times New Roman" w:eastAsia="Arial Unicode MS" w:hAnsi="Times New Roman" w:cs="Arial Unicode MS"/>
          <w:bCs/>
          <w:color w:val="000000"/>
          <w:sz w:val="28"/>
          <w:szCs w:val="28"/>
          <w:u w:color="000000"/>
          <w:bdr w:val="nil"/>
          <w:lang w:eastAsia="ru-RU"/>
        </w:rPr>
        <w:t xml:space="preserve"> вправе установить </w:t>
      </w:r>
      <w:r w:rsidR="00142C0C">
        <w:rPr>
          <w:rFonts w:ascii="Times New Roman" w:eastAsia="Arial Unicode MS" w:hAnsi="Times New Roman" w:cs="Arial Unicode MS"/>
          <w:bCs/>
          <w:color w:val="000000"/>
          <w:sz w:val="28"/>
          <w:szCs w:val="28"/>
          <w:u w:color="000000"/>
          <w:bdr w:val="nil"/>
          <w:lang w:eastAsia="ru-RU"/>
        </w:rPr>
        <w:t>требование о наличии у члена такой саморегулируемой организации</w:t>
      </w:r>
      <w:r w:rsidR="00B92DC7" w:rsidRPr="00B92DC7">
        <w:rPr>
          <w:rFonts w:ascii="Times New Roman" w:eastAsia="Arial Unicode MS" w:hAnsi="Times New Roman" w:cs="Arial Unicode MS"/>
          <w:bCs/>
          <w:color w:val="000000"/>
          <w:sz w:val="28"/>
          <w:szCs w:val="28"/>
          <w:u w:color="000000"/>
          <w:bdr w:val="nil"/>
          <w:lang w:eastAsia="ru-RU"/>
        </w:rPr>
        <w:t xml:space="preserve"> двух специалистов, одним из которых является руководитель юридического лица. В данном случае требования к руководителю предъявляются, как и к специалисту (документы, включение в реестр). При этом к руководителю юридического лица в соответствии</w:t>
      </w:r>
      <w:r w:rsidR="00142C0C">
        <w:rPr>
          <w:rFonts w:ascii="Times New Roman" w:eastAsia="Arial Unicode MS" w:hAnsi="Times New Roman" w:cs="Arial Unicode MS"/>
          <w:bCs/>
          <w:color w:val="000000"/>
          <w:sz w:val="28"/>
          <w:szCs w:val="28"/>
          <w:u w:color="000000"/>
          <w:bdr w:val="nil"/>
          <w:lang w:eastAsia="ru-RU"/>
        </w:rPr>
        <w:t xml:space="preserve"> с пунктом 1 части 6 статьи 55</w:t>
      </w:r>
      <w:r w:rsidR="00142C0C">
        <w:rPr>
          <w:rFonts w:ascii="Times New Roman" w:eastAsia="Arial Unicode MS" w:hAnsi="Times New Roman" w:cs="Arial Unicode MS"/>
          <w:bCs/>
          <w:color w:val="000000"/>
          <w:sz w:val="28"/>
          <w:szCs w:val="28"/>
          <w:u w:color="000000"/>
          <w:bdr w:val="nil"/>
          <w:vertAlign w:val="superscript"/>
          <w:lang w:eastAsia="ru-RU"/>
        </w:rPr>
        <w:t>5</w:t>
      </w:r>
      <w:r w:rsidR="00B92DC7" w:rsidRPr="00B92DC7">
        <w:rPr>
          <w:rFonts w:ascii="Times New Roman" w:eastAsia="Arial Unicode MS" w:hAnsi="Times New Roman" w:cs="Arial Unicode MS"/>
          <w:bCs/>
          <w:color w:val="000000"/>
          <w:sz w:val="28"/>
          <w:szCs w:val="28"/>
          <w:u w:color="000000"/>
          <w:bdr w:val="nil"/>
          <w:lang w:eastAsia="ru-RU"/>
        </w:rPr>
        <w:t xml:space="preserve"> </w:t>
      </w:r>
      <w:proofErr w:type="spellStart"/>
      <w:r w:rsidR="00B92DC7" w:rsidRPr="00B92DC7">
        <w:rPr>
          <w:rFonts w:ascii="Times New Roman" w:eastAsia="Arial Unicode MS" w:hAnsi="Times New Roman" w:cs="Arial Unicode MS"/>
          <w:bCs/>
          <w:color w:val="000000"/>
          <w:sz w:val="28"/>
          <w:szCs w:val="28"/>
          <w:u w:color="000000"/>
          <w:bdr w:val="nil"/>
          <w:lang w:eastAsia="ru-RU"/>
        </w:rPr>
        <w:t>ГрК</w:t>
      </w:r>
      <w:proofErr w:type="spellEnd"/>
      <w:r w:rsidR="00B92DC7" w:rsidRPr="00B92DC7">
        <w:rPr>
          <w:rFonts w:ascii="Times New Roman" w:eastAsia="Arial Unicode MS" w:hAnsi="Times New Roman" w:cs="Arial Unicode MS"/>
          <w:bCs/>
          <w:color w:val="000000"/>
          <w:sz w:val="28"/>
          <w:szCs w:val="28"/>
          <w:u w:color="000000"/>
          <w:bdr w:val="nil"/>
          <w:lang w:eastAsia="ru-RU"/>
        </w:rPr>
        <w:t xml:space="preserve"> РФ </w:t>
      </w:r>
      <w:r w:rsidR="00B92DC7" w:rsidRPr="007543F8">
        <w:rPr>
          <w:rFonts w:ascii="Times New Roman" w:eastAsia="Arial Unicode MS" w:hAnsi="Times New Roman" w:cs="Arial Unicode MS"/>
          <w:bCs/>
          <w:color w:val="000000"/>
          <w:sz w:val="28"/>
          <w:szCs w:val="28"/>
          <w:u w:color="000000"/>
          <w:bdr w:val="nil"/>
          <w:lang w:eastAsia="ru-RU"/>
        </w:rPr>
        <w:t>предъявляются дополнительные квалификационные</w:t>
      </w:r>
      <w:r w:rsidR="00B92DC7" w:rsidRPr="00B92DC7">
        <w:rPr>
          <w:rFonts w:ascii="Times New Roman" w:eastAsia="Arial Unicode MS" w:hAnsi="Times New Roman" w:cs="Arial Unicode MS"/>
          <w:bCs/>
          <w:color w:val="000000"/>
          <w:sz w:val="28"/>
          <w:szCs w:val="28"/>
          <w:u w:color="000000"/>
          <w:bdr w:val="nil"/>
          <w:lang w:eastAsia="ru-RU"/>
        </w:rPr>
        <w:t xml:space="preserve"> требования в части наличия высшего образования соответствующего профиля </w:t>
      </w:r>
      <w:r w:rsidR="00047B62">
        <w:rPr>
          <w:rFonts w:ascii="Times New Roman" w:eastAsia="Arial Unicode MS" w:hAnsi="Times New Roman" w:cs="Arial Unicode MS"/>
          <w:bCs/>
          <w:color w:val="000000"/>
          <w:sz w:val="28"/>
          <w:szCs w:val="28"/>
          <w:u w:color="000000"/>
          <w:bdr w:val="nil"/>
          <w:lang w:eastAsia="ru-RU"/>
        </w:rPr>
        <w:t xml:space="preserve">и </w:t>
      </w:r>
      <w:r w:rsidR="00B92DC7" w:rsidRPr="00B92DC7">
        <w:rPr>
          <w:rFonts w:ascii="Times New Roman" w:eastAsia="Arial Unicode MS" w:hAnsi="Times New Roman" w:cs="Arial Unicode MS"/>
          <w:bCs/>
          <w:color w:val="000000"/>
          <w:sz w:val="28"/>
          <w:szCs w:val="28"/>
          <w:u w:color="000000"/>
          <w:bdr w:val="nil"/>
          <w:lang w:eastAsia="ru-RU"/>
        </w:rPr>
        <w:t>стажа работы по спец</w:t>
      </w:r>
      <w:r w:rsidR="00142C0C">
        <w:rPr>
          <w:rFonts w:ascii="Times New Roman" w:eastAsia="Arial Unicode MS" w:hAnsi="Times New Roman" w:cs="Arial Unicode MS"/>
          <w:bCs/>
          <w:color w:val="000000"/>
          <w:sz w:val="28"/>
          <w:szCs w:val="28"/>
          <w:u w:color="000000"/>
          <w:bdr w:val="nil"/>
          <w:lang w:eastAsia="ru-RU"/>
        </w:rPr>
        <w:t xml:space="preserve">иальности не менее чем пять лет. </w:t>
      </w:r>
    </w:p>
    <w:p w14:paraId="1315457E" w14:textId="36F276AB" w:rsidR="000D1C4C" w:rsidRDefault="00EE5F75" w:rsidP="00EE5F75">
      <w:pPr>
        <w:pBdr>
          <w:top w:val="nil"/>
          <w:left w:val="nil"/>
          <w:bottom w:val="nil"/>
          <w:right w:val="nil"/>
          <w:between w:val="nil"/>
          <w:bar w:val="nil"/>
        </w:pBdr>
        <w:spacing w:after="0" w:line="360" w:lineRule="auto"/>
        <w:ind w:firstLine="709"/>
        <w:jc w:val="both"/>
        <w:rPr>
          <w:rFonts w:ascii="Times New Roman" w:eastAsia="Arial Unicode MS" w:hAnsi="Times New Roman" w:cs="Arial Unicode MS"/>
          <w:bCs/>
          <w:color w:val="000000"/>
          <w:sz w:val="28"/>
          <w:szCs w:val="28"/>
          <w:u w:color="000000"/>
          <w:bdr w:val="nil"/>
          <w:lang w:eastAsia="ru-RU"/>
        </w:rPr>
      </w:pPr>
      <w:r>
        <w:rPr>
          <w:rFonts w:ascii="Times New Roman" w:eastAsia="Arial Unicode MS" w:hAnsi="Times New Roman" w:cs="Arial Unicode MS"/>
          <w:bCs/>
          <w:color w:val="000000"/>
          <w:sz w:val="28"/>
          <w:szCs w:val="28"/>
          <w:u w:color="000000"/>
          <w:bdr w:val="nil"/>
          <w:lang w:eastAsia="ru-RU"/>
        </w:rPr>
        <w:t xml:space="preserve">Таким образом, индивидуальный предприниматель или руководитель юридического лица, </w:t>
      </w:r>
      <w:r w:rsidRPr="00EE5F75">
        <w:rPr>
          <w:rFonts w:ascii="Times New Roman" w:eastAsia="Arial Unicode MS" w:hAnsi="Times New Roman" w:cs="Arial Unicode MS"/>
          <w:bCs/>
          <w:color w:val="000000"/>
          <w:sz w:val="28"/>
          <w:szCs w:val="28"/>
          <w:u w:color="000000"/>
          <w:bdr w:val="nil"/>
          <w:lang w:eastAsia="ru-RU"/>
        </w:rPr>
        <w:t>самостоятельно организующи</w:t>
      </w:r>
      <w:r>
        <w:rPr>
          <w:rFonts w:ascii="Times New Roman" w:eastAsia="Arial Unicode MS" w:hAnsi="Times New Roman" w:cs="Arial Unicode MS"/>
          <w:bCs/>
          <w:color w:val="000000"/>
          <w:sz w:val="28"/>
          <w:szCs w:val="28"/>
          <w:u w:color="000000"/>
          <w:bdr w:val="nil"/>
          <w:lang w:eastAsia="ru-RU"/>
        </w:rPr>
        <w:t>е</w:t>
      </w:r>
      <w:r w:rsidRPr="00EE5F75">
        <w:rPr>
          <w:rFonts w:ascii="Times New Roman" w:eastAsia="Arial Unicode MS" w:hAnsi="Times New Roman" w:cs="Arial Unicode MS"/>
          <w:bCs/>
          <w:color w:val="000000"/>
          <w:sz w:val="28"/>
          <w:szCs w:val="28"/>
          <w:u w:color="000000"/>
          <w:bdr w:val="nil"/>
          <w:lang w:eastAsia="ru-RU"/>
        </w:rPr>
        <w:t xml:space="preserve"> строительство, </w:t>
      </w:r>
      <w:r w:rsidRPr="00EE5F75">
        <w:rPr>
          <w:rFonts w:ascii="Times New Roman" w:eastAsia="Arial Unicode MS" w:hAnsi="Times New Roman" w:cs="Arial Unicode MS"/>
          <w:bCs/>
          <w:color w:val="000000"/>
          <w:sz w:val="28"/>
          <w:szCs w:val="28"/>
          <w:u w:color="000000"/>
          <w:bdr w:val="nil"/>
          <w:lang w:eastAsia="ru-RU"/>
        </w:rPr>
        <w:lastRenderedPageBreak/>
        <w:t xml:space="preserve">реконструкцию, капитальный ремонт, </w:t>
      </w:r>
      <w:r>
        <w:rPr>
          <w:rFonts w:ascii="Times New Roman" w:eastAsia="Arial Unicode MS" w:hAnsi="Times New Roman" w:cs="Arial Unicode MS"/>
          <w:bCs/>
          <w:color w:val="000000"/>
          <w:sz w:val="28"/>
          <w:szCs w:val="28"/>
          <w:u w:color="000000"/>
          <w:bdr w:val="nil"/>
          <w:lang w:eastAsia="ru-RU"/>
        </w:rPr>
        <w:t>могут рассматриваться в качестве одного из требуемых специалистов, согласно пункт</w:t>
      </w:r>
      <w:r w:rsidR="00761F39">
        <w:rPr>
          <w:rFonts w:ascii="Times New Roman" w:eastAsia="Arial Unicode MS" w:hAnsi="Times New Roman" w:cs="Arial Unicode MS"/>
          <w:bCs/>
          <w:color w:val="000000"/>
          <w:sz w:val="28"/>
          <w:szCs w:val="28"/>
          <w:u w:color="000000"/>
          <w:bdr w:val="nil"/>
          <w:lang w:eastAsia="ru-RU"/>
        </w:rPr>
        <w:t>у</w:t>
      </w:r>
      <w:bookmarkStart w:id="1" w:name="_GoBack"/>
      <w:bookmarkEnd w:id="1"/>
      <w:r>
        <w:rPr>
          <w:rFonts w:ascii="Times New Roman" w:eastAsia="Arial Unicode MS" w:hAnsi="Times New Roman" w:cs="Arial Unicode MS"/>
          <w:bCs/>
          <w:color w:val="000000"/>
          <w:sz w:val="28"/>
          <w:szCs w:val="28"/>
          <w:u w:color="000000"/>
          <w:bdr w:val="nil"/>
          <w:lang w:eastAsia="ru-RU"/>
        </w:rPr>
        <w:t xml:space="preserve"> 2 </w:t>
      </w:r>
      <w:r w:rsidRPr="00EE5F75">
        <w:rPr>
          <w:rFonts w:ascii="Times New Roman" w:eastAsia="Arial Unicode MS" w:hAnsi="Times New Roman" w:cs="Arial Unicode MS"/>
          <w:bCs/>
          <w:color w:val="000000"/>
          <w:sz w:val="28"/>
          <w:szCs w:val="28"/>
          <w:u w:color="000000"/>
          <w:bdr w:val="nil"/>
          <w:lang w:eastAsia="ru-RU"/>
        </w:rPr>
        <w:t>част</w:t>
      </w:r>
      <w:r>
        <w:rPr>
          <w:rFonts w:ascii="Times New Roman" w:eastAsia="Arial Unicode MS" w:hAnsi="Times New Roman" w:cs="Arial Unicode MS"/>
          <w:bCs/>
          <w:color w:val="000000"/>
          <w:sz w:val="28"/>
          <w:szCs w:val="28"/>
          <w:u w:color="000000"/>
          <w:bdr w:val="nil"/>
          <w:lang w:eastAsia="ru-RU"/>
        </w:rPr>
        <w:t>и</w:t>
      </w:r>
      <w:r w:rsidRPr="00EE5F75">
        <w:rPr>
          <w:rFonts w:ascii="Times New Roman" w:eastAsia="Arial Unicode MS" w:hAnsi="Times New Roman" w:cs="Arial Unicode MS"/>
          <w:bCs/>
          <w:color w:val="000000"/>
          <w:sz w:val="28"/>
          <w:szCs w:val="28"/>
          <w:u w:color="000000"/>
          <w:bdr w:val="nil"/>
          <w:lang w:eastAsia="ru-RU"/>
        </w:rPr>
        <w:t xml:space="preserve"> 6 статьи 55</w:t>
      </w:r>
      <w:r w:rsidRPr="008F547E">
        <w:rPr>
          <w:rFonts w:ascii="Times New Roman" w:eastAsia="Arial Unicode MS" w:hAnsi="Times New Roman" w:cs="Arial Unicode MS"/>
          <w:bCs/>
          <w:color w:val="000000"/>
          <w:sz w:val="28"/>
          <w:szCs w:val="28"/>
          <w:u w:color="000000"/>
          <w:bdr w:val="nil"/>
          <w:vertAlign w:val="superscript"/>
          <w:lang w:eastAsia="ru-RU"/>
        </w:rPr>
        <w:t>5</w:t>
      </w:r>
      <w:r w:rsidRPr="00EE5F75">
        <w:rPr>
          <w:rFonts w:ascii="Times New Roman" w:eastAsia="Arial Unicode MS" w:hAnsi="Times New Roman" w:cs="Arial Unicode MS"/>
          <w:bCs/>
          <w:color w:val="000000"/>
          <w:sz w:val="28"/>
          <w:szCs w:val="28"/>
          <w:u w:color="000000"/>
          <w:bdr w:val="nil"/>
          <w:lang w:eastAsia="ru-RU"/>
        </w:rPr>
        <w:t xml:space="preserve"> </w:t>
      </w:r>
      <w:proofErr w:type="spellStart"/>
      <w:r w:rsidRPr="00EE5F75">
        <w:rPr>
          <w:rFonts w:ascii="Times New Roman" w:eastAsia="Arial Unicode MS" w:hAnsi="Times New Roman" w:cs="Arial Unicode MS"/>
          <w:bCs/>
          <w:color w:val="000000"/>
          <w:sz w:val="28"/>
          <w:szCs w:val="28"/>
          <w:u w:color="000000"/>
          <w:bdr w:val="nil"/>
          <w:lang w:eastAsia="ru-RU"/>
        </w:rPr>
        <w:t>ГрК</w:t>
      </w:r>
      <w:proofErr w:type="spellEnd"/>
      <w:r w:rsidRPr="00EE5F75">
        <w:rPr>
          <w:rFonts w:ascii="Times New Roman" w:eastAsia="Arial Unicode MS" w:hAnsi="Times New Roman" w:cs="Arial Unicode MS"/>
          <w:bCs/>
          <w:color w:val="000000"/>
          <w:sz w:val="28"/>
          <w:szCs w:val="28"/>
          <w:u w:color="000000"/>
          <w:bdr w:val="nil"/>
          <w:lang w:eastAsia="ru-RU"/>
        </w:rPr>
        <w:t xml:space="preserve"> РФ </w:t>
      </w:r>
      <w:r>
        <w:rPr>
          <w:rFonts w:ascii="Times New Roman" w:eastAsia="Arial Unicode MS" w:hAnsi="Times New Roman" w:cs="Arial Unicode MS"/>
          <w:bCs/>
          <w:color w:val="000000"/>
          <w:sz w:val="28"/>
          <w:szCs w:val="28"/>
          <w:u w:color="000000"/>
          <w:bdr w:val="nil"/>
          <w:lang w:eastAsia="ru-RU"/>
        </w:rPr>
        <w:t xml:space="preserve">при условии </w:t>
      </w:r>
      <w:r w:rsidR="000D1C4C">
        <w:rPr>
          <w:rFonts w:ascii="Times New Roman" w:eastAsia="Arial Unicode MS" w:hAnsi="Times New Roman" w:cs="Arial Unicode MS"/>
          <w:bCs/>
          <w:color w:val="000000"/>
          <w:sz w:val="28"/>
          <w:szCs w:val="28"/>
          <w:u w:color="000000"/>
          <w:bdr w:val="nil"/>
          <w:lang w:eastAsia="ru-RU"/>
        </w:rPr>
        <w:t xml:space="preserve">включения его в национальный реестр специалистов и </w:t>
      </w:r>
      <w:r w:rsidR="000D1C4C" w:rsidRPr="000D1C4C">
        <w:rPr>
          <w:rFonts w:ascii="Times New Roman" w:eastAsia="Arial Unicode MS" w:hAnsi="Times New Roman" w:cs="Arial Unicode MS"/>
          <w:bCs/>
          <w:color w:val="000000"/>
          <w:sz w:val="28"/>
          <w:szCs w:val="28"/>
          <w:u w:color="000000"/>
          <w:bdr w:val="nil"/>
          <w:lang w:eastAsia="ru-RU"/>
        </w:rPr>
        <w:t>наличи</w:t>
      </w:r>
      <w:r w:rsidR="000D1C4C">
        <w:rPr>
          <w:rFonts w:ascii="Times New Roman" w:eastAsia="Arial Unicode MS" w:hAnsi="Times New Roman" w:cs="Arial Unicode MS"/>
          <w:bCs/>
          <w:color w:val="000000"/>
          <w:sz w:val="28"/>
          <w:szCs w:val="28"/>
          <w:u w:color="000000"/>
          <w:bdr w:val="nil"/>
          <w:lang w:eastAsia="ru-RU"/>
        </w:rPr>
        <w:t>я</w:t>
      </w:r>
      <w:r w:rsidR="000D1C4C" w:rsidRPr="000D1C4C">
        <w:rPr>
          <w:rFonts w:ascii="Times New Roman" w:eastAsia="Arial Unicode MS" w:hAnsi="Times New Roman" w:cs="Arial Unicode MS"/>
          <w:bCs/>
          <w:color w:val="000000"/>
          <w:sz w:val="28"/>
          <w:szCs w:val="28"/>
          <w:u w:color="000000"/>
          <w:bdr w:val="nil"/>
          <w:lang w:eastAsia="ru-RU"/>
        </w:rPr>
        <w:t xml:space="preserve"> высшего образования соответствующего профиля и стажа работы по специальности не менее чем пять лет</w:t>
      </w:r>
      <w:r w:rsidR="000D1C4C">
        <w:rPr>
          <w:rFonts w:ascii="Times New Roman" w:eastAsia="Arial Unicode MS" w:hAnsi="Times New Roman" w:cs="Arial Unicode MS"/>
          <w:bCs/>
          <w:color w:val="000000"/>
          <w:sz w:val="28"/>
          <w:szCs w:val="28"/>
          <w:u w:color="000000"/>
          <w:bdr w:val="nil"/>
          <w:lang w:eastAsia="ru-RU"/>
        </w:rPr>
        <w:t>.</w:t>
      </w:r>
    </w:p>
    <w:p w14:paraId="30DF1DE0" w14:textId="5EC31898" w:rsidR="000D1C4C" w:rsidRDefault="000D1C4C" w:rsidP="008F547E">
      <w:pPr>
        <w:pBdr>
          <w:top w:val="nil"/>
          <w:left w:val="nil"/>
          <w:bottom w:val="nil"/>
          <w:right w:val="nil"/>
          <w:between w:val="nil"/>
          <w:bar w:val="nil"/>
        </w:pBdr>
        <w:spacing w:after="0" w:line="360" w:lineRule="auto"/>
        <w:ind w:firstLine="709"/>
        <w:jc w:val="both"/>
        <w:rPr>
          <w:rFonts w:ascii="Times New Roman" w:eastAsia="Arial Unicode MS" w:hAnsi="Times New Roman" w:cs="Arial Unicode MS"/>
          <w:bCs/>
          <w:color w:val="000000"/>
          <w:sz w:val="28"/>
          <w:szCs w:val="28"/>
          <w:u w:color="000000"/>
          <w:bdr w:val="nil"/>
          <w:lang w:eastAsia="ru-RU"/>
        </w:rPr>
      </w:pPr>
      <w:r>
        <w:rPr>
          <w:rFonts w:ascii="Times New Roman" w:eastAsia="Arial Unicode MS" w:hAnsi="Times New Roman" w:cs="Arial Unicode MS"/>
          <w:bCs/>
          <w:color w:val="000000"/>
          <w:sz w:val="28"/>
          <w:szCs w:val="28"/>
          <w:u w:color="000000"/>
          <w:bdr w:val="nil"/>
          <w:lang w:eastAsia="ru-RU"/>
        </w:rPr>
        <w:t xml:space="preserve">Для включения в национальный реестр специалистов требуется, в том числе, </w:t>
      </w:r>
      <w:r w:rsidRPr="000D1C4C">
        <w:rPr>
          <w:rFonts w:ascii="Times New Roman" w:eastAsia="Arial Unicode MS" w:hAnsi="Times New Roman" w:cs="Arial Unicode MS"/>
          <w:bCs/>
          <w:color w:val="000000"/>
          <w:sz w:val="28"/>
          <w:szCs w:val="28"/>
          <w:u w:color="000000"/>
          <w:bdr w:val="nil"/>
          <w:lang w:eastAsia="ru-RU"/>
        </w:rPr>
        <w:t>наличие высшего образования по профессии, специальности или направлению подготовки в области строительства</w:t>
      </w:r>
      <w:r>
        <w:rPr>
          <w:rFonts w:ascii="Times New Roman" w:eastAsia="Arial Unicode MS" w:hAnsi="Times New Roman" w:cs="Arial Unicode MS"/>
          <w:bCs/>
          <w:color w:val="000000"/>
          <w:sz w:val="28"/>
          <w:szCs w:val="28"/>
          <w:u w:color="000000"/>
          <w:bdr w:val="nil"/>
          <w:lang w:eastAsia="ru-RU"/>
        </w:rPr>
        <w:t xml:space="preserve"> и н</w:t>
      </w:r>
      <w:r w:rsidRPr="000D1C4C">
        <w:rPr>
          <w:rFonts w:ascii="Times New Roman" w:eastAsia="Arial Unicode MS" w:hAnsi="Times New Roman" w:cs="Arial Unicode MS"/>
          <w:bCs/>
          <w:color w:val="000000"/>
          <w:sz w:val="28"/>
          <w:szCs w:val="28"/>
          <w:u w:color="000000"/>
          <w:bdr w:val="nil"/>
          <w:lang w:eastAsia="ru-RU"/>
        </w:rPr>
        <w:t xml:space="preserve">аличие общего трудового стажа по </w:t>
      </w:r>
      <w:r w:rsidRPr="00123AB5">
        <w:rPr>
          <w:rFonts w:ascii="Times New Roman" w:eastAsia="Arial Unicode MS" w:hAnsi="Times New Roman" w:cs="Times New Roman"/>
          <w:bCs/>
          <w:color w:val="000000"/>
          <w:sz w:val="28"/>
          <w:szCs w:val="28"/>
          <w:u w:color="000000"/>
          <w:bdr w:val="nil"/>
          <w:lang w:eastAsia="ru-RU"/>
        </w:rPr>
        <w:t>профессии, специальности или направлению подготовки в области строительства не менее чем десять лет</w:t>
      </w:r>
      <w:r w:rsidRPr="008F547E">
        <w:rPr>
          <w:rFonts w:ascii="Times New Roman" w:hAnsi="Times New Roman" w:cs="Times New Roman"/>
          <w:sz w:val="28"/>
          <w:szCs w:val="28"/>
        </w:rPr>
        <w:t xml:space="preserve"> (</w:t>
      </w:r>
      <w:r w:rsidR="00123AB5" w:rsidRPr="008F547E">
        <w:rPr>
          <w:rFonts w:ascii="Times New Roman" w:hAnsi="Times New Roman" w:cs="Times New Roman"/>
          <w:sz w:val="28"/>
          <w:szCs w:val="28"/>
        </w:rPr>
        <w:t xml:space="preserve">пункт 1 </w:t>
      </w:r>
      <w:r w:rsidRPr="00123AB5">
        <w:rPr>
          <w:rFonts w:ascii="Times New Roman" w:eastAsia="Arial Unicode MS" w:hAnsi="Times New Roman" w:cs="Times New Roman"/>
          <w:bCs/>
          <w:color w:val="000000"/>
          <w:sz w:val="28"/>
          <w:szCs w:val="28"/>
          <w:u w:color="000000"/>
          <w:bdr w:val="nil"/>
          <w:lang w:eastAsia="ru-RU"/>
        </w:rPr>
        <w:t>часть 6 статьи 55</w:t>
      </w:r>
      <w:r w:rsidRPr="008F547E">
        <w:rPr>
          <w:rFonts w:ascii="Times New Roman" w:eastAsia="Arial Unicode MS" w:hAnsi="Times New Roman" w:cs="Times New Roman"/>
          <w:bCs/>
          <w:color w:val="000000"/>
          <w:sz w:val="28"/>
          <w:szCs w:val="28"/>
          <w:u w:color="000000"/>
          <w:bdr w:val="nil"/>
          <w:vertAlign w:val="superscript"/>
          <w:lang w:eastAsia="ru-RU"/>
        </w:rPr>
        <w:t xml:space="preserve">5-1 </w:t>
      </w:r>
      <w:proofErr w:type="spellStart"/>
      <w:r w:rsidRPr="00123AB5">
        <w:rPr>
          <w:rFonts w:ascii="Times New Roman" w:eastAsia="Arial Unicode MS" w:hAnsi="Times New Roman" w:cs="Times New Roman"/>
          <w:bCs/>
          <w:color w:val="000000"/>
          <w:sz w:val="28"/>
          <w:szCs w:val="28"/>
          <w:u w:color="000000"/>
          <w:bdr w:val="nil"/>
          <w:lang w:eastAsia="ru-RU"/>
        </w:rPr>
        <w:t>ГрК</w:t>
      </w:r>
      <w:proofErr w:type="spellEnd"/>
      <w:r w:rsidRPr="00123AB5">
        <w:rPr>
          <w:rFonts w:ascii="Times New Roman" w:eastAsia="Arial Unicode MS" w:hAnsi="Times New Roman" w:cs="Times New Roman"/>
          <w:bCs/>
          <w:color w:val="000000"/>
          <w:sz w:val="28"/>
          <w:szCs w:val="28"/>
          <w:u w:color="000000"/>
          <w:bdr w:val="nil"/>
          <w:lang w:eastAsia="ru-RU"/>
        </w:rPr>
        <w:t xml:space="preserve"> РФ). </w:t>
      </w:r>
      <w:r w:rsidR="00123AB5" w:rsidRPr="00123AB5">
        <w:rPr>
          <w:rFonts w:ascii="Times New Roman" w:eastAsia="Arial Unicode MS" w:hAnsi="Times New Roman" w:cs="Times New Roman"/>
          <w:bCs/>
          <w:color w:val="000000"/>
          <w:sz w:val="28"/>
          <w:szCs w:val="28"/>
          <w:u w:color="000000"/>
          <w:bdr w:val="nil"/>
          <w:lang w:eastAsia="ru-RU"/>
        </w:rPr>
        <w:t>П</w:t>
      </w:r>
      <w:r w:rsidR="004E231B" w:rsidRPr="00123AB5">
        <w:rPr>
          <w:rFonts w:ascii="Times New Roman" w:eastAsia="Arial Unicode MS" w:hAnsi="Times New Roman" w:cs="Times New Roman"/>
          <w:bCs/>
          <w:color w:val="000000"/>
          <w:sz w:val="28"/>
          <w:szCs w:val="28"/>
          <w:u w:color="000000"/>
          <w:bdr w:val="nil"/>
          <w:lang w:eastAsia="ru-RU"/>
        </w:rPr>
        <w:t>о мнению Научно-консультативной</w:t>
      </w:r>
      <w:r w:rsidR="004E231B" w:rsidRPr="00123AB5">
        <w:rPr>
          <w:rFonts w:ascii="Times New Roman" w:eastAsia="Arial Unicode MS" w:hAnsi="Times New Roman" w:cs="Arial Unicode MS"/>
          <w:bCs/>
          <w:color w:val="000000"/>
          <w:sz w:val="28"/>
          <w:szCs w:val="28"/>
          <w:u w:color="000000"/>
          <w:bdr w:val="nil"/>
          <w:lang w:eastAsia="ru-RU"/>
        </w:rPr>
        <w:t xml:space="preserve"> комиссии</w:t>
      </w:r>
      <w:r w:rsidR="007543F8">
        <w:rPr>
          <w:rFonts w:ascii="Times New Roman" w:eastAsia="Arial Unicode MS" w:hAnsi="Times New Roman" w:cs="Arial Unicode MS"/>
          <w:bCs/>
          <w:color w:val="000000"/>
          <w:sz w:val="28"/>
          <w:szCs w:val="28"/>
          <w:u w:color="000000"/>
          <w:bdr w:val="nil"/>
          <w:lang w:eastAsia="ru-RU"/>
        </w:rPr>
        <w:t>, рассматривая вопрос с</w:t>
      </w:r>
      <w:r w:rsidR="007543F8" w:rsidRPr="007543F8">
        <w:rPr>
          <w:rFonts w:ascii="Times New Roman" w:eastAsia="Arial Unicode MS" w:hAnsi="Times New Roman" w:cs="Arial Unicode MS"/>
          <w:bCs/>
          <w:color w:val="000000"/>
          <w:sz w:val="28"/>
          <w:szCs w:val="28"/>
          <w:u w:color="000000"/>
          <w:bdr w:val="nil"/>
          <w:lang w:eastAsia="ru-RU"/>
        </w:rPr>
        <w:t>оотношени</w:t>
      </w:r>
      <w:r w:rsidR="007543F8">
        <w:rPr>
          <w:rFonts w:ascii="Times New Roman" w:eastAsia="Arial Unicode MS" w:hAnsi="Times New Roman" w:cs="Arial Unicode MS"/>
          <w:bCs/>
          <w:color w:val="000000"/>
          <w:sz w:val="28"/>
          <w:szCs w:val="28"/>
          <w:u w:color="000000"/>
          <w:bdr w:val="nil"/>
          <w:lang w:eastAsia="ru-RU"/>
        </w:rPr>
        <w:t>я</w:t>
      </w:r>
      <w:r w:rsidR="007543F8" w:rsidRPr="007543F8">
        <w:rPr>
          <w:rFonts w:ascii="Times New Roman" w:eastAsia="Arial Unicode MS" w:hAnsi="Times New Roman" w:cs="Arial Unicode MS"/>
          <w:bCs/>
          <w:color w:val="000000"/>
          <w:sz w:val="28"/>
          <w:szCs w:val="28"/>
          <w:u w:color="000000"/>
          <w:bdr w:val="nil"/>
          <w:lang w:eastAsia="ru-RU"/>
        </w:rPr>
        <w:t xml:space="preserve"> минимальных требований к образованию и стажу работы индивидуального предпринимателя и руководителя юридического лица, самостоятельно организующих строительство</w:t>
      </w:r>
      <w:r w:rsidR="007543F8">
        <w:rPr>
          <w:rFonts w:ascii="Times New Roman" w:eastAsia="Arial Unicode MS" w:hAnsi="Times New Roman" w:cs="Arial Unicode MS"/>
          <w:bCs/>
          <w:color w:val="000000"/>
          <w:sz w:val="28"/>
          <w:szCs w:val="28"/>
          <w:u w:color="000000"/>
          <w:bdr w:val="nil"/>
          <w:lang w:eastAsia="ru-RU"/>
        </w:rPr>
        <w:t xml:space="preserve"> и </w:t>
      </w:r>
      <w:r w:rsidR="007543F8" w:rsidRPr="00123AB5">
        <w:rPr>
          <w:rFonts w:ascii="Times New Roman" w:eastAsia="Arial Unicode MS" w:hAnsi="Times New Roman" w:cs="Arial Unicode MS"/>
          <w:bCs/>
          <w:color w:val="000000"/>
          <w:sz w:val="28"/>
          <w:szCs w:val="28"/>
          <w:u w:color="000000"/>
          <w:bdr w:val="nil"/>
          <w:lang w:eastAsia="ru-RU"/>
        </w:rPr>
        <w:t xml:space="preserve"> </w:t>
      </w:r>
      <w:r w:rsidR="007543F8" w:rsidRPr="007543F8">
        <w:rPr>
          <w:rFonts w:ascii="Times New Roman" w:eastAsia="Arial Unicode MS" w:hAnsi="Times New Roman" w:cs="Arial Unicode MS"/>
          <w:bCs/>
          <w:color w:val="000000"/>
          <w:sz w:val="28"/>
          <w:szCs w:val="28"/>
          <w:u w:color="000000"/>
          <w:bdr w:val="nil"/>
          <w:lang w:eastAsia="ru-RU"/>
        </w:rPr>
        <w:t xml:space="preserve">минимальных требований, которые предъявляются к физическим лицам для включения в </w:t>
      </w:r>
      <w:r w:rsidR="007543F8">
        <w:rPr>
          <w:rFonts w:ascii="Times New Roman" w:eastAsia="Arial Unicode MS" w:hAnsi="Times New Roman" w:cs="Arial Unicode MS"/>
          <w:bCs/>
          <w:color w:val="000000"/>
          <w:sz w:val="28"/>
          <w:szCs w:val="28"/>
          <w:u w:color="000000"/>
          <w:bdr w:val="nil"/>
          <w:lang w:eastAsia="ru-RU"/>
        </w:rPr>
        <w:t>н</w:t>
      </w:r>
      <w:r w:rsidR="007543F8" w:rsidRPr="007543F8">
        <w:rPr>
          <w:rFonts w:ascii="Times New Roman" w:eastAsia="Arial Unicode MS" w:hAnsi="Times New Roman" w:cs="Arial Unicode MS"/>
          <w:bCs/>
          <w:color w:val="000000"/>
          <w:sz w:val="28"/>
          <w:szCs w:val="28"/>
          <w:u w:color="000000"/>
          <w:bdr w:val="nil"/>
          <w:lang w:eastAsia="ru-RU"/>
        </w:rPr>
        <w:t>ациональный реестр специалистов</w:t>
      </w:r>
      <w:r w:rsidR="007543F8">
        <w:rPr>
          <w:rFonts w:ascii="Times New Roman" w:eastAsia="Arial Unicode MS" w:hAnsi="Times New Roman" w:cs="Arial Unicode MS"/>
          <w:bCs/>
          <w:color w:val="000000"/>
          <w:sz w:val="28"/>
          <w:szCs w:val="28"/>
          <w:u w:color="000000"/>
          <w:bdr w:val="nil"/>
          <w:lang w:eastAsia="ru-RU"/>
        </w:rPr>
        <w:t xml:space="preserve"> –</w:t>
      </w:r>
      <w:r w:rsidR="007543F8" w:rsidRPr="00123AB5">
        <w:rPr>
          <w:rFonts w:ascii="Times New Roman" w:eastAsia="Arial Unicode MS" w:hAnsi="Times New Roman" w:cs="Arial Unicode MS"/>
          <w:bCs/>
          <w:color w:val="000000"/>
          <w:sz w:val="28"/>
          <w:szCs w:val="28"/>
          <w:u w:color="000000"/>
          <w:bdr w:val="nil"/>
          <w:lang w:eastAsia="ru-RU"/>
        </w:rPr>
        <w:t xml:space="preserve"> </w:t>
      </w:r>
      <w:r w:rsidR="007543F8">
        <w:rPr>
          <w:rFonts w:ascii="Times New Roman" w:eastAsia="Arial Unicode MS" w:hAnsi="Times New Roman" w:cs="Arial Unicode MS"/>
          <w:bCs/>
          <w:color w:val="000000"/>
          <w:sz w:val="28"/>
          <w:szCs w:val="28"/>
          <w:u w:color="000000"/>
          <w:bdr w:val="nil"/>
          <w:lang w:eastAsia="ru-RU"/>
        </w:rPr>
        <w:t xml:space="preserve">пятилетний </w:t>
      </w:r>
      <w:r w:rsidR="004E231B" w:rsidRPr="00123AB5">
        <w:rPr>
          <w:rFonts w:ascii="Times New Roman" w:eastAsia="Arial Unicode MS" w:hAnsi="Times New Roman" w:cs="Arial Unicode MS"/>
          <w:bCs/>
          <w:color w:val="000000"/>
          <w:sz w:val="28"/>
          <w:szCs w:val="28"/>
          <w:u w:color="000000"/>
          <w:bdr w:val="nil"/>
          <w:lang w:eastAsia="ru-RU"/>
        </w:rPr>
        <w:t>стаж работы по специальности, установленный в пункте 1 части 6 статьи 55</w:t>
      </w:r>
      <w:r w:rsidR="004E231B" w:rsidRPr="00123AB5">
        <w:rPr>
          <w:rFonts w:ascii="Times New Roman" w:eastAsia="Arial Unicode MS" w:hAnsi="Times New Roman" w:cs="Arial Unicode MS"/>
          <w:bCs/>
          <w:color w:val="000000"/>
          <w:sz w:val="28"/>
          <w:szCs w:val="28"/>
          <w:u w:color="000000"/>
          <w:bdr w:val="nil"/>
          <w:vertAlign w:val="superscript"/>
          <w:lang w:eastAsia="ru-RU"/>
        </w:rPr>
        <w:t>5</w:t>
      </w:r>
      <w:r w:rsidR="004E231B" w:rsidRPr="00123AB5">
        <w:rPr>
          <w:rFonts w:ascii="Times New Roman" w:eastAsia="Arial Unicode MS" w:hAnsi="Times New Roman" w:cs="Arial Unicode MS"/>
          <w:bCs/>
          <w:color w:val="000000"/>
          <w:sz w:val="28"/>
          <w:szCs w:val="28"/>
          <w:u w:color="000000"/>
          <w:bdr w:val="nil"/>
          <w:lang w:eastAsia="ru-RU"/>
        </w:rPr>
        <w:t xml:space="preserve"> </w:t>
      </w:r>
      <w:proofErr w:type="spellStart"/>
      <w:r w:rsidR="004E231B" w:rsidRPr="00123AB5">
        <w:rPr>
          <w:rFonts w:ascii="Times New Roman" w:eastAsia="Arial Unicode MS" w:hAnsi="Times New Roman" w:cs="Arial Unicode MS"/>
          <w:bCs/>
          <w:color w:val="000000"/>
          <w:sz w:val="28"/>
          <w:szCs w:val="28"/>
          <w:u w:color="000000"/>
          <w:bdr w:val="nil"/>
          <w:lang w:eastAsia="ru-RU"/>
        </w:rPr>
        <w:t>ГрК</w:t>
      </w:r>
      <w:proofErr w:type="spellEnd"/>
      <w:r w:rsidR="004E231B" w:rsidRPr="00123AB5">
        <w:rPr>
          <w:rFonts w:ascii="Times New Roman" w:eastAsia="Arial Unicode MS" w:hAnsi="Times New Roman" w:cs="Arial Unicode MS"/>
          <w:bCs/>
          <w:color w:val="000000"/>
          <w:sz w:val="28"/>
          <w:szCs w:val="28"/>
          <w:u w:color="000000"/>
          <w:bdr w:val="nil"/>
          <w:lang w:eastAsia="ru-RU"/>
        </w:rPr>
        <w:t xml:space="preserve"> РФ, </w:t>
      </w:r>
      <w:r w:rsidR="00123AB5">
        <w:rPr>
          <w:rFonts w:ascii="Times New Roman" w:eastAsia="Arial Unicode MS" w:hAnsi="Times New Roman" w:cs="Arial Unicode MS"/>
          <w:bCs/>
          <w:color w:val="000000"/>
          <w:sz w:val="28"/>
          <w:szCs w:val="28"/>
          <w:u w:color="000000"/>
          <w:bdr w:val="nil"/>
          <w:lang w:eastAsia="ru-RU"/>
        </w:rPr>
        <w:t>погл</w:t>
      </w:r>
      <w:r w:rsidR="00254391">
        <w:rPr>
          <w:rFonts w:ascii="Times New Roman" w:eastAsia="Arial Unicode MS" w:hAnsi="Times New Roman" w:cs="Arial Unicode MS"/>
          <w:bCs/>
          <w:color w:val="000000"/>
          <w:sz w:val="28"/>
          <w:szCs w:val="28"/>
          <w:u w:color="000000"/>
          <w:bdr w:val="nil"/>
          <w:lang w:eastAsia="ru-RU"/>
        </w:rPr>
        <w:t>о</w:t>
      </w:r>
      <w:r w:rsidR="007543F8">
        <w:rPr>
          <w:rFonts w:ascii="Times New Roman" w:eastAsia="Arial Unicode MS" w:hAnsi="Times New Roman" w:cs="Arial Unicode MS"/>
          <w:bCs/>
          <w:color w:val="000000"/>
          <w:sz w:val="28"/>
          <w:szCs w:val="28"/>
          <w:u w:color="000000"/>
          <w:bdr w:val="nil"/>
          <w:lang w:eastAsia="ru-RU"/>
        </w:rPr>
        <w:t>щ</w:t>
      </w:r>
      <w:r w:rsidR="00123AB5">
        <w:rPr>
          <w:rFonts w:ascii="Times New Roman" w:eastAsia="Arial Unicode MS" w:hAnsi="Times New Roman" w:cs="Arial Unicode MS"/>
          <w:bCs/>
          <w:color w:val="000000"/>
          <w:sz w:val="28"/>
          <w:szCs w:val="28"/>
          <w:u w:color="000000"/>
          <w:bdr w:val="nil"/>
          <w:lang w:eastAsia="ru-RU"/>
        </w:rPr>
        <w:t>ается</w:t>
      </w:r>
      <w:r w:rsidR="004E231B" w:rsidRPr="00123AB5">
        <w:rPr>
          <w:rFonts w:ascii="Times New Roman" w:eastAsia="Arial Unicode MS" w:hAnsi="Times New Roman" w:cs="Arial Unicode MS"/>
          <w:bCs/>
          <w:color w:val="000000"/>
          <w:sz w:val="28"/>
          <w:szCs w:val="28"/>
          <w:u w:color="000000"/>
          <w:bdr w:val="nil"/>
          <w:lang w:eastAsia="ru-RU"/>
        </w:rPr>
        <w:t xml:space="preserve"> общи</w:t>
      </w:r>
      <w:r w:rsidR="00123AB5">
        <w:rPr>
          <w:rFonts w:ascii="Times New Roman" w:eastAsia="Arial Unicode MS" w:hAnsi="Times New Roman" w:cs="Arial Unicode MS"/>
          <w:bCs/>
          <w:color w:val="000000"/>
          <w:sz w:val="28"/>
          <w:szCs w:val="28"/>
          <w:u w:color="000000"/>
          <w:bdr w:val="nil"/>
          <w:lang w:eastAsia="ru-RU"/>
        </w:rPr>
        <w:t>м</w:t>
      </w:r>
      <w:r w:rsidR="004E231B" w:rsidRPr="00123AB5">
        <w:rPr>
          <w:rFonts w:ascii="Times New Roman" w:eastAsia="Arial Unicode MS" w:hAnsi="Times New Roman" w:cs="Arial Unicode MS"/>
          <w:bCs/>
          <w:color w:val="000000"/>
          <w:sz w:val="28"/>
          <w:szCs w:val="28"/>
          <w:u w:color="000000"/>
          <w:bdr w:val="nil"/>
          <w:lang w:eastAsia="ru-RU"/>
        </w:rPr>
        <w:t xml:space="preserve"> </w:t>
      </w:r>
      <w:r w:rsidR="007543F8">
        <w:rPr>
          <w:rFonts w:ascii="Times New Roman" w:eastAsia="Arial Unicode MS" w:hAnsi="Times New Roman" w:cs="Arial Unicode MS"/>
          <w:bCs/>
          <w:color w:val="000000"/>
          <w:sz w:val="28"/>
          <w:szCs w:val="28"/>
          <w:u w:color="000000"/>
          <w:bdr w:val="nil"/>
          <w:lang w:eastAsia="ru-RU"/>
        </w:rPr>
        <w:t xml:space="preserve">десятилетним </w:t>
      </w:r>
      <w:r w:rsidR="004E231B" w:rsidRPr="00123AB5">
        <w:rPr>
          <w:rFonts w:ascii="Times New Roman" w:eastAsia="Arial Unicode MS" w:hAnsi="Times New Roman" w:cs="Arial Unicode MS"/>
          <w:bCs/>
          <w:color w:val="000000"/>
          <w:sz w:val="28"/>
          <w:szCs w:val="28"/>
          <w:u w:color="000000"/>
          <w:bdr w:val="nil"/>
          <w:lang w:eastAsia="ru-RU"/>
        </w:rPr>
        <w:t>трудов</w:t>
      </w:r>
      <w:r w:rsidR="00123AB5">
        <w:rPr>
          <w:rFonts w:ascii="Times New Roman" w:eastAsia="Arial Unicode MS" w:hAnsi="Times New Roman" w:cs="Arial Unicode MS"/>
          <w:bCs/>
          <w:color w:val="000000"/>
          <w:sz w:val="28"/>
          <w:szCs w:val="28"/>
          <w:u w:color="000000"/>
          <w:bdr w:val="nil"/>
          <w:lang w:eastAsia="ru-RU"/>
        </w:rPr>
        <w:t>ым</w:t>
      </w:r>
      <w:r w:rsidR="004E231B" w:rsidRPr="00123AB5">
        <w:rPr>
          <w:rFonts w:ascii="Times New Roman" w:eastAsia="Arial Unicode MS" w:hAnsi="Times New Roman" w:cs="Arial Unicode MS"/>
          <w:bCs/>
          <w:color w:val="000000"/>
          <w:sz w:val="28"/>
          <w:szCs w:val="28"/>
          <w:u w:color="000000"/>
          <w:bdr w:val="nil"/>
          <w:lang w:eastAsia="ru-RU"/>
        </w:rPr>
        <w:t xml:space="preserve"> стаж</w:t>
      </w:r>
      <w:r w:rsidR="00123AB5">
        <w:rPr>
          <w:rFonts w:ascii="Times New Roman" w:eastAsia="Arial Unicode MS" w:hAnsi="Times New Roman" w:cs="Arial Unicode MS"/>
          <w:bCs/>
          <w:color w:val="000000"/>
          <w:sz w:val="28"/>
          <w:szCs w:val="28"/>
          <w:u w:color="000000"/>
          <w:bdr w:val="nil"/>
          <w:lang w:eastAsia="ru-RU"/>
        </w:rPr>
        <w:t>ем</w:t>
      </w:r>
      <w:r w:rsidR="004E231B" w:rsidRPr="00123AB5">
        <w:rPr>
          <w:rFonts w:ascii="Times New Roman" w:eastAsia="Arial Unicode MS" w:hAnsi="Times New Roman" w:cs="Arial Unicode MS"/>
          <w:bCs/>
          <w:color w:val="000000"/>
          <w:sz w:val="28"/>
          <w:szCs w:val="28"/>
          <w:u w:color="000000"/>
          <w:bdr w:val="nil"/>
          <w:lang w:eastAsia="ru-RU"/>
        </w:rPr>
        <w:t xml:space="preserve"> по специальности, установленны</w:t>
      </w:r>
      <w:r w:rsidR="00123AB5">
        <w:rPr>
          <w:rFonts w:ascii="Times New Roman" w:eastAsia="Arial Unicode MS" w:hAnsi="Times New Roman" w:cs="Arial Unicode MS"/>
          <w:bCs/>
          <w:color w:val="000000"/>
          <w:sz w:val="28"/>
          <w:szCs w:val="28"/>
          <w:u w:color="000000"/>
          <w:bdr w:val="nil"/>
          <w:lang w:eastAsia="ru-RU"/>
        </w:rPr>
        <w:t>м</w:t>
      </w:r>
      <w:r w:rsidR="004E231B" w:rsidRPr="00123AB5">
        <w:rPr>
          <w:rFonts w:ascii="Times New Roman" w:eastAsia="Arial Unicode MS" w:hAnsi="Times New Roman" w:cs="Arial Unicode MS"/>
          <w:bCs/>
          <w:color w:val="000000"/>
          <w:sz w:val="28"/>
          <w:szCs w:val="28"/>
          <w:u w:color="000000"/>
          <w:bdr w:val="nil"/>
          <w:lang w:eastAsia="ru-RU"/>
        </w:rPr>
        <w:t xml:space="preserve"> для специалистов по организации строительства в пункте </w:t>
      </w:r>
      <w:r w:rsidR="007543F8" w:rsidRPr="00254391">
        <w:rPr>
          <w:rFonts w:ascii="Times New Roman" w:eastAsia="Arial Unicode MS" w:hAnsi="Times New Roman" w:cs="Arial Unicode MS"/>
          <w:bCs/>
          <w:color w:val="000000"/>
          <w:sz w:val="28"/>
          <w:szCs w:val="28"/>
          <w:u w:color="000000"/>
          <w:bdr w:val="nil"/>
          <w:lang w:eastAsia="ru-RU"/>
        </w:rPr>
        <w:t>3</w:t>
      </w:r>
      <w:r w:rsidR="004E231B" w:rsidRPr="00254391">
        <w:rPr>
          <w:rFonts w:ascii="Times New Roman" w:eastAsia="Arial Unicode MS" w:hAnsi="Times New Roman" w:cs="Arial Unicode MS"/>
          <w:bCs/>
          <w:color w:val="000000"/>
          <w:sz w:val="28"/>
          <w:szCs w:val="28"/>
          <w:u w:color="000000"/>
          <w:bdr w:val="nil"/>
          <w:lang w:eastAsia="ru-RU"/>
        </w:rPr>
        <w:t xml:space="preserve"> части 6 статьи 55</w:t>
      </w:r>
      <w:r w:rsidR="004E231B" w:rsidRPr="00254391">
        <w:rPr>
          <w:rFonts w:ascii="Times New Roman" w:eastAsia="Arial Unicode MS" w:hAnsi="Times New Roman" w:cs="Arial Unicode MS"/>
          <w:bCs/>
          <w:color w:val="000000"/>
          <w:sz w:val="28"/>
          <w:szCs w:val="28"/>
          <w:u w:color="000000"/>
          <w:bdr w:val="nil"/>
          <w:vertAlign w:val="superscript"/>
          <w:lang w:eastAsia="ru-RU"/>
        </w:rPr>
        <w:t>5-1</w:t>
      </w:r>
      <w:r w:rsidR="004E231B" w:rsidRPr="00123AB5">
        <w:rPr>
          <w:rFonts w:ascii="Times New Roman" w:eastAsia="Arial Unicode MS" w:hAnsi="Times New Roman" w:cs="Arial Unicode MS"/>
          <w:bCs/>
          <w:color w:val="000000"/>
          <w:sz w:val="28"/>
          <w:szCs w:val="28"/>
          <w:u w:color="000000"/>
          <w:bdr w:val="nil"/>
          <w:lang w:eastAsia="ru-RU"/>
        </w:rPr>
        <w:t xml:space="preserve"> </w:t>
      </w:r>
      <w:proofErr w:type="spellStart"/>
      <w:r w:rsidR="004E231B" w:rsidRPr="00123AB5">
        <w:rPr>
          <w:rFonts w:ascii="Times New Roman" w:eastAsia="Arial Unicode MS" w:hAnsi="Times New Roman" w:cs="Arial Unicode MS"/>
          <w:bCs/>
          <w:color w:val="000000"/>
          <w:sz w:val="28"/>
          <w:szCs w:val="28"/>
          <w:u w:color="000000"/>
          <w:bdr w:val="nil"/>
          <w:lang w:eastAsia="ru-RU"/>
        </w:rPr>
        <w:t>ГрК</w:t>
      </w:r>
      <w:proofErr w:type="spellEnd"/>
      <w:r w:rsidR="004E231B" w:rsidRPr="00123AB5">
        <w:rPr>
          <w:rFonts w:ascii="Times New Roman" w:eastAsia="Arial Unicode MS" w:hAnsi="Times New Roman" w:cs="Arial Unicode MS"/>
          <w:bCs/>
          <w:color w:val="000000"/>
          <w:sz w:val="28"/>
          <w:szCs w:val="28"/>
          <w:u w:color="000000"/>
          <w:bdr w:val="nil"/>
          <w:lang w:eastAsia="ru-RU"/>
        </w:rPr>
        <w:t xml:space="preserve"> РФ, а наименование специальности в документе о высшем образовании в сфере строительства должно соответствовать Приказу Минстроя от 06.11.2020 № 672/пр.</w:t>
      </w:r>
      <w:r w:rsidR="007543F8">
        <w:rPr>
          <w:rFonts w:ascii="Times New Roman" w:eastAsia="Arial Unicode MS" w:hAnsi="Times New Roman" w:cs="Arial Unicode MS"/>
          <w:bCs/>
          <w:color w:val="000000"/>
          <w:sz w:val="28"/>
          <w:szCs w:val="28"/>
          <w:u w:color="000000"/>
          <w:bdr w:val="nil"/>
          <w:lang w:eastAsia="ru-RU"/>
        </w:rPr>
        <w:t xml:space="preserve"> </w:t>
      </w:r>
      <w:r w:rsidR="004E231B">
        <w:rPr>
          <w:rFonts w:ascii="Times New Roman" w:eastAsia="Arial Unicode MS" w:hAnsi="Times New Roman" w:cs="Arial Unicode MS"/>
          <w:bCs/>
          <w:color w:val="000000"/>
          <w:sz w:val="28"/>
          <w:szCs w:val="28"/>
          <w:u w:color="000000"/>
          <w:bdr w:val="nil"/>
          <w:lang w:eastAsia="ru-RU"/>
        </w:rPr>
        <w:t xml:space="preserve"> </w:t>
      </w:r>
    </w:p>
    <w:p w14:paraId="37D60820" w14:textId="77777777" w:rsidR="00776B7E" w:rsidRDefault="00776B7E" w:rsidP="007C42F6">
      <w:pPr>
        <w:pBdr>
          <w:top w:val="nil"/>
          <w:left w:val="nil"/>
          <w:bottom w:val="nil"/>
          <w:right w:val="nil"/>
          <w:between w:val="nil"/>
          <w:bar w:val="nil"/>
        </w:pBdr>
        <w:spacing w:after="0" w:line="360" w:lineRule="auto"/>
        <w:ind w:firstLine="709"/>
        <w:jc w:val="both"/>
        <w:rPr>
          <w:rFonts w:ascii="Times New Roman" w:eastAsia="Arial Unicode MS" w:hAnsi="Times New Roman" w:cs="Arial Unicode MS"/>
          <w:bCs/>
          <w:color w:val="000000"/>
          <w:sz w:val="28"/>
          <w:szCs w:val="28"/>
          <w:u w:color="000000"/>
          <w:bdr w:val="nil"/>
          <w:lang w:eastAsia="ru-RU"/>
        </w:rPr>
      </w:pPr>
    </w:p>
    <w:p w14:paraId="29028F30" w14:textId="77777777" w:rsidR="00776B7E" w:rsidRDefault="00776B7E" w:rsidP="007C42F6">
      <w:pPr>
        <w:pBdr>
          <w:top w:val="nil"/>
          <w:left w:val="nil"/>
          <w:bottom w:val="nil"/>
          <w:right w:val="nil"/>
          <w:between w:val="nil"/>
          <w:bar w:val="nil"/>
        </w:pBdr>
        <w:spacing w:after="0" w:line="360" w:lineRule="auto"/>
        <w:ind w:firstLine="709"/>
        <w:jc w:val="both"/>
        <w:rPr>
          <w:rFonts w:ascii="Times New Roman" w:eastAsia="Arial Unicode MS" w:hAnsi="Times New Roman" w:cs="Arial Unicode MS"/>
          <w:bCs/>
          <w:color w:val="000000"/>
          <w:sz w:val="28"/>
          <w:szCs w:val="28"/>
          <w:u w:color="000000"/>
          <w:bdr w:val="nil"/>
          <w:lang w:eastAsia="ru-RU"/>
        </w:rPr>
      </w:pPr>
    </w:p>
    <w:p w14:paraId="623BFCED" w14:textId="77777777" w:rsidR="00872BEB" w:rsidRPr="00872BEB" w:rsidRDefault="00872BEB" w:rsidP="00776B7E">
      <w:pPr>
        <w:pBdr>
          <w:top w:val="nil"/>
          <w:left w:val="nil"/>
          <w:bottom w:val="nil"/>
          <w:right w:val="nil"/>
          <w:between w:val="nil"/>
          <w:bar w:val="nil"/>
        </w:pBdr>
        <w:spacing w:after="0" w:line="360" w:lineRule="auto"/>
        <w:jc w:val="both"/>
        <w:rPr>
          <w:rFonts w:ascii="Times New Roman" w:eastAsia="Arial Unicode MS" w:hAnsi="Times New Roman" w:cs="Arial Unicode MS"/>
          <w:bCs/>
          <w:color w:val="000000"/>
          <w:sz w:val="28"/>
          <w:szCs w:val="28"/>
          <w:u w:color="000000"/>
          <w:bdr w:val="nil"/>
          <w:lang w:eastAsia="ru-RU"/>
        </w:rPr>
      </w:pPr>
      <w:r w:rsidRPr="00872BEB">
        <w:rPr>
          <w:rFonts w:ascii="Times New Roman" w:eastAsia="Arial Unicode MS" w:hAnsi="Times New Roman" w:cs="Arial Unicode MS"/>
          <w:bCs/>
          <w:color w:val="000000"/>
          <w:sz w:val="28"/>
          <w:szCs w:val="28"/>
          <w:u w:color="000000"/>
          <w:bdr w:val="nil"/>
          <w:lang w:eastAsia="ru-RU"/>
        </w:rPr>
        <w:t>Председатель Научно-консультат</w:t>
      </w:r>
      <w:r>
        <w:rPr>
          <w:rFonts w:ascii="Times New Roman" w:eastAsia="Arial Unicode MS" w:hAnsi="Times New Roman" w:cs="Arial Unicode MS"/>
          <w:bCs/>
          <w:color w:val="000000"/>
          <w:sz w:val="28"/>
          <w:szCs w:val="28"/>
          <w:u w:color="000000"/>
          <w:bdr w:val="nil"/>
          <w:lang w:eastAsia="ru-RU"/>
        </w:rPr>
        <w:t xml:space="preserve">ивной комиссии        </w:t>
      </w:r>
      <w:r w:rsidR="00776B7E">
        <w:rPr>
          <w:rFonts w:ascii="Times New Roman" w:eastAsia="Arial Unicode MS" w:hAnsi="Times New Roman" w:cs="Arial Unicode MS"/>
          <w:bCs/>
          <w:color w:val="000000"/>
          <w:sz w:val="28"/>
          <w:szCs w:val="28"/>
          <w:u w:color="000000"/>
          <w:bdr w:val="nil"/>
          <w:lang w:eastAsia="ru-RU"/>
        </w:rPr>
        <w:t xml:space="preserve">          </w:t>
      </w:r>
      <w:r w:rsidRPr="00872BEB">
        <w:rPr>
          <w:rFonts w:ascii="Times New Roman" w:eastAsia="Arial Unicode MS" w:hAnsi="Times New Roman" w:cs="Arial Unicode MS"/>
          <w:bCs/>
          <w:color w:val="000000"/>
          <w:sz w:val="28"/>
          <w:szCs w:val="28"/>
          <w:u w:color="000000"/>
          <w:bdr w:val="nil"/>
          <w:lang w:eastAsia="ru-RU"/>
        </w:rPr>
        <w:t>М.В. Федорченко</w:t>
      </w:r>
    </w:p>
    <w:p w14:paraId="3262FDCB" w14:textId="77777777" w:rsidR="00872BEB" w:rsidRPr="00872BEB" w:rsidRDefault="00872BEB" w:rsidP="00776B7E">
      <w:pPr>
        <w:pBdr>
          <w:top w:val="nil"/>
          <w:left w:val="nil"/>
          <w:bottom w:val="nil"/>
          <w:right w:val="nil"/>
          <w:between w:val="nil"/>
          <w:bar w:val="nil"/>
        </w:pBdr>
        <w:spacing w:after="0" w:line="360" w:lineRule="auto"/>
        <w:jc w:val="both"/>
        <w:rPr>
          <w:rFonts w:ascii="Times New Roman" w:eastAsia="Arial Unicode MS" w:hAnsi="Times New Roman" w:cs="Arial Unicode MS"/>
          <w:bCs/>
          <w:color w:val="000000"/>
          <w:sz w:val="28"/>
          <w:szCs w:val="28"/>
          <w:u w:color="000000"/>
          <w:bdr w:val="nil"/>
          <w:lang w:eastAsia="ru-RU"/>
        </w:rPr>
      </w:pPr>
      <w:r w:rsidRPr="00872BEB">
        <w:rPr>
          <w:rFonts w:ascii="Times New Roman" w:eastAsia="Arial Unicode MS" w:hAnsi="Times New Roman" w:cs="Arial Unicode MS"/>
          <w:bCs/>
          <w:color w:val="000000"/>
          <w:sz w:val="28"/>
          <w:szCs w:val="28"/>
          <w:u w:color="000000"/>
          <w:bdr w:val="nil"/>
          <w:lang w:eastAsia="ru-RU"/>
        </w:rPr>
        <w:t xml:space="preserve">Руководитель рабочей группы        </w:t>
      </w:r>
      <w:r>
        <w:rPr>
          <w:rFonts w:ascii="Times New Roman" w:eastAsia="Arial Unicode MS" w:hAnsi="Times New Roman" w:cs="Arial Unicode MS"/>
          <w:bCs/>
          <w:color w:val="000000"/>
          <w:sz w:val="28"/>
          <w:szCs w:val="28"/>
          <w:u w:color="000000"/>
          <w:bdr w:val="nil"/>
          <w:lang w:eastAsia="ru-RU"/>
        </w:rPr>
        <w:t xml:space="preserve"> </w:t>
      </w:r>
      <w:r>
        <w:rPr>
          <w:rFonts w:ascii="Times New Roman" w:eastAsia="Arial Unicode MS" w:hAnsi="Times New Roman" w:cs="Arial Unicode MS"/>
          <w:bCs/>
          <w:color w:val="000000"/>
          <w:sz w:val="28"/>
          <w:szCs w:val="28"/>
          <w:u w:color="000000"/>
          <w:bdr w:val="nil"/>
          <w:lang w:eastAsia="ru-RU"/>
        </w:rPr>
        <w:tab/>
      </w:r>
      <w:r>
        <w:rPr>
          <w:rFonts w:ascii="Times New Roman" w:eastAsia="Arial Unicode MS" w:hAnsi="Times New Roman" w:cs="Arial Unicode MS"/>
          <w:bCs/>
          <w:color w:val="000000"/>
          <w:sz w:val="28"/>
          <w:szCs w:val="28"/>
          <w:u w:color="000000"/>
          <w:bdr w:val="nil"/>
          <w:lang w:eastAsia="ru-RU"/>
        </w:rPr>
        <w:tab/>
        <w:t xml:space="preserve">          </w:t>
      </w:r>
      <w:r>
        <w:rPr>
          <w:rFonts w:ascii="Times New Roman" w:eastAsia="Arial Unicode MS" w:hAnsi="Times New Roman" w:cs="Arial Unicode MS"/>
          <w:bCs/>
          <w:color w:val="000000"/>
          <w:sz w:val="28"/>
          <w:szCs w:val="28"/>
          <w:u w:color="000000"/>
          <w:bdr w:val="nil"/>
          <w:lang w:eastAsia="ru-RU"/>
        </w:rPr>
        <w:tab/>
        <w:t xml:space="preserve">  </w:t>
      </w:r>
      <w:r w:rsidR="00851B8C">
        <w:rPr>
          <w:rFonts w:ascii="Times New Roman" w:eastAsia="Arial Unicode MS" w:hAnsi="Times New Roman" w:cs="Arial Unicode MS"/>
          <w:bCs/>
          <w:color w:val="000000"/>
          <w:sz w:val="28"/>
          <w:szCs w:val="28"/>
          <w:u w:color="000000"/>
          <w:bdr w:val="nil"/>
          <w:lang w:eastAsia="ru-RU"/>
        </w:rPr>
        <w:t xml:space="preserve">         </w:t>
      </w:r>
      <w:r>
        <w:rPr>
          <w:rFonts w:ascii="Times New Roman" w:eastAsia="Arial Unicode MS" w:hAnsi="Times New Roman" w:cs="Arial Unicode MS"/>
          <w:bCs/>
          <w:color w:val="000000"/>
          <w:sz w:val="28"/>
          <w:szCs w:val="28"/>
          <w:u w:color="000000"/>
          <w:bdr w:val="nil"/>
          <w:lang w:eastAsia="ru-RU"/>
        </w:rPr>
        <w:t xml:space="preserve">В.В. </w:t>
      </w:r>
      <w:proofErr w:type="spellStart"/>
      <w:r>
        <w:rPr>
          <w:rFonts w:ascii="Times New Roman" w:eastAsia="Arial Unicode MS" w:hAnsi="Times New Roman" w:cs="Arial Unicode MS"/>
          <w:bCs/>
          <w:color w:val="000000"/>
          <w:sz w:val="28"/>
          <w:szCs w:val="28"/>
          <w:u w:color="000000"/>
          <w:bdr w:val="nil"/>
          <w:lang w:eastAsia="ru-RU"/>
        </w:rPr>
        <w:t>Шевляков</w:t>
      </w:r>
      <w:proofErr w:type="spellEnd"/>
    </w:p>
    <w:p w14:paraId="1AAF2B97" w14:textId="77777777" w:rsidR="00872BEB" w:rsidRPr="00142C0C" w:rsidRDefault="00872BEB" w:rsidP="008D6205">
      <w:pPr>
        <w:pBdr>
          <w:top w:val="nil"/>
          <w:left w:val="nil"/>
          <w:bottom w:val="nil"/>
          <w:right w:val="nil"/>
          <w:between w:val="nil"/>
          <w:bar w:val="nil"/>
        </w:pBdr>
        <w:spacing w:after="0" w:line="360" w:lineRule="auto"/>
        <w:jc w:val="both"/>
        <w:rPr>
          <w:rFonts w:ascii="Times New Roman" w:eastAsia="Arial Unicode MS" w:hAnsi="Times New Roman" w:cs="Arial Unicode MS"/>
          <w:bCs/>
          <w:color w:val="000000"/>
          <w:sz w:val="28"/>
          <w:szCs w:val="28"/>
          <w:u w:color="000000"/>
          <w:bdr w:val="nil"/>
          <w:lang w:eastAsia="ru-RU"/>
        </w:rPr>
      </w:pPr>
      <w:r w:rsidRPr="00872BEB">
        <w:rPr>
          <w:rFonts w:ascii="Times New Roman" w:eastAsia="Arial Unicode MS" w:hAnsi="Times New Roman" w:cs="Arial Unicode MS"/>
          <w:bCs/>
          <w:color w:val="000000"/>
          <w:sz w:val="28"/>
          <w:szCs w:val="28"/>
          <w:u w:color="000000"/>
          <w:bdr w:val="nil"/>
          <w:lang w:eastAsia="ru-RU"/>
        </w:rPr>
        <w:t xml:space="preserve">Ответственный секретарь                           </w:t>
      </w:r>
      <w:r>
        <w:rPr>
          <w:rFonts w:ascii="Times New Roman" w:eastAsia="Arial Unicode MS" w:hAnsi="Times New Roman" w:cs="Arial Unicode MS"/>
          <w:bCs/>
          <w:color w:val="000000"/>
          <w:sz w:val="28"/>
          <w:szCs w:val="28"/>
          <w:u w:color="000000"/>
          <w:bdr w:val="nil"/>
          <w:lang w:eastAsia="ru-RU"/>
        </w:rPr>
        <w:t xml:space="preserve">                  </w:t>
      </w:r>
      <w:r w:rsidR="00851B8C">
        <w:rPr>
          <w:rFonts w:ascii="Times New Roman" w:eastAsia="Arial Unicode MS" w:hAnsi="Times New Roman" w:cs="Arial Unicode MS"/>
          <w:bCs/>
          <w:color w:val="000000"/>
          <w:sz w:val="28"/>
          <w:szCs w:val="28"/>
          <w:u w:color="000000"/>
          <w:bdr w:val="nil"/>
          <w:lang w:eastAsia="ru-RU"/>
        </w:rPr>
        <w:t xml:space="preserve">        </w:t>
      </w:r>
      <w:r w:rsidR="00FF4125">
        <w:rPr>
          <w:rFonts w:ascii="Times New Roman" w:eastAsia="Arial Unicode MS" w:hAnsi="Times New Roman" w:cs="Arial Unicode MS"/>
          <w:bCs/>
          <w:color w:val="000000"/>
          <w:sz w:val="28"/>
          <w:szCs w:val="28"/>
          <w:u w:color="000000"/>
          <w:bdr w:val="nil"/>
          <w:lang w:eastAsia="ru-RU"/>
        </w:rPr>
        <w:t xml:space="preserve">  </w:t>
      </w:r>
      <w:r w:rsidR="008D6205">
        <w:rPr>
          <w:rFonts w:ascii="Times New Roman" w:eastAsia="Arial Unicode MS" w:hAnsi="Times New Roman" w:cs="Arial Unicode MS"/>
          <w:bCs/>
          <w:color w:val="000000"/>
          <w:sz w:val="28"/>
          <w:szCs w:val="28"/>
          <w:u w:color="000000"/>
          <w:bdr w:val="nil"/>
          <w:lang w:eastAsia="ru-RU"/>
        </w:rPr>
        <w:t>Е.Д. Кукина</w:t>
      </w:r>
    </w:p>
    <w:sectPr w:rsidR="00872BEB" w:rsidRPr="00142C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43A63"/>
    <w:multiLevelType w:val="hybridMultilevel"/>
    <w:tmpl w:val="155AA6CA"/>
    <w:lvl w:ilvl="0" w:tplc="B8787E34">
      <w:start w:val="1"/>
      <w:numFmt w:val="decimal"/>
      <w:lvlText w:val="%1)"/>
      <w:lvlJc w:val="left"/>
      <w:pPr>
        <w:ind w:left="1279" w:hanging="5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B2541F9"/>
    <w:multiLevelType w:val="hybridMultilevel"/>
    <w:tmpl w:val="289415D6"/>
    <w:lvl w:ilvl="0" w:tplc="0419000F">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74590F"/>
    <w:multiLevelType w:val="hybridMultilevel"/>
    <w:tmpl w:val="FB161818"/>
    <w:lvl w:ilvl="0" w:tplc="A6DCD752">
      <w:start w:val="1"/>
      <w:numFmt w:val="decimal"/>
      <w:lvlText w:val="%1."/>
      <w:lvlJc w:val="left"/>
      <w:pPr>
        <w:ind w:left="1069" w:hanging="360"/>
      </w:pPr>
      <w:rPr>
        <w:rFonts w:eastAsia="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D127C9B"/>
    <w:multiLevelType w:val="hybridMultilevel"/>
    <w:tmpl w:val="673CF250"/>
    <w:lvl w:ilvl="0" w:tplc="7CE85D3A">
      <w:start w:val="1"/>
      <w:numFmt w:val="decimal"/>
      <w:lvlText w:val="%1."/>
      <w:lvlJc w:val="left"/>
      <w:pPr>
        <w:ind w:left="1084" w:hanging="375"/>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FC56538"/>
    <w:multiLevelType w:val="hybridMultilevel"/>
    <w:tmpl w:val="8004B7A6"/>
    <w:lvl w:ilvl="0" w:tplc="42983B7C">
      <w:start w:val="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5" w15:restartNumberingAfterBreak="0">
    <w:nsid w:val="47D9203F"/>
    <w:multiLevelType w:val="hybridMultilevel"/>
    <w:tmpl w:val="E1283B76"/>
    <w:lvl w:ilvl="0" w:tplc="DC344748">
      <w:start w:val="1"/>
      <w:numFmt w:val="decimal"/>
      <w:lvlText w:val="%1."/>
      <w:lvlJc w:val="left"/>
      <w:pPr>
        <w:ind w:left="1069" w:hanging="360"/>
      </w:pPr>
      <w:rPr>
        <w:rFonts w:eastAsia="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3"/>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930"/>
    <w:rsid w:val="0000156A"/>
    <w:rsid w:val="000115EC"/>
    <w:rsid w:val="0002784E"/>
    <w:rsid w:val="00047B62"/>
    <w:rsid w:val="0007516E"/>
    <w:rsid w:val="000A2BDF"/>
    <w:rsid w:val="000B0EDC"/>
    <w:rsid w:val="000D1C4C"/>
    <w:rsid w:val="000D5C1A"/>
    <w:rsid w:val="000E003C"/>
    <w:rsid w:val="000E7669"/>
    <w:rsid w:val="0010234F"/>
    <w:rsid w:val="00117928"/>
    <w:rsid w:val="00121AC3"/>
    <w:rsid w:val="00123AB5"/>
    <w:rsid w:val="00136FE8"/>
    <w:rsid w:val="00142C0C"/>
    <w:rsid w:val="00150FDE"/>
    <w:rsid w:val="00154B46"/>
    <w:rsid w:val="0015523A"/>
    <w:rsid w:val="001816AE"/>
    <w:rsid w:val="00194C1E"/>
    <w:rsid w:val="001C66FC"/>
    <w:rsid w:val="001D19AA"/>
    <w:rsid w:val="002206C4"/>
    <w:rsid w:val="00235E87"/>
    <w:rsid w:val="00242C72"/>
    <w:rsid w:val="00254391"/>
    <w:rsid w:val="00263E33"/>
    <w:rsid w:val="00283994"/>
    <w:rsid w:val="002A1068"/>
    <w:rsid w:val="002A2489"/>
    <w:rsid w:val="002A275E"/>
    <w:rsid w:val="002B1B09"/>
    <w:rsid w:val="002C5133"/>
    <w:rsid w:val="002D507F"/>
    <w:rsid w:val="002D74BF"/>
    <w:rsid w:val="002E01AA"/>
    <w:rsid w:val="003030F3"/>
    <w:rsid w:val="003107B3"/>
    <w:rsid w:val="003A56D5"/>
    <w:rsid w:val="003D1221"/>
    <w:rsid w:val="003D5CDB"/>
    <w:rsid w:val="003D6665"/>
    <w:rsid w:val="003E7B9F"/>
    <w:rsid w:val="00404E53"/>
    <w:rsid w:val="00447E7D"/>
    <w:rsid w:val="00451D03"/>
    <w:rsid w:val="0045643D"/>
    <w:rsid w:val="00457B80"/>
    <w:rsid w:val="00460072"/>
    <w:rsid w:val="00460643"/>
    <w:rsid w:val="00462E2E"/>
    <w:rsid w:val="004637ED"/>
    <w:rsid w:val="004E231B"/>
    <w:rsid w:val="004F4EEB"/>
    <w:rsid w:val="004F7690"/>
    <w:rsid w:val="00505077"/>
    <w:rsid w:val="0051261D"/>
    <w:rsid w:val="005245BB"/>
    <w:rsid w:val="00535077"/>
    <w:rsid w:val="0054537C"/>
    <w:rsid w:val="0054722D"/>
    <w:rsid w:val="00550E74"/>
    <w:rsid w:val="00552718"/>
    <w:rsid w:val="005552E7"/>
    <w:rsid w:val="005A4D83"/>
    <w:rsid w:val="005C6875"/>
    <w:rsid w:val="005D71C9"/>
    <w:rsid w:val="005F58B7"/>
    <w:rsid w:val="005F7086"/>
    <w:rsid w:val="0063557C"/>
    <w:rsid w:val="00651266"/>
    <w:rsid w:val="006720E4"/>
    <w:rsid w:val="00672D18"/>
    <w:rsid w:val="00672F47"/>
    <w:rsid w:val="0067546A"/>
    <w:rsid w:val="006F40C6"/>
    <w:rsid w:val="006F6B64"/>
    <w:rsid w:val="007127EA"/>
    <w:rsid w:val="00714487"/>
    <w:rsid w:val="007202F4"/>
    <w:rsid w:val="00730BE6"/>
    <w:rsid w:val="0074002A"/>
    <w:rsid w:val="007543F8"/>
    <w:rsid w:val="00761F39"/>
    <w:rsid w:val="007709E9"/>
    <w:rsid w:val="007753C4"/>
    <w:rsid w:val="00776B7E"/>
    <w:rsid w:val="007A010F"/>
    <w:rsid w:val="007A280D"/>
    <w:rsid w:val="007A74AE"/>
    <w:rsid w:val="007A7667"/>
    <w:rsid w:val="007C3648"/>
    <w:rsid w:val="007C42F6"/>
    <w:rsid w:val="007C4F70"/>
    <w:rsid w:val="007F03ED"/>
    <w:rsid w:val="008017D4"/>
    <w:rsid w:val="008321E3"/>
    <w:rsid w:val="0084192D"/>
    <w:rsid w:val="00844EC6"/>
    <w:rsid w:val="00851B8C"/>
    <w:rsid w:val="008629A2"/>
    <w:rsid w:val="00872BEB"/>
    <w:rsid w:val="008801FA"/>
    <w:rsid w:val="00880C14"/>
    <w:rsid w:val="008906BA"/>
    <w:rsid w:val="0089798D"/>
    <w:rsid w:val="008A1D12"/>
    <w:rsid w:val="008C007E"/>
    <w:rsid w:val="008D6205"/>
    <w:rsid w:val="008F547E"/>
    <w:rsid w:val="008F7C91"/>
    <w:rsid w:val="00910479"/>
    <w:rsid w:val="009300D9"/>
    <w:rsid w:val="00932731"/>
    <w:rsid w:val="00935571"/>
    <w:rsid w:val="009544A9"/>
    <w:rsid w:val="00954A73"/>
    <w:rsid w:val="00996DDD"/>
    <w:rsid w:val="009C3A0F"/>
    <w:rsid w:val="009F125B"/>
    <w:rsid w:val="00A061C9"/>
    <w:rsid w:val="00A117FF"/>
    <w:rsid w:val="00A1340A"/>
    <w:rsid w:val="00A678B2"/>
    <w:rsid w:val="00A76751"/>
    <w:rsid w:val="00A90162"/>
    <w:rsid w:val="00AA245A"/>
    <w:rsid w:val="00AC40C9"/>
    <w:rsid w:val="00AC46B8"/>
    <w:rsid w:val="00AF7C3A"/>
    <w:rsid w:val="00B0475D"/>
    <w:rsid w:val="00B1562F"/>
    <w:rsid w:val="00B23B03"/>
    <w:rsid w:val="00B30462"/>
    <w:rsid w:val="00B41932"/>
    <w:rsid w:val="00B562B4"/>
    <w:rsid w:val="00B62291"/>
    <w:rsid w:val="00B92DC7"/>
    <w:rsid w:val="00BD0AFE"/>
    <w:rsid w:val="00BD208B"/>
    <w:rsid w:val="00BE6741"/>
    <w:rsid w:val="00BF0588"/>
    <w:rsid w:val="00C055B5"/>
    <w:rsid w:val="00C131D1"/>
    <w:rsid w:val="00C3082D"/>
    <w:rsid w:val="00C3467E"/>
    <w:rsid w:val="00C43FE7"/>
    <w:rsid w:val="00C46102"/>
    <w:rsid w:val="00C4767D"/>
    <w:rsid w:val="00C52646"/>
    <w:rsid w:val="00C52924"/>
    <w:rsid w:val="00C574FA"/>
    <w:rsid w:val="00C905B4"/>
    <w:rsid w:val="00C90BC7"/>
    <w:rsid w:val="00CA3AEE"/>
    <w:rsid w:val="00CB14F5"/>
    <w:rsid w:val="00CB1DE3"/>
    <w:rsid w:val="00CB3905"/>
    <w:rsid w:val="00CE30DE"/>
    <w:rsid w:val="00D07FC0"/>
    <w:rsid w:val="00D30CEF"/>
    <w:rsid w:val="00D6729F"/>
    <w:rsid w:val="00D73C58"/>
    <w:rsid w:val="00D842C9"/>
    <w:rsid w:val="00D97930"/>
    <w:rsid w:val="00DA29FF"/>
    <w:rsid w:val="00DB0563"/>
    <w:rsid w:val="00DB07A4"/>
    <w:rsid w:val="00DC608D"/>
    <w:rsid w:val="00DD3EBC"/>
    <w:rsid w:val="00DD5501"/>
    <w:rsid w:val="00DE0063"/>
    <w:rsid w:val="00DE4EC9"/>
    <w:rsid w:val="00DF5288"/>
    <w:rsid w:val="00E02705"/>
    <w:rsid w:val="00E20B83"/>
    <w:rsid w:val="00E47182"/>
    <w:rsid w:val="00E56201"/>
    <w:rsid w:val="00E604A8"/>
    <w:rsid w:val="00EA68E1"/>
    <w:rsid w:val="00EA7187"/>
    <w:rsid w:val="00ED2EC0"/>
    <w:rsid w:val="00EE5F75"/>
    <w:rsid w:val="00F015F8"/>
    <w:rsid w:val="00F01F12"/>
    <w:rsid w:val="00F149B1"/>
    <w:rsid w:val="00F26F8C"/>
    <w:rsid w:val="00F6755F"/>
    <w:rsid w:val="00F8357B"/>
    <w:rsid w:val="00F90549"/>
    <w:rsid w:val="00F94267"/>
    <w:rsid w:val="00FB01B1"/>
    <w:rsid w:val="00FB1A6E"/>
    <w:rsid w:val="00FC22F6"/>
    <w:rsid w:val="00FC6C50"/>
    <w:rsid w:val="00FD46BB"/>
    <w:rsid w:val="00FE07ED"/>
    <w:rsid w:val="00FF41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B30E6"/>
  <w15:chartTrackingRefBased/>
  <w15:docId w15:val="{04AA48F1-5F2B-4A56-9370-79D11BA93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793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7930"/>
    <w:pPr>
      <w:ind w:left="720"/>
      <w:contextualSpacing/>
    </w:pPr>
  </w:style>
  <w:style w:type="paragraph" w:styleId="a4">
    <w:name w:val="Balloon Text"/>
    <w:basedOn w:val="a"/>
    <w:link w:val="a5"/>
    <w:uiPriority w:val="99"/>
    <w:semiHidden/>
    <w:unhideWhenUsed/>
    <w:rsid w:val="00FC22F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C22F6"/>
    <w:rPr>
      <w:rFonts w:ascii="Segoe UI" w:hAnsi="Segoe UI" w:cs="Segoe UI"/>
      <w:sz w:val="18"/>
      <w:szCs w:val="18"/>
    </w:rPr>
  </w:style>
  <w:style w:type="character" w:styleId="a6">
    <w:name w:val="annotation reference"/>
    <w:basedOn w:val="a0"/>
    <w:uiPriority w:val="99"/>
    <w:semiHidden/>
    <w:unhideWhenUsed/>
    <w:rsid w:val="00B562B4"/>
    <w:rPr>
      <w:sz w:val="16"/>
      <w:szCs w:val="16"/>
    </w:rPr>
  </w:style>
  <w:style w:type="paragraph" w:styleId="a7">
    <w:name w:val="annotation text"/>
    <w:basedOn w:val="a"/>
    <w:link w:val="a8"/>
    <w:uiPriority w:val="99"/>
    <w:semiHidden/>
    <w:unhideWhenUsed/>
    <w:rsid w:val="00B562B4"/>
    <w:pPr>
      <w:spacing w:line="240" w:lineRule="auto"/>
    </w:pPr>
    <w:rPr>
      <w:sz w:val="20"/>
      <w:szCs w:val="20"/>
    </w:rPr>
  </w:style>
  <w:style w:type="character" w:customStyle="1" w:styleId="a8">
    <w:name w:val="Текст примечания Знак"/>
    <w:basedOn w:val="a0"/>
    <w:link w:val="a7"/>
    <w:uiPriority w:val="99"/>
    <w:semiHidden/>
    <w:rsid w:val="00B562B4"/>
    <w:rPr>
      <w:sz w:val="20"/>
      <w:szCs w:val="20"/>
    </w:rPr>
  </w:style>
  <w:style w:type="paragraph" w:styleId="a9">
    <w:name w:val="annotation subject"/>
    <w:basedOn w:val="a7"/>
    <w:next w:val="a7"/>
    <w:link w:val="aa"/>
    <w:uiPriority w:val="99"/>
    <w:semiHidden/>
    <w:unhideWhenUsed/>
    <w:rsid w:val="00B562B4"/>
    <w:rPr>
      <w:b/>
      <w:bCs/>
    </w:rPr>
  </w:style>
  <w:style w:type="character" w:customStyle="1" w:styleId="aa">
    <w:name w:val="Тема примечания Знак"/>
    <w:basedOn w:val="a8"/>
    <w:link w:val="a9"/>
    <w:uiPriority w:val="99"/>
    <w:semiHidden/>
    <w:rsid w:val="00B562B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11</Pages>
  <Words>2850</Words>
  <Characters>16247</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Кукина Екатерина Дмитриевна</dc:creator>
  <cp:keywords/>
  <dc:description/>
  <cp:lastModifiedBy>Коконов Данил Александрович</cp:lastModifiedBy>
  <cp:revision>5</cp:revision>
  <cp:lastPrinted>2021-05-11T06:47:00Z</cp:lastPrinted>
  <dcterms:created xsi:type="dcterms:W3CDTF">2021-07-15T09:02:00Z</dcterms:created>
  <dcterms:modified xsi:type="dcterms:W3CDTF">2021-07-29T15:50:00Z</dcterms:modified>
</cp:coreProperties>
</file>