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33D" w:rsidRDefault="00E6533D" w:rsidP="00E6533D">
      <w:pPr>
        <w:rPr>
          <w:rFonts w:asciiTheme="majorBidi" w:hAnsiTheme="majorBidi" w:cstheme="majorBidi"/>
          <w:sz w:val="24"/>
          <w:szCs w:val="24"/>
        </w:rPr>
      </w:pPr>
    </w:p>
    <w:p w:rsidR="00E6533D" w:rsidRPr="00E6533D" w:rsidRDefault="00E6533D" w:rsidP="00245E2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6533D">
        <w:rPr>
          <w:rFonts w:asciiTheme="majorBidi" w:hAnsiTheme="majorBidi" w:cstheme="majorBidi"/>
          <w:b/>
          <w:bCs/>
          <w:sz w:val="24"/>
          <w:szCs w:val="24"/>
        </w:rPr>
        <w:t>ПРОГРАММА</w:t>
      </w:r>
    </w:p>
    <w:p w:rsidR="00245E24" w:rsidRDefault="00245E24" w:rsidP="00245E2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ТОРЖЕСТВЕННЫХ МЕРОПРИЯТИЙ</w:t>
      </w:r>
      <w:r w:rsidR="00437BAE">
        <w:rPr>
          <w:rFonts w:asciiTheme="majorBidi" w:hAnsiTheme="majorBidi" w:cstheme="majorBidi"/>
          <w:b/>
          <w:bCs/>
          <w:sz w:val="24"/>
          <w:szCs w:val="24"/>
        </w:rPr>
        <w:t>,</w:t>
      </w:r>
    </w:p>
    <w:p w:rsidR="00594181" w:rsidRPr="00E7431E" w:rsidRDefault="00245E24" w:rsidP="00245E24">
      <w:pPr>
        <w:jc w:val="center"/>
      </w:pPr>
      <w:r>
        <w:rPr>
          <w:rFonts w:asciiTheme="majorBidi" w:hAnsiTheme="majorBidi" w:cstheme="majorBidi"/>
          <w:b/>
          <w:bCs/>
          <w:sz w:val="24"/>
          <w:szCs w:val="24"/>
        </w:rPr>
        <w:t>ПОСВЯЩЕННЫХ ФЕДЕРАЛЬНОМУ ДНЮ</w:t>
      </w:r>
      <w:r w:rsidR="00C83500" w:rsidRPr="004C1CA4">
        <w:rPr>
          <w:rFonts w:asciiTheme="majorBidi" w:hAnsiTheme="majorBidi" w:cstheme="majorBidi"/>
          <w:b/>
          <w:bCs/>
          <w:sz w:val="24"/>
          <w:szCs w:val="24"/>
        </w:rPr>
        <w:t xml:space="preserve"> СТРОИТЕЛЯ </w:t>
      </w:r>
      <w:r w:rsidR="00C83500" w:rsidRPr="00E7431E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9A5E3A" w:rsidRPr="0081761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C83500" w:rsidRPr="00E7431E">
        <w:rPr>
          <w:rFonts w:asciiTheme="majorBidi" w:hAnsiTheme="majorBidi" w:cstheme="majorBidi"/>
          <w:b/>
          <w:bCs/>
          <w:sz w:val="24"/>
          <w:szCs w:val="24"/>
        </w:rPr>
        <w:t>2014</w:t>
      </w:r>
    </w:p>
    <w:p w:rsidR="00594181" w:rsidRPr="004C1CA4" w:rsidRDefault="00594181" w:rsidP="00245E24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594181" w:rsidRPr="004C1CA4" w:rsidRDefault="0006772A" w:rsidP="00245E24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6 августа</w:t>
      </w:r>
      <w:r w:rsidR="00594181" w:rsidRPr="004C1CA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2014года</w:t>
      </w:r>
    </w:p>
    <w:p w:rsidR="00C83500" w:rsidRPr="00594181" w:rsidRDefault="000C02F5" w:rsidP="00245E24">
      <w:pPr>
        <w:rPr>
          <w:rFonts w:asciiTheme="majorBidi" w:hAnsiTheme="majorBidi" w:cstheme="majorBidi"/>
          <w:sz w:val="24"/>
          <w:szCs w:val="24"/>
        </w:rPr>
      </w:pPr>
      <w:r w:rsidRPr="007D55C0">
        <w:rPr>
          <w:rFonts w:asciiTheme="majorBidi" w:hAnsiTheme="majorBidi" w:cstheme="majorBidi"/>
          <w:b/>
          <w:sz w:val="24"/>
          <w:szCs w:val="24"/>
        </w:rPr>
        <w:t>Московская область, г. Красногорск, деловой центр Крокус Сити</w:t>
      </w:r>
    </w:p>
    <w:p w:rsidR="00C83500" w:rsidRPr="00594181" w:rsidRDefault="00C83500" w:rsidP="0013746C">
      <w:pPr>
        <w:rPr>
          <w:rFonts w:asciiTheme="majorBidi" w:hAnsiTheme="majorBidi" w:cstheme="majorBidi"/>
          <w:i/>
          <w:iCs/>
          <w:sz w:val="24"/>
          <w:szCs w:val="24"/>
        </w:rPr>
      </w:pPr>
      <w:r w:rsidRPr="00594181">
        <w:rPr>
          <w:rFonts w:asciiTheme="majorBidi" w:hAnsiTheme="majorBidi" w:cstheme="majorBidi"/>
          <w:i/>
          <w:iCs/>
          <w:sz w:val="24"/>
          <w:szCs w:val="24"/>
        </w:rPr>
        <w:t xml:space="preserve">Организатор - Министерство строительства и жилищно-коммунального хозяйства Российской Федерации </w:t>
      </w:r>
    </w:p>
    <w:p w:rsidR="00893E5E" w:rsidRPr="00594181" w:rsidRDefault="00C83500" w:rsidP="0013746C">
      <w:pPr>
        <w:rPr>
          <w:rFonts w:asciiTheme="majorBidi" w:hAnsiTheme="majorBidi" w:cstheme="majorBidi"/>
          <w:i/>
          <w:iCs/>
          <w:sz w:val="24"/>
          <w:szCs w:val="24"/>
        </w:rPr>
      </w:pPr>
      <w:r w:rsidRPr="00594181">
        <w:rPr>
          <w:rFonts w:asciiTheme="majorBidi" w:hAnsiTheme="majorBidi" w:cstheme="majorBidi"/>
          <w:i/>
          <w:iCs/>
          <w:sz w:val="24"/>
          <w:szCs w:val="24"/>
        </w:rPr>
        <w:t xml:space="preserve">При поддержке </w:t>
      </w:r>
      <w:r w:rsidR="000C02F5" w:rsidRPr="00594181">
        <w:rPr>
          <w:rFonts w:asciiTheme="majorBidi" w:hAnsiTheme="majorBidi" w:cstheme="majorBidi"/>
          <w:i/>
          <w:iCs/>
          <w:sz w:val="24"/>
          <w:szCs w:val="24"/>
        </w:rPr>
        <w:t>Национального объединения строителей, Национального объединения проектировщиков</w:t>
      </w:r>
      <w:r w:rsidR="000C02F5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r w:rsidR="00245E24">
        <w:rPr>
          <w:rFonts w:asciiTheme="majorBidi" w:hAnsiTheme="majorBidi" w:cstheme="majorBidi"/>
          <w:i/>
          <w:iCs/>
          <w:sz w:val="24"/>
          <w:szCs w:val="24"/>
        </w:rPr>
        <w:t>Некоммерческого партнерства «Национальное агентство малоэтажног</w:t>
      </w:r>
      <w:r w:rsidR="000C02F5">
        <w:rPr>
          <w:rFonts w:asciiTheme="majorBidi" w:hAnsiTheme="majorBidi" w:cstheme="majorBidi"/>
          <w:i/>
          <w:iCs/>
          <w:sz w:val="24"/>
          <w:szCs w:val="24"/>
        </w:rPr>
        <w:t>о и коттеджного строительства»,</w:t>
      </w:r>
      <w:r w:rsidRPr="00594181">
        <w:rPr>
          <w:rFonts w:asciiTheme="majorBidi" w:hAnsiTheme="majorBidi" w:cstheme="majorBidi"/>
          <w:i/>
          <w:iCs/>
          <w:sz w:val="24"/>
          <w:szCs w:val="24"/>
        </w:rPr>
        <w:t xml:space="preserve"> Российского Союза строителей, Ассоциации «Национальное объединение застройщиков жилья».</w:t>
      </w:r>
    </w:p>
    <w:p w:rsidR="00893E5E" w:rsidRPr="00594181" w:rsidRDefault="00893E5E" w:rsidP="00C83500">
      <w:pPr>
        <w:rPr>
          <w:rFonts w:asciiTheme="majorBidi" w:hAnsiTheme="majorBidi" w:cstheme="majorBidi"/>
          <w:i/>
          <w:iCs/>
          <w:sz w:val="24"/>
          <w:szCs w:val="24"/>
        </w:rPr>
      </w:pPr>
    </w:p>
    <w:tbl>
      <w:tblPr>
        <w:tblStyle w:val="a7"/>
        <w:tblW w:w="15871" w:type="dxa"/>
        <w:tblLayout w:type="fixed"/>
        <w:tblLook w:val="04A0" w:firstRow="1" w:lastRow="0" w:firstColumn="1" w:lastColumn="0" w:noHBand="0" w:noVBand="1"/>
      </w:tblPr>
      <w:tblGrid>
        <w:gridCol w:w="2067"/>
        <w:gridCol w:w="6292"/>
        <w:gridCol w:w="5103"/>
        <w:gridCol w:w="2409"/>
      </w:tblGrid>
      <w:tr w:rsidR="00E06A46" w:rsidRPr="00AD001E" w:rsidTr="00324FC2">
        <w:trPr>
          <w:trHeight w:val="415"/>
        </w:trPr>
        <w:tc>
          <w:tcPr>
            <w:tcW w:w="2067" w:type="dxa"/>
          </w:tcPr>
          <w:p w:rsidR="00E06A46" w:rsidRPr="00EF77D4" w:rsidRDefault="00E06A46" w:rsidP="00E06A46">
            <w:pPr>
              <w:jc w:val="lef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EF77D4">
              <w:rPr>
                <w:rFonts w:asciiTheme="majorBidi" w:hAnsiTheme="majorBidi" w:cstheme="majorBidi"/>
                <w:b/>
                <w:sz w:val="24"/>
                <w:szCs w:val="24"/>
              </w:rPr>
              <w:t>9:30-11:00</w:t>
            </w:r>
          </w:p>
        </w:tc>
        <w:tc>
          <w:tcPr>
            <w:tcW w:w="13804" w:type="dxa"/>
            <w:gridSpan w:val="3"/>
          </w:tcPr>
          <w:p w:rsidR="00E06A46" w:rsidRPr="00E7431E" w:rsidRDefault="00E06A46" w:rsidP="00BF05A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C1C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Регистрация участников мероприятия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, приветственный кофе</w:t>
            </w:r>
          </w:p>
        </w:tc>
      </w:tr>
      <w:tr w:rsidR="00E06A46" w:rsidRPr="00594181" w:rsidTr="00324FC2">
        <w:trPr>
          <w:trHeight w:val="415"/>
        </w:trPr>
        <w:tc>
          <w:tcPr>
            <w:tcW w:w="2067" w:type="dxa"/>
          </w:tcPr>
          <w:p w:rsidR="00842BF2" w:rsidRDefault="00E06A46" w:rsidP="00E06A4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EF77D4">
              <w:rPr>
                <w:rFonts w:asciiTheme="majorBidi" w:hAnsiTheme="majorBidi" w:cstheme="majorBidi"/>
                <w:b/>
                <w:sz w:val="24"/>
                <w:szCs w:val="24"/>
              </w:rPr>
              <w:t>11.00-13:00</w:t>
            </w:r>
          </w:p>
          <w:p w:rsidR="00842BF2" w:rsidRDefault="00842BF2" w:rsidP="00E06A46">
            <w:pPr>
              <w:jc w:val="left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842BF2" w:rsidRDefault="00842BF2" w:rsidP="00E06A46">
            <w:pPr>
              <w:jc w:val="left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E06A46" w:rsidRDefault="00E06A46" w:rsidP="00E06A46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11:00-11:15</w:t>
            </w:r>
          </w:p>
          <w:p w:rsidR="00842BF2" w:rsidRDefault="00842BF2" w:rsidP="00E06A4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42BF2" w:rsidRDefault="00842BF2" w:rsidP="00E06A46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06A46" w:rsidRDefault="00E06A46" w:rsidP="00E06A46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11:15-11:25</w:t>
            </w:r>
          </w:p>
          <w:p w:rsidR="00842BF2" w:rsidRDefault="00842BF2" w:rsidP="00E06A46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42BF2" w:rsidRDefault="00842BF2" w:rsidP="00E06A46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06A46" w:rsidRDefault="00E06A46" w:rsidP="00E06A46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11:25-11:30</w:t>
            </w:r>
          </w:p>
          <w:p w:rsidR="00842BF2" w:rsidRDefault="00842BF2" w:rsidP="00E06A46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42BF2" w:rsidRDefault="00842BF2" w:rsidP="00E06A46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06A46" w:rsidRDefault="00E06A46" w:rsidP="00E06A46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11:30-11:45</w:t>
            </w:r>
          </w:p>
          <w:p w:rsidR="00842BF2" w:rsidRDefault="00842BF2" w:rsidP="00E06A46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06A46" w:rsidRDefault="00E06A46" w:rsidP="00E06A46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11:45-12:00</w:t>
            </w:r>
          </w:p>
          <w:p w:rsidR="00842BF2" w:rsidRDefault="00842BF2" w:rsidP="00E06A46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06A46" w:rsidRDefault="00E06A46" w:rsidP="00E06A46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12:00-12:30</w:t>
            </w:r>
          </w:p>
          <w:p w:rsidR="00842BF2" w:rsidRDefault="00842BF2" w:rsidP="00E06A46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42BF2" w:rsidRDefault="00842BF2" w:rsidP="00E06A46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42BF2" w:rsidRDefault="00E06A46" w:rsidP="00E06A46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12:30-12:55</w:t>
            </w:r>
          </w:p>
          <w:p w:rsidR="00842BF2" w:rsidRDefault="00842BF2" w:rsidP="00E06A46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42BF2" w:rsidRDefault="00842BF2" w:rsidP="00E06A46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06A46" w:rsidRPr="00AD001E" w:rsidRDefault="00E06A46" w:rsidP="00E06A46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12:55-13:00</w:t>
            </w:r>
          </w:p>
        </w:tc>
        <w:tc>
          <w:tcPr>
            <w:tcW w:w="13804" w:type="dxa"/>
            <w:gridSpan w:val="3"/>
          </w:tcPr>
          <w:p w:rsidR="00842BF2" w:rsidRDefault="00E06A46" w:rsidP="00842BF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Официальное мероприятие Министерства строительства и жилищно-коммунального хозяйства и торжественная церемония награждения лидеров строительной отрасли</w:t>
            </w:r>
          </w:p>
          <w:p w:rsidR="00842BF2" w:rsidRDefault="00842BF2" w:rsidP="00842BF2">
            <w:pPr>
              <w:ind w:left="28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842BF2" w:rsidRDefault="00E06A46" w:rsidP="00842BF2">
            <w:pPr>
              <w:ind w:left="284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Открытие мероприятия, видеопоздравление от Руководителей Национальных объединений и Институтов развития в сфере строительства</w:t>
            </w:r>
          </w:p>
          <w:p w:rsidR="00842BF2" w:rsidRDefault="00842BF2" w:rsidP="00842BF2">
            <w:pPr>
              <w:ind w:left="28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842BF2" w:rsidRDefault="00E06A46" w:rsidP="00842BF2">
            <w:pPr>
              <w:ind w:left="284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Выступление Меня Михаила Александровича, Министра строительства и жилищно-коммунального хозяйства Российской Федерации</w:t>
            </w:r>
          </w:p>
          <w:p w:rsidR="00842BF2" w:rsidRDefault="00842BF2" w:rsidP="00842BF2">
            <w:pPr>
              <w:ind w:left="28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842BF2" w:rsidRDefault="00E06A46" w:rsidP="00842BF2">
            <w:pPr>
              <w:ind w:left="284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Выступление Степашина Сергея Вадимовича, Председателя Общественного совета при Министерстве строительства и жилищно-коммунального хозяйства Российской Федерации</w:t>
            </w:r>
          </w:p>
          <w:p w:rsidR="00842BF2" w:rsidRDefault="00842BF2" w:rsidP="00842BF2">
            <w:pPr>
              <w:ind w:left="284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:rsidR="00842BF2" w:rsidRDefault="00E06A46" w:rsidP="00842BF2">
            <w:pPr>
              <w:ind w:left="284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Выступление приглашенного спикера (по предложению Минстроя)</w:t>
            </w:r>
          </w:p>
          <w:p w:rsidR="00842BF2" w:rsidRDefault="00842BF2" w:rsidP="00842BF2">
            <w:pPr>
              <w:ind w:left="28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842BF2" w:rsidRDefault="00E06A46" w:rsidP="00842BF2">
            <w:pPr>
              <w:ind w:left="284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Выступление приглашенного спикера (по предложению Минстроя)</w:t>
            </w:r>
          </w:p>
          <w:p w:rsidR="00842BF2" w:rsidRDefault="00842BF2" w:rsidP="00842BF2">
            <w:pPr>
              <w:ind w:left="28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842BF2" w:rsidRDefault="00E06A46" w:rsidP="00842BF2">
            <w:pPr>
              <w:ind w:left="284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Торжественная церемония награждения отраслевыми наградами Министерства строительства и жилищно-коммунального хозяйства Российской Федерации</w:t>
            </w:r>
          </w:p>
          <w:p w:rsidR="00842BF2" w:rsidRDefault="00842BF2" w:rsidP="00842BF2">
            <w:pPr>
              <w:ind w:left="28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842BF2" w:rsidRDefault="00E06A46" w:rsidP="00842BF2">
            <w:pPr>
              <w:ind w:left="284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Торжественная церемония награждения благодарностями и почетными грамотами от Государственной Думы Федерального Собрания Российской Федерации</w:t>
            </w:r>
          </w:p>
          <w:p w:rsidR="00842BF2" w:rsidRDefault="00842BF2" w:rsidP="00842BF2">
            <w:pPr>
              <w:ind w:left="28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E06A46" w:rsidRPr="00842BF2" w:rsidRDefault="00E06A46" w:rsidP="00842BF2">
            <w:pPr>
              <w:ind w:left="284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Заключительное слово Меня Михаила Александровича, Министра строительства и жилищно-коммунального хозяйства Российской Федерации</w:t>
            </w:r>
          </w:p>
        </w:tc>
      </w:tr>
      <w:tr w:rsidR="00E06A46" w:rsidRPr="00594181" w:rsidTr="00324FC2">
        <w:trPr>
          <w:trHeight w:val="399"/>
        </w:trPr>
        <w:tc>
          <w:tcPr>
            <w:tcW w:w="2067" w:type="dxa"/>
          </w:tcPr>
          <w:p w:rsidR="00E06A46" w:rsidRDefault="00E06A46" w:rsidP="00E06A46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13:00 – 13:30</w:t>
            </w:r>
          </w:p>
        </w:tc>
        <w:tc>
          <w:tcPr>
            <w:tcW w:w="13804" w:type="dxa"/>
            <w:gridSpan w:val="3"/>
          </w:tcPr>
          <w:p w:rsidR="00E06A46" w:rsidRDefault="00E06A46" w:rsidP="00FE7AC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Перерыв</w:t>
            </w:r>
          </w:p>
        </w:tc>
      </w:tr>
      <w:tr w:rsidR="00E06A46" w:rsidRPr="00594181" w:rsidTr="00324FC2">
        <w:trPr>
          <w:trHeight w:val="393"/>
        </w:trPr>
        <w:tc>
          <w:tcPr>
            <w:tcW w:w="2067" w:type="dxa"/>
          </w:tcPr>
          <w:p w:rsidR="00E06A46" w:rsidRDefault="00E06A46" w:rsidP="00E06A46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13:30</w:t>
            </w:r>
          </w:p>
        </w:tc>
        <w:tc>
          <w:tcPr>
            <w:tcW w:w="13804" w:type="dxa"/>
            <w:gridSpan w:val="3"/>
          </w:tcPr>
          <w:p w:rsidR="00E06A46" w:rsidRDefault="00E06A46" w:rsidP="00FE7AC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Пресс-подход</w:t>
            </w:r>
          </w:p>
        </w:tc>
      </w:tr>
      <w:tr w:rsidR="00E06A46" w:rsidRPr="00842BF2" w:rsidTr="00324FC2">
        <w:tc>
          <w:tcPr>
            <w:tcW w:w="2067" w:type="dxa"/>
          </w:tcPr>
          <w:p w:rsidR="00E06A46" w:rsidRPr="00842BF2" w:rsidRDefault="00E06A46" w:rsidP="00E06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</w:tcPr>
          <w:p w:rsidR="00E06A46" w:rsidRPr="00842BF2" w:rsidRDefault="00E06A46" w:rsidP="00E06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b/>
                <w:sz w:val="24"/>
                <w:szCs w:val="24"/>
              </w:rPr>
              <w:t>Конференц-зал № 5</w:t>
            </w:r>
          </w:p>
        </w:tc>
        <w:tc>
          <w:tcPr>
            <w:tcW w:w="5103" w:type="dxa"/>
          </w:tcPr>
          <w:p w:rsidR="00E06A46" w:rsidRPr="00842BF2" w:rsidRDefault="00E06A46" w:rsidP="00E06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b/>
                <w:sz w:val="24"/>
                <w:szCs w:val="24"/>
              </w:rPr>
              <w:t>Конференц-зал №6</w:t>
            </w:r>
          </w:p>
        </w:tc>
        <w:tc>
          <w:tcPr>
            <w:tcW w:w="2409" w:type="dxa"/>
          </w:tcPr>
          <w:p w:rsidR="00E06A46" w:rsidRPr="00842BF2" w:rsidRDefault="00E06A46" w:rsidP="00E06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b/>
                <w:sz w:val="24"/>
                <w:szCs w:val="24"/>
              </w:rPr>
              <w:t>Конференц-зал №7</w:t>
            </w:r>
          </w:p>
        </w:tc>
      </w:tr>
      <w:tr w:rsidR="00F24EBD" w:rsidRPr="00842BF2" w:rsidTr="00324FC2">
        <w:tc>
          <w:tcPr>
            <w:tcW w:w="2067" w:type="dxa"/>
          </w:tcPr>
          <w:p w:rsidR="00F24EBD" w:rsidRPr="00842BF2" w:rsidRDefault="00F24EBD" w:rsidP="0021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09:30-11:00</w:t>
            </w:r>
          </w:p>
        </w:tc>
        <w:tc>
          <w:tcPr>
            <w:tcW w:w="6292" w:type="dxa"/>
          </w:tcPr>
          <w:p w:rsidR="00F24EBD" w:rsidRPr="00A6185A" w:rsidRDefault="00F24EBD" w:rsidP="00700268">
            <w:pPr>
              <w:spacing w:after="12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F24EBD" w:rsidRPr="00F24EBD" w:rsidRDefault="00861275" w:rsidP="00E06A46">
            <w:pPr>
              <w:spacing w:after="120"/>
              <w:jc w:val="left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6127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«Экспертный совет Национального объединения строителей по вопросам совершенствования законодательства в строительной сфере»</w:t>
            </w:r>
          </w:p>
        </w:tc>
        <w:tc>
          <w:tcPr>
            <w:tcW w:w="2409" w:type="dxa"/>
          </w:tcPr>
          <w:p w:rsidR="00F24EBD" w:rsidRDefault="00F24EBD" w:rsidP="00E06A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6A46" w:rsidRPr="00842BF2" w:rsidTr="00324FC2">
        <w:tc>
          <w:tcPr>
            <w:tcW w:w="2067" w:type="dxa"/>
          </w:tcPr>
          <w:p w:rsidR="00E06A46" w:rsidRPr="00842BF2" w:rsidRDefault="00E06A46" w:rsidP="0021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sz w:val="24"/>
                <w:szCs w:val="24"/>
              </w:rPr>
              <w:t>13:30-15:00</w:t>
            </w:r>
          </w:p>
        </w:tc>
        <w:tc>
          <w:tcPr>
            <w:tcW w:w="6292" w:type="dxa"/>
          </w:tcPr>
          <w:p w:rsidR="00FD1A0C" w:rsidRDefault="00861275" w:rsidP="00700268">
            <w:pPr>
              <w:spacing w:after="120"/>
              <w:jc w:val="lef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6127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Круглый стол: «Государственные закупки: первые итоги правоприменительной практики в рамках Федерального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</w:t>
            </w:r>
            <w:r w:rsidRPr="0086127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акона «О контрактной системе в сфере закупок товаров, работ, услуг для обеспечения государственных и муниципальных нужд». Специфика строительной отрасли.»</w:t>
            </w:r>
          </w:p>
          <w:p w:rsidR="00E06A46" w:rsidRDefault="00FD1A0C" w:rsidP="0026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Модератор: </w:t>
            </w:r>
            <w:r w:rsidRPr="00F733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Кутьин Николай </w:t>
            </w:r>
            <w:r w:rsidR="0026370A" w:rsidRPr="00F73322">
              <w:rPr>
                <w:rFonts w:ascii="Times New Roman" w:hAnsi="Times New Roman" w:cs="Times New Roman"/>
                <w:b/>
                <w:sz w:val="24"/>
                <w:szCs w:val="24"/>
              </w:rPr>
              <w:t>Георгиевич</w:t>
            </w:r>
            <w:r w:rsidR="0026370A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26370A" w:rsidRPr="0026370A">
              <w:rPr>
                <w:rFonts w:ascii="Times New Roman" w:hAnsi="Times New Roman" w:cs="Times New Roman"/>
                <w:sz w:val="24"/>
                <w:szCs w:val="24"/>
              </w:rPr>
              <w:t>резидент Национального объединения</w:t>
            </w:r>
            <w:r w:rsidR="0026370A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строителей</w:t>
            </w:r>
            <w:r w:rsidR="00324FC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370A" w:rsidRDefault="00324FC2" w:rsidP="0026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26370A">
              <w:rPr>
                <w:rFonts w:ascii="Times New Roman" w:hAnsi="Times New Roman" w:cs="Times New Roman"/>
                <w:sz w:val="24"/>
                <w:szCs w:val="24"/>
              </w:rPr>
              <w:t>модератор</w:t>
            </w:r>
            <w:proofErr w:type="spellEnd"/>
            <w:r w:rsidR="0026370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6370A" w:rsidRPr="00F73322">
              <w:rPr>
                <w:rFonts w:ascii="Times New Roman" w:hAnsi="Times New Roman" w:cs="Times New Roman"/>
                <w:b/>
                <w:sz w:val="24"/>
                <w:szCs w:val="24"/>
              </w:rPr>
              <w:t>Дадов Эдуард Султанович</w:t>
            </w:r>
            <w:r w:rsidR="00F73322">
              <w:rPr>
                <w:rFonts w:ascii="Times New Roman" w:hAnsi="Times New Roman" w:cs="Times New Roman"/>
                <w:sz w:val="24"/>
                <w:szCs w:val="24"/>
              </w:rPr>
              <w:t>, Вице-президент</w:t>
            </w:r>
            <w:r w:rsidR="002637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322" w:rsidRPr="00F73322">
              <w:rPr>
                <w:rFonts w:ascii="Times New Roman" w:hAnsi="Times New Roman" w:cs="Times New Roman"/>
                <w:sz w:val="24"/>
                <w:szCs w:val="24"/>
              </w:rPr>
              <w:t>Национального объединения строителей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3322" w:rsidRDefault="00F73322" w:rsidP="0026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Участники: </w:t>
            </w:r>
          </w:p>
          <w:p w:rsidR="00F73322" w:rsidRDefault="00F73322" w:rsidP="00F7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3322">
              <w:rPr>
                <w:rFonts w:ascii="Times New Roman" w:hAnsi="Times New Roman" w:cs="Times New Roman"/>
                <w:b/>
                <w:sz w:val="24"/>
                <w:szCs w:val="24"/>
              </w:rPr>
              <w:t>Сиэрра</w:t>
            </w:r>
            <w:proofErr w:type="spellEnd"/>
            <w:r w:rsidRPr="00F733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</w:t>
            </w:r>
            <w:proofErr w:type="spellStart"/>
            <w:r w:rsidRPr="00F73322">
              <w:rPr>
                <w:rFonts w:ascii="Times New Roman" w:hAnsi="Times New Roman" w:cs="Times New Roman"/>
                <w:b/>
                <w:sz w:val="24"/>
                <w:szCs w:val="24"/>
              </w:rPr>
              <w:t>Одулиовна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73322">
              <w:rPr>
                <w:rFonts w:ascii="Times New Roman" w:hAnsi="Times New Roman" w:cs="Times New Roman"/>
                <w:sz w:val="24"/>
                <w:szCs w:val="24"/>
              </w:rPr>
              <w:t>Заместитель Министра строительства и жилищно-коммунального хозяйства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3322" w:rsidRDefault="00F73322" w:rsidP="00F7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322">
              <w:rPr>
                <w:rFonts w:ascii="Times New Roman" w:hAnsi="Times New Roman" w:cs="Times New Roman"/>
                <w:b/>
                <w:sz w:val="24"/>
                <w:szCs w:val="24"/>
              </w:rPr>
              <w:t>Жукова Елена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7332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Департамента Градостроительной деятельности и архитектуры Минстроя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3322" w:rsidRDefault="00A334D2" w:rsidP="00F7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4D2">
              <w:rPr>
                <w:rFonts w:ascii="Times New Roman" w:hAnsi="Times New Roman" w:cs="Times New Roman"/>
                <w:b/>
                <w:sz w:val="24"/>
                <w:szCs w:val="24"/>
              </w:rPr>
              <w:t>Чемерисов</w:t>
            </w:r>
            <w:proofErr w:type="spellEnd"/>
            <w:r w:rsidRPr="00A334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Максим Вячеславович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73322" w:rsidRPr="00F73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4D2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bookmarkStart w:id="0" w:name="_GoBack"/>
            <w:bookmarkEnd w:id="0"/>
            <w:r w:rsidRPr="00A334D2">
              <w:rPr>
                <w:rFonts w:ascii="Times New Roman" w:hAnsi="Times New Roman" w:cs="Times New Roman"/>
                <w:sz w:val="24"/>
                <w:szCs w:val="24"/>
              </w:rPr>
              <w:t>ектор Департамента развития контрактной системы Министерства экономического развития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334D2" w:rsidRDefault="00A334D2" w:rsidP="00F7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4D2">
              <w:rPr>
                <w:rFonts w:ascii="Times New Roman" w:hAnsi="Times New Roman" w:cs="Times New Roman"/>
                <w:b/>
                <w:sz w:val="24"/>
                <w:szCs w:val="24"/>
              </w:rPr>
              <w:t>Демидова Татьяна Павловна</w:t>
            </w:r>
            <w:r w:rsidRPr="00A334D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34D2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r w:rsidR="00C032D5">
              <w:rPr>
                <w:rFonts w:ascii="Times New Roman" w:hAnsi="Times New Roman" w:cs="Times New Roman"/>
                <w:sz w:val="24"/>
                <w:szCs w:val="24"/>
              </w:rPr>
              <w:t>альник</w:t>
            </w:r>
            <w:r w:rsidRPr="00A33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34D2">
              <w:rPr>
                <w:rFonts w:ascii="Times New Roman" w:hAnsi="Times New Roman" w:cs="Times New Roman"/>
                <w:sz w:val="24"/>
                <w:szCs w:val="24"/>
              </w:rPr>
              <w:t>Управления контроля размещения государственного заказа 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еральной антимонопольной службы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334D2" w:rsidRDefault="00A334D2" w:rsidP="00F73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4D2">
              <w:rPr>
                <w:rFonts w:ascii="Times New Roman" w:hAnsi="Times New Roman" w:cs="Times New Roman"/>
                <w:b/>
                <w:sz w:val="24"/>
                <w:szCs w:val="24"/>
              </w:rPr>
              <w:t>Веретельников</w:t>
            </w:r>
            <w:proofErr w:type="spellEnd"/>
            <w:r w:rsidRPr="00A334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Григорий Константинович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A334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34D2">
              <w:rPr>
                <w:rFonts w:ascii="Times New Roman" w:hAnsi="Times New Roman" w:cs="Times New Roman"/>
                <w:sz w:val="24"/>
                <w:szCs w:val="24"/>
              </w:rPr>
              <w:t>Первый вице-президент ОМОР «РСС»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334D2" w:rsidRDefault="00A334D2" w:rsidP="00435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4D2">
              <w:rPr>
                <w:rFonts w:ascii="Times New Roman" w:hAnsi="Times New Roman" w:cs="Times New Roman"/>
                <w:b/>
                <w:sz w:val="24"/>
                <w:szCs w:val="24"/>
              </w:rPr>
              <w:t>Мозолевский</w:t>
            </w:r>
            <w:proofErr w:type="spellEnd"/>
            <w:r w:rsidRPr="00A334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Валерий Павлович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35340">
              <w:rPr>
                <w:rFonts w:ascii="Times New Roman" w:hAnsi="Times New Roman" w:cs="Times New Roman"/>
                <w:sz w:val="24"/>
                <w:szCs w:val="24"/>
              </w:rPr>
              <w:t>Председатель к</w:t>
            </w:r>
            <w:r w:rsidR="00435340" w:rsidRPr="00435340">
              <w:rPr>
                <w:rFonts w:ascii="Times New Roman" w:hAnsi="Times New Roman" w:cs="Times New Roman"/>
                <w:sz w:val="24"/>
                <w:szCs w:val="24"/>
              </w:rPr>
              <w:t>омитет</w:t>
            </w:r>
            <w:r w:rsidR="004353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35340" w:rsidRPr="00435340">
              <w:rPr>
                <w:rFonts w:ascii="Times New Roman" w:hAnsi="Times New Roman" w:cs="Times New Roman"/>
                <w:sz w:val="24"/>
                <w:szCs w:val="24"/>
              </w:rPr>
              <w:t xml:space="preserve"> по конкурентной политике и закупкам в </w:t>
            </w:r>
            <w:r w:rsidR="00435340" w:rsidRPr="00435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строительстве</w:t>
            </w:r>
            <w:r w:rsidR="00435340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Национального объединения строителей;</w:t>
            </w:r>
          </w:p>
          <w:p w:rsidR="00435340" w:rsidRDefault="00435340" w:rsidP="00435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340">
              <w:rPr>
                <w:rFonts w:ascii="Times New Roman" w:hAnsi="Times New Roman" w:cs="Times New Roman"/>
                <w:b/>
                <w:sz w:val="24"/>
                <w:szCs w:val="24"/>
              </w:rPr>
              <w:t>Лезина</w:t>
            </w:r>
            <w:proofErr w:type="spellEnd"/>
            <w:r w:rsidRPr="00435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Екатерина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35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</w:t>
            </w:r>
            <w:r w:rsidRPr="00435340">
              <w:rPr>
                <w:rFonts w:ascii="Times New Roman" w:hAnsi="Times New Roman" w:cs="Times New Roman"/>
                <w:sz w:val="24"/>
                <w:szCs w:val="24"/>
              </w:rPr>
              <w:t>омитет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5340">
              <w:rPr>
                <w:rFonts w:ascii="Times New Roman" w:hAnsi="Times New Roman" w:cs="Times New Roman"/>
                <w:sz w:val="24"/>
                <w:szCs w:val="24"/>
              </w:rPr>
              <w:t xml:space="preserve"> по государственным и корпоративным закупкам РСС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35340" w:rsidRPr="00435340" w:rsidRDefault="00435340" w:rsidP="00435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340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Представители национальных объединений и СРО.</w:t>
            </w:r>
          </w:p>
        </w:tc>
        <w:tc>
          <w:tcPr>
            <w:tcW w:w="5103" w:type="dxa"/>
          </w:tcPr>
          <w:p w:rsidR="00E06A46" w:rsidRPr="00842BF2" w:rsidRDefault="00E06A46" w:rsidP="00E06A46">
            <w:pPr>
              <w:spacing w:after="12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Открытая Дискуссия на тему "Саморегулирование проектно-строительного комплекса" </w:t>
            </w:r>
          </w:p>
          <w:p w:rsidR="00E06A46" w:rsidRPr="00842BF2" w:rsidRDefault="00E06A46" w:rsidP="00E06A46">
            <w:pPr>
              <w:spacing w:after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Модератор: </w:t>
            </w:r>
            <w:proofErr w:type="spellStart"/>
            <w:r w:rsidRPr="00842BF2">
              <w:rPr>
                <w:rFonts w:ascii="Times New Roman" w:hAnsi="Times New Roman" w:cs="Times New Roman"/>
                <w:bCs/>
                <w:sz w:val="24"/>
                <w:szCs w:val="24"/>
              </w:rPr>
              <w:t>А.М.Мороз</w:t>
            </w:r>
            <w:proofErr w:type="spellEnd"/>
          </w:p>
          <w:p w:rsidR="00E06A46" w:rsidRPr="00842BF2" w:rsidRDefault="00E06A46" w:rsidP="00E06A46">
            <w:pPr>
              <w:spacing w:after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Участники: </w:t>
            </w:r>
          </w:p>
          <w:p w:rsidR="00E06A46" w:rsidRPr="00842BF2" w:rsidRDefault="00E06A46" w:rsidP="00E06A46">
            <w:pPr>
              <w:spacing w:after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842BF2">
              <w:rPr>
                <w:rFonts w:ascii="Times New Roman" w:hAnsi="Times New Roman" w:cs="Times New Roman"/>
                <w:bCs/>
                <w:sz w:val="24"/>
                <w:szCs w:val="24"/>
              </w:rPr>
              <w:t>М.М.Посохин</w:t>
            </w:r>
            <w:proofErr w:type="spellEnd"/>
            <w:r w:rsidRPr="00842B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президент Национального объединения проектировщиков, академик; </w:t>
            </w:r>
          </w:p>
          <w:p w:rsidR="00E06A46" w:rsidRPr="00842BF2" w:rsidRDefault="00E06A46" w:rsidP="00E06A46">
            <w:pPr>
              <w:spacing w:after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-Представители Министерства ЖКХ; </w:t>
            </w:r>
          </w:p>
          <w:p w:rsidR="00E06A46" w:rsidRPr="00842BF2" w:rsidRDefault="00E06A46" w:rsidP="00E06A46">
            <w:pPr>
              <w:spacing w:after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-Представители саморегулируемых организаций; </w:t>
            </w:r>
          </w:p>
          <w:p w:rsidR="00E06A46" w:rsidRPr="00842BF2" w:rsidRDefault="00E06A46" w:rsidP="00E06A46">
            <w:pPr>
              <w:spacing w:after="12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bCs/>
                <w:sz w:val="24"/>
                <w:szCs w:val="24"/>
              </w:rPr>
              <w:t>-Представители Национальных объединений.</w:t>
            </w:r>
          </w:p>
          <w:p w:rsidR="00E06A46" w:rsidRPr="00842BF2" w:rsidRDefault="00E06A46" w:rsidP="00E06A4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Организатор: </w:t>
            </w:r>
            <w:r w:rsidRPr="00842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Национальное объединение проектировщиков</w:t>
            </w:r>
          </w:p>
        </w:tc>
        <w:tc>
          <w:tcPr>
            <w:tcW w:w="2409" w:type="dxa"/>
          </w:tcPr>
          <w:p w:rsidR="00E06A46" w:rsidRPr="00842BF2" w:rsidRDefault="003A1E69" w:rsidP="00E06A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13:3</w:t>
            </w:r>
            <w:r w:rsidR="00E06A46" w:rsidRPr="00842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0-14:45 </w:t>
            </w:r>
          </w:p>
          <w:p w:rsidR="00E06A46" w:rsidRPr="00842BF2" w:rsidRDefault="00E06A46" w:rsidP="00E06A46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Круглый стол</w:t>
            </w:r>
            <w:r w:rsidRPr="00842BF2">
              <w:rPr>
                <w:rFonts w:ascii="Times New Roman" w:hAnsi="Times New Roman" w:cs="Times New Roman"/>
                <w:color w:val="18376A"/>
                <w:sz w:val="24"/>
                <w:szCs w:val="24"/>
              </w:rPr>
              <w:t xml:space="preserve"> </w:t>
            </w:r>
            <w:r w:rsidRPr="00842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«Опыт взаимодействия производителей стройматериалов и строительных компаний на примере сотрудничества КНАУФ и НОСТРОЙ»</w:t>
            </w:r>
          </w:p>
          <w:p w:rsidR="00E06A46" w:rsidRPr="00842BF2" w:rsidRDefault="00E06A46" w:rsidP="00E06A46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6A46" w:rsidRPr="00842BF2" w:rsidRDefault="00E06A46" w:rsidP="00E06A4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Организатор:</w:t>
            </w:r>
            <w:r w:rsidRPr="00842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группа КНАУФ</w:t>
            </w:r>
          </w:p>
        </w:tc>
      </w:tr>
      <w:tr w:rsidR="00E06A46" w:rsidRPr="00842BF2" w:rsidTr="00324FC2">
        <w:tc>
          <w:tcPr>
            <w:tcW w:w="2067" w:type="dxa"/>
          </w:tcPr>
          <w:p w:rsidR="00E06A46" w:rsidRPr="00842BF2" w:rsidRDefault="00E06A46" w:rsidP="0021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15:15-16:45</w:t>
            </w:r>
          </w:p>
        </w:tc>
        <w:tc>
          <w:tcPr>
            <w:tcW w:w="6292" w:type="dxa"/>
          </w:tcPr>
          <w:p w:rsidR="00700268" w:rsidRPr="00842BF2" w:rsidRDefault="00700268" w:rsidP="00700268">
            <w:pPr>
              <w:spacing w:after="120"/>
              <w:jc w:val="lef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Сессия «Страхование ответственности застройщиков: первые шаги в новых условиях»</w:t>
            </w:r>
          </w:p>
          <w:p w:rsidR="00700268" w:rsidRPr="00842BF2" w:rsidRDefault="00700268" w:rsidP="00700268">
            <w:pPr>
              <w:spacing w:after="120"/>
              <w:jc w:val="lef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Организаторы:</w:t>
            </w:r>
            <w:r w:rsidRPr="00842BF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Страховая компания «БАЛТ-страхование», «Страховая Инвестиционная Группа»</w:t>
            </w:r>
          </w:p>
          <w:p w:rsidR="00700268" w:rsidRPr="00842BF2" w:rsidRDefault="00700268" w:rsidP="00700268">
            <w:pPr>
              <w:spacing w:after="120"/>
              <w:jc w:val="lef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Модератор:</w:t>
            </w:r>
            <w:r w:rsidRPr="00842BF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Николаева Елена Леонидовна, </w:t>
            </w:r>
            <w:r w:rsidRPr="00842BF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Первый заместитель председателя Комитета Государственной Думы по жилищной политике и жилищно-коммунальному хозяйству, Президент НАМИКС</w:t>
            </w:r>
          </w:p>
          <w:p w:rsidR="00700268" w:rsidRPr="00A6185A" w:rsidRDefault="00700268" w:rsidP="00E06A46">
            <w:pPr>
              <w:spacing w:after="120"/>
              <w:rPr>
                <w:rFonts w:ascii="Times New Roman" w:hAnsi="Times New Roman" w:cs="Times New Roman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E06A46" w:rsidRPr="00842BF2" w:rsidRDefault="00E06A46" w:rsidP="00E06A46">
            <w:pPr>
              <w:spacing w:after="12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Круглый стол на тему «</w:t>
            </w:r>
            <w:r w:rsidRPr="00842BF2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</w:rPr>
              <w:t>Вопросы технического регулирования и нормативно-правового обеспечения в области проектирования и строительства высокоскоростной магистрали</w:t>
            </w:r>
            <w:r w:rsidRPr="00842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</w:t>
            </w:r>
          </w:p>
          <w:p w:rsidR="00E06A46" w:rsidRPr="00842BF2" w:rsidRDefault="00E06A46" w:rsidP="00842BF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sz w:val="24"/>
                <w:szCs w:val="24"/>
              </w:rPr>
              <w:t xml:space="preserve">Модератор: Г.Н. </w:t>
            </w:r>
            <w:proofErr w:type="spellStart"/>
            <w:r w:rsidRPr="00842BF2">
              <w:rPr>
                <w:rFonts w:ascii="Times New Roman" w:hAnsi="Times New Roman" w:cs="Times New Roman"/>
                <w:sz w:val="24"/>
                <w:szCs w:val="24"/>
              </w:rPr>
              <w:t>Талашкин</w:t>
            </w:r>
            <w:proofErr w:type="spellEnd"/>
            <w:r w:rsidRPr="00842BF2">
              <w:rPr>
                <w:rFonts w:ascii="Times New Roman" w:hAnsi="Times New Roman" w:cs="Times New Roman"/>
                <w:sz w:val="24"/>
                <w:szCs w:val="24"/>
              </w:rPr>
              <w:t xml:space="preserve">, председатель правления </w:t>
            </w:r>
            <w:proofErr w:type="spellStart"/>
            <w:r w:rsidRPr="00842BF2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gramStart"/>
            <w:r w:rsidRPr="00842BF2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End"/>
            <w:r w:rsidRPr="00842BF2">
              <w:rPr>
                <w:rFonts w:ascii="Times New Roman" w:hAnsi="Times New Roman" w:cs="Times New Roman"/>
                <w:sz w:val="24"/>
                <w:szCs w:val="24"/>
              </w:rPr>
              <w:t>ежрегиональное</w:t>
            </w:r>
            <w:proofErr w:type="spellEnd"/>
            <w:r w:rsidRPr="00842BF2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объединение организаций железнодорожного строительства».</w:t>
            </w:r>
          </w:p>
          <w:p w:rsidR="00E06A46" w:rsidRPr="00842BF2" w:rsidRDefault="00E06A46" w:rsidP="00842BF2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Участники:</w:t>
            </w:r>
          </w:p>
          <w:p w:rsidR="00E06A46" w:rsidRPr="00842BF2" w:rsidRDefault="00E06A46" w:rsidP="00842BF2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-.А.С. </w:t>
            </w:r>
            <w:proofErr w:type="spellStart"/>
            <w:r w:rsidRPr="00842BF2">
              <w:rPr>
                <w:rFonts w:ascii="Times New Roman" w:hAnsi="Times New Roman" w:cs="Times New Roman"/>
                <w:bCs/>
                <w:sz w:val="24"/>
                <w:szCs w:val="24"/>
              </w:rPr>
              <w:t>Мишарин</w:t>
            </w:r>
            <w:proofErr w:type="spellEnd"/>
            <w:r w:rsidRPr="00842B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842BF2">
              <w:rPr>
                <w:rFonts w:ascii="Times New Roman" w:hAnsi="Times New Roman" w:cs="Times New Roman"/>
                <w:bCs/>
                <w:sz w:val="24"/>
                <w:szCs w:val="24"/>
              </w:rPr>
              <w:t>ген</w:t>
            </w:r>
            <w:proofErr w:type="gramStart"/>
            <w:r w:rsidRPr="00842BF2"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 w:rsidRPr="00842BF2">
              <w:rPr>
                <w:rFonts w:ascii="Times New Roman" w:hAnsi="Times New Roman" w:cs="Times New Roman"/>
                <w:bCs/>
                <w:sz w:val="24"/>
                <w:szCs w:val="24"/>
              </w:rPr>
              <w:t>иректор</w:t>
            </w:r>
            <w:proofErr w:type="spellEnd"/>
            <w:r w:rsidRPr="00842BF2">
              <w:rPr>
                <w:rFonts w:ascii="Times New Roman" w:hAnsi="Times New Roman" w:cs="Times New Roman"/>
                <w:bCs/>
                <w:sz w:val="24"/>
                <w:szCs w:val="24"/>
              </w:rPr>
              <w:t>, ОАО «Скоростные магистрали»;</w:t>
            </w:r>
          </w:p>
          <w:p w:rsidR="00E06A46" w:rsidRPr="00842BF2" w:rsidRDefault="00E06A46" w:rsidP="00842BF2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842BF2">
              <w:rPr>
                <w:rFonts w:ascii="Times New Roman" w:hAnsi="Times New Roman" w:cs="Times New Roman"/>
                <w:bCs/>
                <w:sz w:val="24"/>
                <w:szCs w:val="24"/>
              </w:rPr>
              <w:t>М.М.Посохин</w:t>
            </w:r>
            <w:proofErr w:type="spellEnd"/>
            <w:r w:rsidRPr="00842BF2">
              <w:rPr>
                <w:rFonts w:ascii="Times New Roman" w:hAnsi="Times New Roman" w:cs="Times New Roman"/>
                <w:bCs/>
                <w:sz w:val="24"/>
                <w:szCs w:val="24"/>
              </w:rPr>
              <w:t>, президент Национального объединения проектировщиков, академик;</w:t>
            </w:r>
          </w:p>
          <w:p w:rsidR="00E06A46" w:rsidRPr="00842BF2" w:rsidRDefault="00E06A46" w:rsidP="00842BF2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bCs/>
                <w:sz w:val="24"/>
                <w:szCs w:val="24"/>
              </w:rPr>
              <w:t>-А.А. Зайцев –руководитель Центра научно-образовательного центра инновационного развития пассажирских железнодорожных перевозок;</w:t>
            </w:r>
          </w:p>
          <w:p w:rsidR="00E06A46" w:rsidRPr="00842BF2" w:rsidRDefault="00E06A46" w:rsidP="00842BF2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bCs/>
                <w:sz w:val="24"/>
                <w:szCs w:val="24"/>
              </w:rPr>
              <w:t>-Н.П. Маркин –вице-президент НОСТРОЙ;</w:t>
            </w:r>
          </w:p>
          <w:p w:rsidR="00E06A46" w:rsidRPr="00842BF2" w:rsidRDefault="00E06A46" w:rsidP="00842BF2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bCs/>
                <w:sz w:val="24"/>
                <w:szCs w:val="24"/>
              </w:rPr>
              <w:t>-представитель Министерства Транспорта РФ;</w:t>
            </w:r>
            <w:proofErr w:type="gramStart"/>
            <w:r w:rsidR="00842BF2" w:rsidRPr="00842BF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842BF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gramEnd"/>
            <w:r w:rsidRPr="00842B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представитель </w:t>
            </w:r>
            <w:proofErr w:type="spellStart"/>
            <w:r w:rsidRPr="00842BF2">
              <w:rPr>
                <w:rFonts w:ascii="Times New Roman" w:hAnsi="Times New Roman" w:cs="Times New Roman"/>
                <w:bCs/>
                <w:sz w:val="24"/>
                <w:szCs w:val="24"/>
              </w:rPr>
              <w:t>Росжелдор</w:t>
            </w:r>
            <w:proofErr w:type="spellEnd"/>
            <w:r w:rsidRPr="00842BF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E06A46" w:rsidRPr="00842BF2" w:rsidRDefault="00E06A46" w:rsidP="00842BF2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bCs/>
                <w:sz w:val="24"/>
                <w:szCs w:val="24"/>
              </w:rPr>
              <w:t>-представитель РСПП;</w:t>
            </w:r>
          </w:p>
          <w:p w:rsidR="00E06A46" w:rsidRPr="00842BF2" w:rsidRDefault="00E06A46" w:rsidP="00842BF2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bCs/>
                <w:sz w:val="24"/>
                <w:szCs w:val="24"/>
              </w:rPr>
              <w:t>-представитель «Деловая Россия»;</w:t>
            </w:r>
          </w:p>
          <w:p w:rsidR="00E06A46" w:rsidRPr="00842BF2" w:rsidRDefault="00E06A46" w:rsidP="00842BF2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bCs/>
                <w:sz w:val="24"/>
                <w:szCs w:val="24"/>
              </w:rPr>
              <w:t>-представитель Российского Союза строителей;</w:t>
            </w:r>
          </w:p>
          <w:p w:rsidR="00E06A46" w:rsidRPr="00842BF2" w:rsidRDefault="00E06A46" w:rsidP="00E06A46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Организатор:</w:t>
            </w:r>
            <w:r w:rsidRPr="00842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ОАО «Скоростные магистрали», Национальное объединение проектировщиков, НП «Межрегиональное объединение организаций железнодорожного строительства».</w:t>
            </w:r>
          </w:p>
        </w:tc>
        <w:tc>
          <w:tcPr>
            <w:tcW w:w="2409" w:type="dxa"/>
          </w:tcPr>
          <w:p w:rsidR="00E06A46" w:rsidRPr="00842BF2" w:rsidRDefault="00E06A46" w:rsidP="00E06A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15:00-16:45</w:t>
            </w:r>
          </w:p>
          <w:p w:rsidR="00E06A46" w:rsidRPr="00842BF2" w:rsidRDefault="00E06A46" w:rsidP="00E06A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Совет СРО Альянс Строителей</w:t>
            </w:r>
          </w:p>
        </w:tc>
      </w:tr>
      <w:tr w:rsidR="00E06A46" w:rsidRPr="00842BF2" w:rsidTr="00324FC2">
        <w:tc>
          <w:tcPr>
            <w:tcW w:w="2067" w:type="dxa"/>
          </w:tcPr>
          <w:p w:rsidR="00E06A46" w:rsidRPr="00842BF2" w:rsidRDefault="00E06A46" w:rsidP="0021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sz w:val="24"/>
                <w:szCs w:val="24"/>
              </w:rPr>
              <w:t>16:45-18:00</w:t>
            </w:r>
          </w:p>
        </w:tc>
        <w:tc>
          <w:tcPr>
            <w:tcW w:w="6292" w:type="dxa"/>
          </w:tcPr>
          <w:p w:rsidR="00E06A46" w:rsidRPr="00842BF2" w:rsidRDefault="00E06A46" w:rsidP="00E06A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Расширенное заседание Генерального Совета НП «Национальное агентство малоэтажного и </w:t>
            </w:r>
            <w:r w:rsidRPr="00842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коттеджного строительства»</w:t>
            </w:r>
          </w:p>
          <w:p w:rsidR="00E06A46" w:rsidRPr="00842BF2" w:rsidRDefault="00E06A46" w:rsidP="00E06A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6A46" w:rsidRPr="00842BF2" w:rsidRDefault="00E06A46" w:rsidP="00E06A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«Проблемы законодательного обеспечения развития малоэтажного строительства и комплексное освоение территорий в целях малоэтажного жилищного строительства»</w:t>
            </w:r>
          </w:p>
          <w:p w:rsidR="00E06A46" w:rsidRPr="00842BF2" w:rsidRDefault="00E06A46" w:rsidP="00E06A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6A46" w:rsidRPr="00842BF2" w:rsidRDefault="00E06A46" w:rsidP="00E06A46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Модератор: Николаева Елена Леонидовна, </w:t>
            </w:r>
            <w:r w:rsidRPr="00842BF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Первый заместитель председателя Комитета Государственной Думы по жилищной политике и жилищно-коммунальному хозяйству, Президент НАМИКС</w:t>
            </w:r>
          </w:p>
        </w:tc>
        <w:tc>
          <w:tcPr>
            <w:tcW w:w="5103" w:type="dxa"/>
          </w:tcPr>
          <w:p w:rsidR="00E06A46" w:rsidRPr="00842BF2" w:rsidRDefault="00E06A46" w:rsidP="00E06A46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Мероприятие НОИЗ</w:t>
            </w:r>
          </w:p>
        </w:tc>
        <w:tc>
          <w:tcPr>
            <w:tcW w:w="2409" w:type="dxa"/>
          </w:tcPr>
          <w:p w:rsidR="00E06A46" w:rsidRPr="00861275" w:rsidRDefault="007B262B" w:rsidP="00E06A46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Мероприятие Национального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lastRenderedPageBreak/>
              <w:t>объединения строителей</w:t>
            </w:r>
          </w:p>
        </w:tc>
      </w:tr>
      <w:tr w:rsidR="00E06A46" w:rsidRPr="00842BF2" w:rsidTr="00324FC2">
        <w:tc>
          <w:tcPr>
            <w:tcW w:w="2067" w:type="dxa"/>
          </w:tcPr>
          <w:p w:rsidR="00E06A46" w:rsidRPr="00842BF2" w:rsidRDefault="00E06A46" w:rsidP="0021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17:30-19:00</w:t>
            </w:r>
          </w:p>
        </w:tc>
        <w:tc>
          <w:tcPr>
            <w:tcW w:w="13804" w:type="dxa"/>
            <w:gridSpan w:val="3"/>
          </w:tcPr>
          <w:p w:rsidR="00E06A46" w:rsidRPr="00842BF2" w:rsidRDefault="00E06A46" w:rsidP="00E06A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b/>
                <w:sz w:val="24"/>
                <w:szCs w:val="24"/>
              </w:rPr>
              <w:t>Фуршет</w:t>
            </w:r>
            <w:r w:rsidR="007002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7B262B" w:rsidRPr="007B262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Торжественная церемония вручения наград Национального этапа Всероссийского конкурса российских строителей «СТРОЙМАСТЕР-2014»</w:t>
            </w:r>
          </w:p>
        </w:tc>
      </w:tr>
      <w:tr w:rsidR="00E06A46" w:rsidRPr="00842BF2" w:rsidTr="00324FC2">
        <w:tc>
          <w:tcPr>
            <w:tcW w:w="2067" w:type="dxa"/>
          </w:tcPr>
          <w:p w:rsidR="00E06A46" w:rsidRPr="00842BF2" w:rsidRDefault="00E06A46" w:rsidP="00212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sz w:val="24"/>
                <w:szCs w:val="24"/>
              </w:rPr>
              <w:t>19:00-20:30</w:t>
            </w:r>
          </w:p>
        </w:tc>
        <w:tc>
          <w:tcPr>
            <w:tcW w:w="13804" w:type="dxa"/>
            <w:gridSpan w:val="3"/>
          </w:tcPr>
          <w:p w:rsidR="00E06A46" w:rsidRPr="00842BF2" w:rsidRDefault="00E06A46" w:rsidP="00E06A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B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Концерт звезд эстрады, посвященный Дню Строителя</w:t>
            </w:r>
          </w:p>
        </w:tc>
      </w:tr>
    </w:tbl>
    <w:p w:rsidR="00F02A81" w:rsidRPr="00842BF2" w:rsidRDefault="00F02A81" w:rsidP="007B262B">
      <w:pPr>
        <w:rPr>
          <w:rFonts w:ascii="Times New Roman" w:hAnsi="Times New Roman" w:cs="Times New Roman"/>
          <w:sz w:val="24"/>
          <w:szCs w:val="24"/>
        </w:rPr>
      </w:pPr>
    </w:p>
    <w:sectPr w:rsidR="00F02A81" w:rsidRPr="00842BF2" w:rsidSect="00842BF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8511F"/>
    <w:multiLevelType w:val="hybridMultilevel"/>
    <w:tmpl w:val="AAA2A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A28CA"/>
    <w:multiLevelType w:val="hybridMultilevel"/>
    <w:tmpl w:val="D8C6B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9669EF"/>
    <w:multiLevelType w:val="hybridMultilevel"/>
    <w:tmpl w:val="7CD0A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5F0F3F"/>
    <w:multiLevelType w:val="hybridMultilevel"/>
    <w:tmpl w:val="1ECCC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804934"/>
    <w:multiLevelType w:val="hybridMultilevel"/>
    <w:tmpl w:val="0B227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6F4"/>
    <w:rsid w:val="00007CA1"/>
    <w:rsid w:val="00021471"/>
    <w:rsid w:val="000306CF"/>
    <w:rsid w:val="0004250D"/>
    <w:rsid w:val="0005460E"/>
    <w:rsid w:val="000651DC"/>
    <w:rsid w:val="0006772A"/>
    <w:rsid w:val="00087476"/>
    <w:rsid w:val="00091A50"/>
    <w:rsid w:val="000A5D2C"/>
    <w:rsid w:val="000C02F5"/>
    <w:rsid w:val="000C66C9"/>
    <w:rsid w:val="000E1FFA"/>
    <w:rsid w:val="001110E7"/>
    <w:rsid w:val="001201A5"/>
    <w:rsid w:val="0013746C"/>
    <w:rsid w:val="00156E83"/>
    <w:rsid w:val="00186EEA"/>
    <w:rsid w:val="001A416D"/>
    <w:rsid w:val="001B33A3"/>
    <w:rsid w:val="001C5067"/>
    <w:rsid w:val="001D72F4"/>
    <w:rsid w:val="00205729"/>
    <w:rsid w:val="00211BE9"/>
    <w:rsid w:val="00212F3F"/>
    <w:rsid w:val="002234A5"/>
    <w:rsid w:val="002366C0"/>
    <w:rsid w:val="00245E24"/>
    <w:rsid w:val="0026370A"/>
    <w:rsid w:val="0026744F"/>
    <w:rsid w:val="00277D3C"/>
    <w:rsid w:val="002923F8"/>
    <w:rsid w:val="00297C36"/>
    <w:rsid w:val="00311C8C"/>
    <w:rsid w:val="00324FC2"/>
    <w:rsid w:val="00337CCB"/>
    <w:rsid w:val="003407A6"/>
    <w:rsid w:val="00350C43"/>
    <w:rsid w:val="00357224"/>
    <w:rsid w:val="00367834"/>
    <w:rsid w:val="003A1E69"/>
    <w:rsid w:val="003B7D89"/>
    <w:rsid w:val="003C63E0"/>
    <w:rsid w:val="003C6E47"/>
    <w:rsid w:val="003E2A3B"/>
    <w:rsid w:val="00412A42"/>
    <w:rsid w:val="00435340"/>
    <w:rsid w:val="00437BAE"/>
    <w:rsid w:val="00450841"/>
    <w:rsid w:val="00456C06"/>
    <w:rsid w:val="004A6676"/>
    <w:rsid w:val="004B1C9F"/>
    <w:rsid w:val="004C1CA4"/>
    <w:rsid w:val="004D7993"/>
    <w:rsid w:val="00533F56"/>
    <w:rsid w:val="00544221"/>
    <w:rsid w:val="005507BC"/>
    <w:rsid w:val="00550AC8"/>
    <w:rsid w:val="00571283"/>
    <w:rsid w:val="00594181"/>
    <w:rsid w:val="00596B13"/>
    <w:rsid w:val="005A4570"/>
    <w:rsid w:val="005A5BA5"/>
    <w:rsid w:val="005B5F2A"/>
    <w:rsid w:val="005B617D"/>
    <w:rsid w:val="005C4F82"/>
    <w:rsid w:val="005D603F"/>
    <w:rsid w:val="00650EEA"/>
    <w:rsid w:val="0065433D"/>
    <w:rsid w:val="00672D15"/>
    <w:rsid w:val="006748CD"/>
    <w:rsid w:val="00691EED"/>
    <w:rsid w:val="006D69DB"/>
    <w:rsid w:val="006E01CA"/>
    <w:rsid w:val="006E1A39"/>
    <w:rsid w:val="006E693F"/>
    <w:rsid w:val="006F1593"/>
    <w:rsid w:val="00700268"/>
    <w:rsid w:val="00705069"/>
    <w:rsid w:val="0072187C"/>
    <w:rsid w:val="0072439C"/>
    <w:rsid w:val="007708FB"/>
    <w:rsid w:val="00790CCB"/>
    <w:rsid w:val="007B262B"/>
    <w:rsid w:val="007B6D6C"/>
    <w:rsid w:val="007C1BCD"/>
    <w:rsid w:val="007D55C0"/>
    <w:rsid w:val="007E364B"/>
    <w:rsid w:val="007E653F"/>
    <w:rsid w:val="00812AF1"/>
    <w:rsid w:val="00817613"/>
    <w:rsid w:val="00832420"/>
    <w:rsid w:val="0083765A"/>
    <w:rsid w:val="00840BBB"/>
    <w:rsid w:val="008421E0"/>
    <w:rsid w:val="00842BF2"/>
    <w:rsid w:val="00847386"/>
    <w:rsid w:val="00861275"/>
    <w:rsid w:val="00893E5E"/>
    <w:rsid w:val="008C0306"/>
    <w:rsid w:val="008F23B8"/>
    <w:rsid w:val="0091723B"/>
    <w:rsid w:val="00935107"/>
    <w:rsid w:val="00941211"/>
    <w:rsid w:val="00953CAA"/>
    <w:rsid w:val="009605A8"/>
    <w:rsid w:val="00967100"/>
    <w:rsid w:val="00996685"/>
    <w:rsid w:val="009A5E3A"/>
    <w:rsid w:val="009A61C3"/>
    <w:rsid w:val="009F2D7A"/>
    <w:rsid w:val="00A15B17"/>
    <w:rsid w:val="00A30CEF"/>
    <w:rsid w:val="00A334D2"/>
    <w:rsid w:val="00A564FF"/>
    <w:rsid w:val="00A6185A"/>
    <w:rsid w:val="00A6418F"/>
    <w:rsid w:val="00A6755B"/>
    <w:rsid w:val="00A80BE3"/>
    <w:rsid w:val="00A8705E"/>
    <w:rsid w:val="00A87690"/>
    <w:rsid w:val="00A87DD0"/>
    <w:rsid w:val="00AD001E"/>
    <w:rsid w:val="00AD1CBC"/>
    <w:rsid w:val="00AD2461"/>
    <w:rsid w:val="00AE32F7"/>
    <w:rsid w:val="00B3723D"/>
    <w:rsid w:val="00B43113"/>
    <w:rsid w:val="00B44BFA"/>
    <w:rsid w:val="00B51E70"/>
    <w:rsid w:val="00B663C9"/>
    <w:rsid w:val="00B9033D"/>
    <w:rsid w:val="00BB04F1"/>
    <w:rsid w:val="00BB6997"/>
    <w:rsid w:val="00BC14A1"/>
    <w:rsid w:val="00BF05AF"/>
    <w:rsid w:val="00C032D5"/>
    <w:rsid w:val="00C43E6B"/>
    <w:rsid w:val="00C53AAE"/>
    <w:rsid w:val="00C83500"/>
    <w:rsid w:val="00CB3E0A"/>
    <w:rsid w:val="00CE0C74"/>
    <w:rsid w:val="00D13E2F"/>
    <w:rsid w:val="00D436E3"/>
    <w:rsid w:val="00D7789F"/>
    <w:rsid w:val="00DB069D"/>
    <w:rsid w:val="00DB2289"/>
    <w:rsid w:val="00DC6A4D"/>
    <w:rsid w:val="00DE63DF"/>
    <w:rsid w:val="00E00187"/>
    <w:rsid w:val="00E06A46"/>
    <w:rsid w:val="00E151E9"/>
    <w:rsid w:val="00E21DCA"/>
    <w:rsid w:val="00E553A3"/>
    <w:rsid w:val="00E6533D"/>
    <w:rsid w:val="00E7431E"/>
    <w:rsid w:val="00EC46F4"/>
    <w:rsid w:val="00ED2FAF"/>
    <w:rsid w:val="00EE6D67"/>
    <w:rsid w:val="00EF77D4"/>
    <w:rsid w:val="00F00821"/>
    <w:rsid w:val="00F02A81"/>
    <w:rsid w:val="00F1081D"/>
    <w:rsid w:val="00F23A7F"/>
    <w:rsid w:val="00F24EBD"/>
    <w:rsid w:val="00F2721F"/>
    <w:rsid w:val="00F67D43"/>
    <w:rsid w:val="00F73322"/>
    <w:rsid w:val="00F77710"/>
    <w:rsid w:val="00FC4BD3"/>
    <w:rsid w:val="00FD1A0C"/>
    <w:rsid w:val="00FD3020"/>
    <w:rsid w:val="00FD6EC6"/>
    <w:rsid w:val="00FE7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C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6B13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6B13"/>
    <w:rPr>
      <w:rFonts w:ascii="Lucida Grande CY" w:hAnsi="Lucida Grande CY" w:cs="Lucida Grande CY"/>
      <w:sz w:val="18"/>
      <w:szCs w:val="18"/>
    </w:rPr>
  </w:style>
  <w:style w:type="character" w:styleId="a6">
    <w:name w:val="Strong"/>
    <w:basedOn w:val="a0"/>
    <w:uiPriority w:val="22"/>
    <w:qFormat/>
    <w:rsid w:val="00571283"/>
    <w:rPr>
      <w:b/>
      <w:bCs/>
    </w:rPr>
  </w:style>
  <w:style w:type="table" w:styleId="a7">
    <w:name w:val="Table Grid"/>
    <w:basedOn w:val="a1"/>
    <w:uiPriority w:val="39"/>
    <w:rsid w:val="00E06A4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C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6B13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6B13"/>
    <w:rPr>
      <w:rFonts w:ascii="Lucida Grande CY" w:hAnsi="Lucida Grande CY" w:cs="Lucida Grande CY"/>
      <w:sz w:val="18"/>
      <w:szCs w:val="18"/>
    </w:rPr>
  </w:style>
  <w:style w:type="character" w:styleId="a6">
    <w:name w:val="Strong"/>
    <w:basedOn w:val="a0"/>
    <w:uiPriority w:val="22"/>
    <w:qFormat/>
    <w:rsid w:val="00571283"/>
    <w:rPr>
      <w:b/>
      <w:bCs/>
    </w:rPr>
  </w:style>
  <w:style w:type="table" w:styleId="a7">
    <w:name w:val="Table Grid"/>
    <w:basedOn w:val="a1"/>
    <w:uiPriority w:val="39"/>
    <w:rsid w:val="00E06A4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45163-765E-4899-B65E-C33D0EB5F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Лалка</dc:creator>
  <cp:lastModifiedBy>Кисенкова Елена Сергеевна</cp:lastModifiedBy>
  <cp:revision>9</cp:revision>
  <cp:lastPrinted>2014-07-30T11:27:00Z</cp:lastPrinted>
  <dcterms:created xsi:type="dcterms:W3CDTF">2014-07-30T07:10:00Z</dcterms:created>
  <dcterms:modified xsi:type="dcterms:W3CDTF">2014-08-01T11:16:00Z</dcterms:modified>
</cp:coreProperties>
</file>