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8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"/>
        <w:gridCol w:w="1642"/>
        <w:gridCol w:w="113"/>
        <w:gridCol w:w="7987"/>
        <w:gridCol w:w="113"/>
      </w:tblGrid>
      <w:tr w:rsidR="00D06995" w:rsidRPr="008650DF" w:rsidTr="00BD755F">
        <w:trPr>
          <w:gridBefore w:val="1"/>
          <w:wBefore w:w="113" w:type="dxa"/>
          <w:trHeight w:val="558"/>
        </w:trPr>
        <w:tc>
          <w:tcPr>
            <w:tcW w:w="9855" w:type="dxa"/>
            <w:gridSpan w:val="4"/>
            <w:shd w:val="clear" w:color="auto" w:fill="F4B083" w:themeFill="accent2" w:themeFillTint="99"/>
          </w:tcPr>
          <w:p w:rsidR="00D06995" w:rsidRPr="00D06995" w:rsidRDefault="00D06995" w:rsidP="00D069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69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 февраля</w:t>
            </w:r>
          </w:p>
        </w:tc>
      </w:tr>
      <w:tr w:rsidR="00D10D93" w:rsidRPr="00D10D93" w:rsidTr="00D10D93">
        <w:trPr>
          <w:gridBefore w:val="1"/>
          <w:wBefore w:w="113" w:type="dxa"/>
          <w:trHeight w:val="558"/>
        </w:trPr>
        <w:tc>
          <w:tcPr>
            <w:tcW w:w="1755" w:type="dxa"/>
            <w:gridSpan w:val="2"/>
            <w:shd w:val="clear" w:color="auto" w:fill="F4B083" w:themeFill="accent2" w:themeFillTint="99"/>
          </w:tcPr>
          <w:p w:rsidR="00D10D93" w:rsidRPr="00D10D93" w:rsidRDefault="00D10D93" w:rsidP="00D10D93">
            <w:pPr>
              <w:jc w:val="both"/>
            </w:pPr>
            <w:r w:rsidRPr="0098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</w:tc>
        <w:tc>
          <w:tcPr>
            <w:tcW w:w="8100" w:type="dxa"/>
            <w:gridSpan w:val="2"/>
            <w:shd w:val="clear" w:color="auto" w:fill="F4B083" w:themeFill="accent2" w:themeFillTint="99"/>
          </w:tcPr>
          <w:p w:rsidR="00D10D93" w:rsidRPr="009857F1" w:rsidRDefault="00D10D93" w:rsidP="00D10D9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1B08">
              <w:rPr>
                <w:rFonts w:ascii="Times New Roman" w:hAnsi="Times New Roman" w:cs="Times New Roman"/>
                <w:sz w:val="24"/>
                <w:szCs w:val="24"/>
              </w:rPr>
              <w:t xml:space="preserve">Доклад Н.Г. </w:t>
            </w:r>
            <w:proofErr w:type="spellStart"/>
            <w:r w:rsidRPr="000C1B08">
              <w:rPr>
                <w:rFonts w:ascii="Times New Roman" w:hAnsi="Times New Roman" w:cs="Times New Roman"/>
                <w:sz w:val="24"/>
                <w:szCs w:val="24"/>
              </w:rPr>
              <w:t>Кутьина</w:t>
            </w:r>
            <w:proofErr w:type="spellEnd"/>
            <w:r w:rsidRPr="000C1B0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t xml:space="preserve"> </w:t>
            </w:r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Всероссийское совещание «Инвестиционный потенциал </w:t>
            </w:r>
            <w:proofErr w:type="spellStart"/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стройкомплекса</w:t>
            </w:r>
            <w:proofErr w:type="spellEnd"/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России: современное состояние, риски, перспективы развития».</w:t>
            </w:r>
          </w:p>
          <w:p w:rsidR="00D10D93" w:rsidRPr="00D10D93" w:rsidRDefault="00D10D93" w:rsidP="00D10D93">
            <w:pPr>
              <w:jc w:val="both"/>
            </w:pPr>
          </w:p>
        </w:tc>
      </w:tr>
      <w:tr w:rsidR="00D06995" w:rsidRPr="008650DF" w:rsidTr="00BD755F">
        <w:trPr>
          <w:gridBefore w:val="1"/>
          <w:wBefore w:w="113" w:type="dxa"/>
          <w:trHeight w:val="1244"/>
        </w:trPr>
        <w:tc>
          <w:tcPr>
            <w:tcW w:w="1755" w:type="dxa"/>
            <w:gridSpan w:val="2"/>
          </w:tcPr>
          <w:p w:rsidR="00D06995" w:rsidRDefault="00D06995" w:rsidP="000C1B08"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  <w:r w:rsidR="000C1B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4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1B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00" w:type="dxa"/>
            <w:gridSpan w:val="2"/>
          </w:tcPr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 «Развитие системы закупок строительных услуг»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Организатор: Национальное объединение строителей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Модератор: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Дадов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Эдуард </w:t>
            </w: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Султанович</w:t>
            </w:r>
            <w:proofErr w:type="spellEnd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Вице-президент Национального объединения строителей, член Совета Национального объединения строителей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Участники дискуссии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Приветственное слово участникам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Кутьин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Николай Георгиевич,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Президент Национального объединения строителей 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 основных подходах к формированию законопроекта, регулирующего особенности осуществления закупок в сфере строительства»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Колыхалов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Иванович,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Директор Международного института развития контрактной системы</w:t>
            </w:r>
          </w:p>
          <w:p w:rsidR="0040409D" w:rsidRPr="003A5C19" w:rsidRDefault="0040409D" w:rsidP="004040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409D" w:rsidRPr="003A5C19" w:rsidRDefault="0040409D" w:rsidP="004040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«Новации контрактной системы в 2015 году»</w:t>
            </w:r>
          </w:p>
          <w:p w:rsidR="0040409D" w:rsidRPr="003A5C19" w:rsidRDefault="0040409D" w:rsidP="00404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Галкин Алексей Александрович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Департамента развития контрактной системы Минэкономразвития России</w:t>
            </w:r>
          </w:p>
          <w:p w:rsidR="0040409D" w:rsidRPr="003A5C19" w:rsidRDefault="0040409D" w:rsidP="00404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09D" w:rsidRPr="003A5C19" w:rsidRDefault="0040409D" w:rsidP="00404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Уточняется докладчик и тема</w:t>
            </w:r>
          </w:p>
          <w:p w:rsidR="0040409D" w:rsidRPr="003A5C19" w:rsidRDefault="0040409D" w:rsidP="004040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409D" w:rsidRPr="003A5C19" w:rsidRDefault="0040409D" w:rsidP="004040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409D" w:rsidRPr="003A5C19" w:rsidRDefault="0040409D" w:rsidP="00404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3A5C19">
              <w:rPr>
                <w:rFonts w:ascii="Times New Roman" w:hAnsi="Times New Roman" w:cs="Times New Roman"/>
                <w:i/>
                <w:sz w:val="24"/>
                <w:szCs w:val="24"/>
              </w:rPr>
              <w:t>Препятствия на пути развития контрактной системы. Пути решения»</w:t>
            </w:r>
          </w:p>
          <w:p w:rsidR="0040409D" w:rsidRPr="003A5C19" w:rsidRDefault="0040409D" w:rsidP="00404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154DF"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езина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Викторовна,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РСС по развитию конкуренции в строительной отрасли</w:t>
            </w:r>
          </w:p>
          <w:p w:rsidR="00406833" w:rsidRPr="003A5C19" w:rsidRDefault="00406833" w:rsidP="00406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833" w:rsidRPr="003A5C19" w:rsidRDefault="00406833" w:rsidP="00406833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«Проблемы выбора подрядчика, способа закупок, дополнительных требований к участникам и снижению НМЦК при закупках подрядов в строительстве» 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Мозолевский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Павлович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, Председатель Комитета по конкурентной политике и закупкам в сфере строительства Национального объединения строителей</w:t>
            </w:r>
          </w:p>
          <w:p w:rsidR="00406833" w:rsidRPr="003A5C19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3A5C19" w:rsidRDefault="00406833" w:rsidP="004068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i/>
                <w:sz w:val="24"/>
                <w:szCs w:val="24"/>
              </w:rPr>
              <w:t>«О подготовке проекта постановления Правительства, устанавливающего особенности описания видов объектов закупки в строительстве»</w:t>
            </w:r>
          </w:p>
          <w:p w:rsidR="00406833" w:rsidRPr="003A5C19" w:rsidRDefault="00406833" w:rsidP="0040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94AB5"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киев</w:t>
            </w: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 Сосланович,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ценообразованию и контрактной системе Национального объединения строителей</w:t>
            </w:r>
          </w:p>
          <w:p w:rsidR="00406833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«Основные проблемы, возникающие при закупке строительных закупок в рамках реализации Закона о контрактной системе, и пути их решения»</w:t>
            </w: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072">
              <w:rPr>
                <w:rFonts w:ascii="Times New Roman" w:hAnsi="Times New Roman" w:cs="Times New Roman"/>
                <w:b/>
                <w:sz w:val="24"/>
                <w:szCs w:val="24"/>
              </w:rPr>
              <w:t>Бекташев</w:t>
            </w:r>
            <w:proofErr w:type="spellEnd"/>
            <w:r w:rsidRPr="007F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Алексеевич,</w:t>
            </w:r>
            <w:r w:rsidRPr="007F707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 Национальной ассоциации институтов закупок (НАИЗ)</w:t>
            </w: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2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«Общественный и муниципальный контроль за осуществлением закупок» </w:t>
            </w:r>
            <w:r w:rsidRPr="007F7072">
              <w:rPr>
                <w:rFonts w:ascii="Times New Roman" w:hAnsi="Times New Roman" w:cs="Times New Roman"/>
                <w:b/>
                <w:sz w:val="24"/>
                <w:szCs w:val="24"/>
              </w:rPr>
              <w:t>Науменко Алексей Григорьевич</w:t>
            </w:r>
            <w:r w:rsidRPr="007F7072">
              <w:rPr>
                <w:rFonts w:ascii="Times New Roman" w:hAnsi="Times New Roman" w:cs="Times New Roman"/>
                <w:sz w:val="24"/>
                <w:szCs w:val="24"/>
              </w:rPr>
              <w:t xml:space="preserve">, ОПОРА РОССИИ - Заместитель председателя комиссии по строительству и ЖКХ </w:t>
            </w: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«Проблема компетентности заказчика и поставщика при закупке в строительстве в свете градостроительного законодательства»</w:t>
            </w:r>
          </w:p>
          <w:p w:rsidR="00406833" w:rsidRPr="007F7072" w:rsidRDefault="00406833" w:rsidP="00406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Виктор Леонидович</w:t>
            </w:r>
            <w:r w:rsidRPr="007F7072">
              <w:rPr>
                <w:rFonts w:ascii="Times New Roman" w:hAnsi="Times New Roman" w:cs="Times New Roman"/>
                <w:sz w:val="24"/>
                <w:szCs w:val="24"/>
              </w:rPr>
              <w:t xml:space="preserve"> - НП «ЦОС «СФЕРА -А»</w:t>
            </w:r>
          </w:p>
          <w:p w:rsidR="00406833" w:rsidRPr="002B0A03" w:rsidRDefault="00406833" w:rsidP="004068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406833" w:rsidRDefault="00406833" w:rsidP="004068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7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Свободная дискуссия</w:t>
            </w:r>
          </w:p>
          <w:p w:rsidR="00D06995" w:rsidRPr="00131EF4" w:rsidRDefault="00D06995" w:rsidP="004C21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4AC8" w:rsidRPr="00A966DE" w:rsidTr="00E42521">
        <w:trPr>
          <w:gridBefore w:val="1"/>
          <w:wBefore w:w="113" w:type="dxa"/>
          <w:trHeight w:val="556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14AC8" w:rsidRPr="00D06995" w:rsidRDefault="00514AC8" w:rsidP="00E425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995" w:rsidRPr="00A966DE" w:rsidTr="00BD755F">
        <w:trPr>
          <w:gridBefore w:val="1"/>
          <w:wBefore w:w="113" w:type="dxa"/>
          <w:trHeight w:val="556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06995" w:rsidRPr="00D06995" w:rsidRDefault="00D06995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995" w:rsidRPr="00A966DE" w:rsidTr="00BD755F">
        <w:trPr>
          <w:gridBefore w:val="1"/>
          <w:wBefore w:w="113" w:type="dxa"/>
          <w:trHeight w:val="1244"/>
        </w:trPr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5" w:rsidRDefault="00D06995" w:rsidP="004C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F0">
              <w:rPr>
                <w:rFonts w:ascii="Times New Roman" w:hAnsi="Times New Roman" w:cs="Times New Roman"/>
                <w:sz w:val="24"/>
                <w:szCs w:val="24"/>
              </w:rPr>
              <w:t>17.00-18.45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 «Развитие института технического заказчика. Типовые договоры в строительстве»</w:t>
            </w: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Организатор: Национальное объединение строителей</w:t>
            </w: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857F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Модератор:</w:t>
            </w: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Суров Алексей Федорович, </w:t>
            </w:r>
            <w:r w:rsidRPr="0098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Советник Президента Национального объединения строителей   </w:t>
            </w: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9857F1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Участники дискуссии</w:t>
            </w:r>
            <w:r w:rsidRPr="00985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484EE8" w:rsidRPr="009857F1" w:rsidRDefault="00484EE8" w:rsidP="00484EE8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73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«Типовые договоры в строительстве»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Жуков Василий Николаевич,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5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руководителя Департамента города Москвы по конкурентной политике</w:t>
            </w:r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84EE8" w:rsidRPr="003A5C19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«Типовые контракты в строительстве. Международная практика инженеров-консультантов»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Кузьмина Татьяна Александровна,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СРО НП «МАСП»</w:t>
            </w:r>
            <w:r w:rsidRPr="00A5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73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«Типовой контракт как способ регулирования взаимоотношений заказчика (технического заказчика) и подрядчика в проектных и изыскательских работах» 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Ротмистрова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Наталия Александровна,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 НП «</w:t>
            </w:r>
            <w:r w:rsidRPr="00A5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МААП»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73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проектах Типовых контрактов и Типовых условий контрактов»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Мозолевский</w:t>
            </w:r>
            <w:proofErr w:type="spellEnd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Валерий Павлович, </w:t>
            </w:r>
            <w:r w:rsidRPr="00A5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 по конкурентной политике и закупкам в сфере строительства Национального объединения строителей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73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«Договор генерального строительного подряда: практические вопросы подготовки, заключения и исполнения»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Галимова</w:t>
            </w:r>
            <w:proofErr w:type="spellEnd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Нейля</w:t>
            </w:r>
            <w:proofErr w:type="spellEnd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Рафиковна</w:t>
            </w:r>
            <w:proofErr w:type="spellEnd"/>
            <w:r w:rsidRPr="00A573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5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правовым вопросам ООО «Строительная компания РИК» (Служба Генерального подрядчика ГРУППЫ КОМПАНИЙ «МИЦ»)</w:t>
            </w:r>
          </w:p>
          <w:p w:rsidR="00484EE8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84EE8" w:rsidRPr="003A5C19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требованиях к техническому заказчику в строительстве в рамках контрактов жизненного цикла»</w:t>
            </w:r>
          </w:p>
          <w:p w:rsidR="00484EE8" w:rsidRPr="003A5C19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Гринев Валерий Павлович -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военных наук, Руководитель Договорно-правового департамента группы компаний «</w:t>
            </w:r>
            <w:proofErr w:type="spellStart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Техстрой</w:t>
            </w:r>
            <w:proofErr w:type="spellEnd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84EE8" w:rsidRPr="003A5C19" w:rsidRDefault="00484EE8" w:rsidP="00484EE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84EE8" w:rsidRPr="003A5C19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«Основные проблемы унификации договоров строительного подряда»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Забелин Антон Викторович,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ценообразования и контрактной системы Правового управления Национального объединения строителей</w:t>
            </w: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A57363" w:rsidRDefault="00484EE8" w:rsidP="00484EE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4EE8" w:rsidRPr="003046E8" w:rsidRDefault="00484EE8" w:rsidP="00484E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4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«Электронное взаимодействие единого технического заказчика и </w:t>
            </w:r>
            <w:proofErr w:type="gramStart"/>
            <w:r w:rsidRPr="00304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подрядчиков  по</w:t>
            </w:r>
            <w:proofErr w:type="gramEnd"/>
            <w:r w:rsidRPr="003046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работе с исполнительной документацией»</w:t>
            </w:r>
          </w:p>
          <w:p w:rsidR="00484EE8" w:rsidRPr="003046E8" w:rsidRDefault="00484EE8" w:rsidP="00484EE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046E8">
              <w:rPr>
                <w:rFonts w:ascii="Times New Roman" w:hAnsi="Times New Roman" w:cs="Times New Roman"/>
                <w:b/>
                <w:sz w:val="24"/>
                <w:szCs w:val="24"/>
              </w:rPr>
              <w:t>Оберюхтин</w:t>
            </w:r>
            <w:proofErr w:type="spellEnd"/>
            <w:r w:rsidRPr="0030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</w:t>
            </w:r>
            <w:r w:rsidR="00404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  <w:r w:rsidRPr="003046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046E8">
              <w:rPr>
                <w:b/>
                <w:sz w:val="24"/>
                <w:szCs w:val="24"/>
              </w:rPr>
              <w:t xml:space="preserve"> </w:t>
            </w:r>
            <w:r w:rsidRPr="003046E8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ООО "ОВЕРБОСС"</w:t>
            </w:r>
          </w:p>
          <w:p w:rsidR="00D06995" w:rsidRPr="00D06995" w:rsidRDefault="00D06995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6995" w:rsidRPr="00D06995" w:rsidRDefault="00D06995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дискуссия</w:t>
            </w:r>
          </w:p>
          <w:p w:rsidR="00D06995" w:rsidRPr="00D06995" w:rsidRDefault="00D06995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995" w:rsidRPr="00F36B09" w:rsidTr="00BD755F">
        <w:trPr>
          <w:gridBefore w:val="1"/>
          <w:wBefore w:w="113" w:type="dxa"/>
          <w:trHeight w:val="591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06995" w:rsidRPr="00D06995" w:rsidRDefault="00D06995" w:rsidP="00D069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6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 февраля 2015 года</w:t>
            </w:r>
          </w:p>
        </w:tc>
      </w:tr>
      <w:tr w:rsidR="00D06995" w:rsidRPr="00E57772" w:rsidTr="009C31DD">
        <w:trPr>
          <w:gridAfter w:val="1"/>
          <w:wAfter w:w="113" w:type="dxa"/>
          <w:trHeight w:val="533"/>
        </w:trPr>
        <w:tc>
          <w:tcPr>
            <w:tcW w:w="1755" w:type="dxa"/>
            <w:gridSpan w:val="2"/>
          </w:tcPr>
          <w:p w:rsidR="00D06995" w:rsidRDefault="00D06995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</w:t>
            </w:r>
            <w:r w:rsidR="009C31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Default="003046E8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34" w:rsidRDefault="00667C34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/>
                <w:color w:val="000000"/>
              </w:rPr>
              <w:t>12.00-12.20</w:t>
            </w:r>
            <w:r w:rsidRPr="009857F1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D" w:rsidRPr="00E57772" w:rsidRDefault="009C31DD" w:rsidP="009C3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bottom w:val="nil"/>
            </w:tcBorders>
          </w:tcPr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Конференция «Инновационные подходы в строительной отрасли»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Организатор: Национальное объединение строителей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Модераторы:</w:t>
            </w:r>
            <w:r w:rsidRPr="003A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Селезнев</w:t>
            </w:r>
            <w:r w:rsidRPr="003A5C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5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Николай Филиппович,</w:t>
            </w:r>
            <w:r w:rsidRPr="003A5C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5C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Комитета инновационных технологий в строительстве НОСТРОЙ, начальник отдела нормативно-технического регулирования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 «Саморегулируемая организация Объединение строителей газового и нефтяного комплексов»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Фадеева Елена Николаевна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Советник Президента Национального объединения строителей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046E8" w:rsidRPr="003A5C19" w:rsidRDefault="003046E8" w:rsidP="003046E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46E8" w:rsidRPr="003A5C19" w:rsidRDefault="003046E8" w:rsidP="003046E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«Инновационные подходы в строительной отрасли, стратегия и современная практика»</w:t>
            </w:r>
          </w:p>
          <w:p w:rsidR="003046E8" w:rsidRPr="003A5C19" w:rsidRDefault="003046E8" w:rsidP="003046E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Кутьин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Георгиевич,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Президент Национального объединения строителей </w:t>
            </w:r>
          </w:p>
          <w:p w:rsidR="003046E8" w:rsidRPr="003A5C19" w:rsidRDefault="003046E8" w:rsidP="003046E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46E8" w:rsidRPr="003A5C19" w:rsidRDefault="003046E8" w:rsidP="003046E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 дискуссии: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«Методология построения системы управления инновациями в строительной отрасли»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Селезнев Николай Филиппович,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инновационных технологий в строительстве НОСТРОЙ, начальник отдела нормативно-технического регулирования НП «Саморегулируемая организация Объединение строителей газового и нефтяного комплексов»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«Жизненный цикл строительной продукции – приоритетные подходы»</w:t>
            </w:r>
          </w:p>
          <w:p w:rsidR="003046E8" w:rsidRPr="003A5C19" w:rsidRDefault="003046E8" w:rsidP="003046E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Саркисов Валерий Анатольевич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Председателя Комитета инновационных технологий в строительстве НОСТРОЙ, заместитель начальника экспертно-аналитического Управления ООО «Газпром Госнадзор»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«Система бережливого строительства и информационного моделирования - рычаг к снижению издержек и повышению качества строительства»</w:t>
            </w:r>
          </w:p>
          <w:p w:rsidR="003046E8" w:rsidRPr="003A5C19" w:rsidRDefault="003046E8" w:rsidP="003046E8">
            <w:pPr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 Вадим Сергеевич</w:t>
            </w: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НПП «ПИРС-КОНСАЛТ»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Применение инновационных </w:t>
            </w:r>
            <w:proofErr w:type="spellStart"/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энергоэффективных</w:t>
            </w:r>
            <w:proofErr w:type="spellEnd"/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технологий в малоэтажном строительстве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Валерий Семенович </w:t>
            </w: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Казейкин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A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Вице-президент НАМИКС, Заместитель Председателя Экспертного совета по жилищной политике и ЖКХ при Комитете Государственной Думы Заместитель координатора Программы Государственной Думы по развитию малоэтажного жилищного строительства «Свой дом», Член Общественного совета Министерства строительства и ЖКХ РФ, Первый Вице Президент МАИФ и МАИН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«Опыт применения инновационных технологий консорциума COPIT при модернизации ДСК в Российской Федерации»</w:t>
            </w:r>
          </w:p>
          <w:p w:rsidR="003046E8" w:rsidRPr="003A5C19" w:rsidRDefault="003046E8" w:rsidP="003046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Кривошеин Сергей Викторович,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НП «СРО «</w:t>
            </w:r>
            <w:proofErr w:type="spellStart"/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Мособлстройкомплекс</w:t>
            </w:r>
            <w:proofErr w:type="spellEnd"/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«Ценообразование строительного проекта через информационное моделирование. Идеология. Бюджет. Логистика»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Паршин Александр Иванович директор ООО «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Киберсистема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trike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Изотермик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«Инновационные подходы в 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импортозамещении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при строительстве изотермических резервуаров для хранения сжиженных газов»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Ханухов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Ханук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Михайлович.,</w:t>
            </w:r>
            <w:proofErr w:type="gramEnd"/>
            <w:r w:rsidRPr="003A5C19">
              <w:rPr>
                <w:rFonts w:ascii="Times New Roman" w:hAnsi="Times New Roman" w:cs="Times New Roman"/>
                <w:sz w:val="24"/>
                <w:szCs w:val="24"/>
              </w:rPr>
              <w:t xml:space="preserve"> д.т.н., чл.-корр. АИН РФ, Генеральный директор НПК</w:t>
            </w:r>
            <w:r w:rsidRPr="003A5C19">
              <w:t xml:space="preserve">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Изотермик</w:t>
            </w:r>
            <w:proofErr w:type="spellEnd"/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46E8" w:rsidRPr="003A5C19" w:rsidRDefault="003046E8" w:rsidP="003046E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«Административные барьеры и способы мотивации строительного рынка государством для внедрения технологий информационного моделирования»</w:t>
            </w:r>
          </w:p>
          <w:p w:rsidR="003046E8" w:rsidRPr="003A5C19" w:rsidRDefault="003046E8" w:rsidP="003046E8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 Дмитрий Анатольевич,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 АСИ по городу Москве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«Современные инновационные 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светопрозрачные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конструкции: комфорт, защита, безопасность»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Дмитриев Дмитрий Олегович,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к. т. н., Технический представитель компании ООО «ВЕКА Рус»</w:t>
            </w:r>
          </w:p>
          <w:p w:rsidR="009C31DD" w:rsidRPr="003A5C19" w:rsidRDefault="009C31DD" w:rsidP="009C31D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</w:rPr>
              <w:t>Кофе-брейк</w:t>
            </w:r>
          </w:p>
          <w:p w:rsidR="009C31DD" w:rsidRPr="003A5C19" w:rsidRDefault="009C31DD" w:rsidP="009C31D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C31DD" w:rsidRPr="003A5C19" w:rsidRDefault="009C31DD" w:rsidP="009C31D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«Развитие инновационной технологии СФТК в фасадном сегменте строительного рынка. (Переход инновационной технологии в технологию массового применения)»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Александрия Михаил </w:t>
            </w: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Гивиевич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Исполнительный директор ассоциации «АНФАС»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«PAROC GROUP. Новаторство как ответ на вызовы современного общества»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Щеглов Станислав </w:t>
            </w:r>
            <w:proofErr w:type="gramStart"/>
            <w:r w:rsidRPr="003A5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Анатольевич,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 Директор</w:t>
            </w:r>
            <w:proofErr w:type="gramEnd"/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техническому развитию компании </w:t>
            </w: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Paroc</w:t>
            </w:r>
            <w:proofErr w:type="spellEnd"/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«Опыт внедрения инновационных технологий при газификации сельских поселений в Московской области»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Горовой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Евгеньевич, 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«Управление инженерных работ 701», председатель Совета НП «СРО «Объединение Строителей Подмосковья»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«Актуальные вопросы инновационной деятельности в Российской 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металлостроительной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индустрии»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Елисеев Юрий Николаевич, Президент Всероссийской Ассоциации </w:t>
            </w:r>
            <w:proofErr w:type="spellStart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Металлостроителей</w:t>
            </w:r>
            <w:proofErr w:type="spellEnd"/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действительный член Британского института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стальных конструкций SCI</w:t>
            </w: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"О теории и практики применения инноваций в проектно-строительном комплексе России"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Чижов Сергей Владимирович</w:t>
            </w:r>
            <w:r w:rsidRPr="003A5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член совета Национального объединения проектировщиков, председатель Комитета по совершенствованию тендерных процедур и инновационной деятельности 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«Передовые информационные технологии при проведении экспертизы проектной документации. Опыт </w:t>
            </w:r>
            <w:proofErr w:type="spellStart"/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Мосгосэкспертизы</w:t>
            </w:r>
            <w:proofErr w:type="spellEnd"/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Василенко Роман Николаевич</w:t>
            </w:r>
            <w:r w:rsidRPr="003A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Начальник Отдела компьютерного и информационного обеспечения Московской Государственной Экспертизы   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3A5C1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«Новая жизнь панельного домостроения»</w:t>
            </w:r>
          </w:p>
          <w:p w:rsidR="003046E8" w:rsidRPr="003A5C19" w:rsidRDefault="003046E8" w:rsidP="003046E8">
            <w:pPr>
              <w:jc w:val="both"/>
              <w:rPr>
                <w:shd w:val="clear" w:color="auto" w:fill="FFFFFF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Попов Валерий Анатольевич</w:t>
            </w:r>
            <w:r w:rsidRPr="003A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Директор по строительству ООО «Мобил Строй</w:t>
            </w:r>
            <w:r w:rsidRPr="003A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3A5C19">
              <w:rPr>
                <w:shd w:val="clear" w:color="auto" w:fill="FFFFFF"/>
              </w:rPr>
              <w:t>»</w:t>
            </w:r>
          </w:p>
          <w:p w:rsidR="003046E8" w:rsidRPr="003A5C19" w:rsidRDefault="003046E8" w:rsidP="003046E8">
            <w:pPr>
              <w:jc w:val="both"/>
              <w:rPr>
                <w:shd w:val="clear" w:color="auto" w:fill="FFFFFF"/>
              </w:rPr>
            </w:pP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«Применение современных композитных материалов для повышения прочности и сейсмостойкости зданий, возводимых и сейсмоопасных регионов РФ»</w:t>
            </w:r>
          </w:p>
          <w:p w:rsidR="003046E8" w:rsidRPr="003A5C19" w:rsidRDefault="003046E8" w:rsidP="003046E8">
            <w:pPr>
              <w:jc w:val="both"/>
              <w:rPr>
                <w:rFonts w:ascii="Times New Roman" w:hAnsi="Times New Roman" w:cs="Times New Roman"/>
              </w:rPr>
            </w:pPr>
            <w:r w:rsidRPr="003A5C19">
              <w:rPr>
                <w:rFonts w:ascii="Times New Roman" w:hAnsi="Times New Roman" w:cs="Times New Roman"/>
                <w:b/>
              </w:rPr>
              <w:t xml:space="preserve">Грановский Аркадий Вульфович, </w:t>
            </w:r>
            <w:r w:rsidRPr="003A5C19">
              <w:rPr>
                <w:rFonts w:ascii="Times New Roman" w:hAnsi="Times New Roman" w:cs="Times New Roman"/>
              </w:rPr>
              <w:t>заведующий лабораторией обследования и усиления сооружений ЦНИИСК им. В.А. Кучеренко ОАО «НИЦ «Строительство».</w:t>
            </w:r>
          </w:p>
          <w:p w:rsidR="003046E8" w:rsidRPr="003A5C19" w:rsidRDefault="003046E8" w:rsidP="003046E8"/>
          <w:p w:rsidR="003046E8" w:rsidRPr="003A5C19" w:rsidRDefault="003046E8" w:rsidP="003046E8">
            <w:pPr>
              <w:rPr>
                <w:rFonts w:ascii="Times New Roman" w:hAnsi="Times New Roman" w:cs="Times New Roman"/>
              </w:rPr>
            </w:pPr>
          </w:p>
          <w:p w:rsidR="003046E8" w:rsidRPr="003A5C19" w:rsidRDefault="003046E8" w:rsidP="003046E8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</w:rPr>
              <w:t xml:space="preserve">«Легкие </w:t>
            </w:r>
            <w:proofErr w:type="spellStart"/>
            <w:r w:rsidRPr="003A5C19">
              <w:rPr>
                <w:rFonts w:ascii="Times New Roman" w:hAnsi="Times New Roman" w:cs="Times New Roman"/>
                <w:b/>
                <w:bCs/>
                <w:i/>
              </w:rPr>
              <w:t>энергоэффективные</w:t>
            </w:r>
            <w:proofErr w:type="spellEnd"/>
            <w:r w:rsidRPr="003A5C19">
              <w:rPr>
                <w:rFonts w:ascii="Times New Roman" w:hAnsi="Times New Roman" w:cs="Times New Roman"/>
                <w:b/>
                <w:bCs/>
                <w:i/>
              </w:rPr>
              <w:t xml:space="preserve"> бетоны для строительных конструкций»</w:t>
            </w:r>
          </w:p>
          <w:p w:rsidR="003046E8" w:rsidRPr="003A5C19" w:rsidRDefault="003046E8" w:rsidP="003046E8">
            <w:pPr>
              <w:rPr>
                <w:rFonts w:ascii="Times New Roman" w:hAnsi="Times New Roman" w:cs="Times New Roman"/>
                <w:bCs/>
              </w:rPr>
            </w:pPr>
            <w:r w:rsidRPr="003A5C19">
              <w:rPr>
                <w:rFonts w:ascii="Times New Roman" w:hAnsi="Times New Roman" w:cs="Times New Roman"/>
                <w:b/>
                <w:bCs/>
              </w:rPr>
              <w:t xml:space="preserve">Савин Владимир Иванович, </w:t>
            </w:r>
            <w:r w:rsidRPr="003A5C19">
              <w:rPr>
                <w:rFonts w:ascii="Times New Roman" w:hAnsi="Times New Roman" w:cs="Times New Roman"/>
                <w:bCs/>
              </w:rPr>
              <w:t>ведущий научный сотрудник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Лаборатории коррозии и долговечности бетонных и железобетонных конструкций НИИЖБ им. А.А. Гвоздева ОАО «НИЦ «Строительство»</w:t>
            </w:r>
            <w:r w:rsidRPr="003A5C19">
              <w:rPr>
                <w:rFonts w:ascii="Times New Roman" w:hAnsi="Times New Roman" w:cs="Times New Roman"/>
                <w:bCs/>
              </w:rPr>
              <w:t>, к.т.н.</w:t>
            </w:r>
          </w:p>
          <w:p w:rsidR="00950E57" w:rsidRPr="003A5C19" w:rsidRDefault="00950E57" w:rsidP="009C31DD">
            <w:pPr>
              <w:spacing w:after="2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31DD" w:rsidRPr="003A5C19" w:rsidRDefault="009C31DD" w:rsidP="009C31DD">
            <w:pPr>
              <w:spacing w:after="2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Решение конференции</w:t>
            </w:r>
          </w:p>
          <w:p w:rsidR="00D06995" w:rsidRPr="003A5C19" w:rsidRDefault="00D06995" w:rsidP="009C31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6995" w:rsidRPr="00E57772" w:rsidTr="00BD755F">
        <w:trPr>
          <w:gridAfter w:val="1"/>
          <w:wAfter w:w="113" w:type="dxa"/>
          <w:trHeight w:val="311"/>
        </w:trPr>
        <w:tc>
          <w:tcPr>
            <w:tcW w:w="9855" w:type="dxa"/>
            <w:gridSpan w:val="4"/>
            <w:shd w:val="clear" w:color="auto" w:fill="F4B083" w:themeFill="accent2" w:themeFillTint="99"/>
          </w:tcPr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995" w:rsidRPr="00DB1618" w:rsidTr="00BD755F">
        <w:trPr>
          <w:gridAfter w:val="1"/>
          <w:wAfter w:w="113" w:type="dxa"/>
          <w:trHeight w:val="533"/>
        </w:trPr>
        <w:tc>
          <w:tcPr>
            <w:tcW w:w="1755" w:type="dxa"/>
            <w:gridSpan w:val="2"/>
          </w:tcPr>
          <w:p w:rsidR="00D06995" w:rsidRPr="00DB1618" w:rsidRDefault="00D06995" w:rsidP="004C4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161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C4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161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100" w:type="dxa"/>
            <w:gridSpan w:val="2"/>
          </w:tcPr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«Реализация норм Федерального закона от 24.11.2014 № 359-ФЗ «О внесении изменений в Градостроительный кодекс Российской Федерации и статью 1 Федерального закона "О саморегулируемых организациях»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Организатор: Национальное объединение строителей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Модератор: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Маркин Николай Петрович, </w:t>
            </w:r>
            <w:r w:rsidRPr="003A5C19">
              <w:rPr>
                <w:rFonts w:ascii="Times New Roman" w:hAnsi="Times New Roman" w:cs="Times New Roman"/>
                <w:sz w:val="24"/>
                <w:szCs w:val="24"/>
              </w:rPr>
              <w:t>Член Совета Национального объединения строителей, вице-президент Национального объединения строителей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 дискуссии:</w:t>
            </w:r>
          </w:p>
          <w:p w:rsidR="00950E57" w:rsidRPr="003A5C19" w:rsidRDefault="00950E57" w:rsidP="00950E57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50E57" w:rsidRPr="003A5C19" w:rsidRDefault="00950E57" w:rsidP="00950E57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Приветственное слово участникам</w:t>
            </w:r>
          </w:p>
          <w:p w:rsidR="00950E57" w:rsidRPr="003A5C19" w:rsidRDefault="00950E57" w:rsidP="00950E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Кутьин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Николай Георгиевич,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Президент Национального объединения строителей 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06995" w:rsidRPr="003A5C19" w:rsidRDefault="00D06995" w:rsidP="004C21D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«Порядок утверждения заключений Национального объединения саморегулируемых организаций»</w:t>
            </w:r>
          </w:p>
          <w:p w:rsidR="00D06995" w:rsidRPr="003A5C19" w:rsidRDefault="00D06995" w:rsidP="004C21D0">
            <w:pPr>
              <w:spacing w:after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Аверин Миха</w:t>
            </w:r>
            <w:r w:rsidR="004C43CB"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ил Сергеевич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Начальник Правового управления Национального объединения строителей 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«Порядок представления документов, сведений и информации в Национальное объединение саморегулируемых организаций»</w:t>
            </w:r>
          </w:p>
          <w:p w:rsidR="00D06995" w:rsidRPr="003A5C19" w:rsidRDefault="00D06995" w:rsidP="004C21D0">
            <w:pPr>
              <w:spacing w:after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Пузиков Константин Владимирович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Начальник Административно-организационного управления Национального объединения строителей 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«Единый реестр членов СРО и регламент его ведения»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Логинов Кузьма Сергеевич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Помощник Руководителя Аппарата Национального объединения строителей 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«Порядок взаимодействия Национального объединения саморегулируемых организаций и саморегулируемых организаций в части передачи компенсационного фонда»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Ковнер Роман Александрович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Начальник отдела нормативного обеспечения Правового управления Объединения 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«Проблемы реализации Закона для саморегулируемых организаций, основанных на членстве лиц, выполняющих инженерные изыскания </w:t>
            </w:r>
            <w:proofErr w:type="gramStart"/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и  основанных</w:t>
            </w:r>
            <w:proofErr w:type="gramEnd"/>
            <w:r w:rsidRPr="003A5C1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на членстве лиц, осуществляющих подготовку проектной документации»</w:t>
            </w:r>
          </w:p>
          <w:p w:rsidR="00D06995" w:rsidRPr="003A5C19" w:rsidRDefault="00D06995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C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Еремин Виталий Александрович</w:t>
            </w:r>
            <w:r w:rsidRPr="003A5C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Заместитель руководителя Аппарата НОПРИЗ</w:t>
            </w:r>
          </w:p>
          <w:p w:rsidR="003A6C90" w:rsidRPr="003A5C19" w:rsidRDefault="003A6C90" w:rsidP="004C21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A6C90" w:rsidRPr="003A5C19" w:rsidRDefault="003A6C90" w:rsidP="003A6C90">
            <w:pPr>
              <w:shd w:val="clear" w:color="auto" w:fill="FFFFFF"/>
              <w:spacing w:line="273" w:lineRule="atLeast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«Взаимодействие саморегулируемых организаций строительной отрасли и Национальных объединений в части предоставления сведений»</w:t>
            </w:r>
          </w:p>
          <w:p w:rsidR="003A6C90" w:rsidRPr="003A5C19" w:rsidRDefault="003A6C90" w:rsidP="003A6C90">
            <w:pPr>
              <w:shd w:val="clear" w:color="auto" w:fill="FFFFFF"/>
              <w:spacing w:line="273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Трапицын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Викентьевич</w:t>
            </w:r>
            <w:proofErr w:type="spellEnd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 Комитета</w:t>
            </w:r>
            <w:proofErr w:type="gramEnd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НОСТРОЙ по информационной политике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995" w:rsidRPr="00DB1618" w:rsidTr="00BD755F">
        <w:trPr>
          <w:gridAfter w:val="1"/>
          <w:wAfter w:w="113" w:type="dxa"/>
          <w:trHeight w:val="347"/>
        </w:trPr>
        <w:tc>
          <w:tcPr>
            <w:tcW w:w="9855" w:type="dxa"/>
            <w:gridSpan w:val="4"/>
            <w:shd w:val="clear" w:color="auto" w:fill="F4B083" w:themeFill="accent2" w:themeFillTint="99"/>
          </w:tcPr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995" w:rsidRPr="00F36B09" w:rsidTr="00BD755F">
        <w:trPr>
          <w:gridAfter w:val="1"/>
          <w:wAfter w:w="113" w:type="dxa"/>
          <w:trHeight w:val="533"/>
        </w:trPr>
        <w:tc>
          <w:tcPr>
            <w:tcW w:w="1755" w:type="dxa"/>
            <w:gridSpan w:val="2"/>
          </w:tcPr>
          <w:p w:rsidR="00D06995" w:rsidRPr="003054A4" w:rsidRDefault="00D06995" w:rsidP="00DD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DD7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100" w:type="dxa"/>
            <w:gridSpan w:val="2"/>
          </w:tcPr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«Развитие системы профессиональных квалификаций в строительстве»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круглого стола состоится открытое заседание Совета по профессиональным квалификациям в строительстве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Организатор: Национальное объединение строителей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Модератор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Ишин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Васильевич,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Совета по профессиональным квалификациям в строительстве, Вице-президент Национального объединения строителей  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Участники дискуссии: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Национальном совете по профессиональным квалификациям»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Ишин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Васильевич,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Совета по профессиональным квалификациям в строительстве, Вице-президент Национального объединения строителей  </w:t>
            </w:r>
          </w:p>
          <w:p w:rsidR="009D26A1" w:rsidRPr="003A5C19" w:rsidRDefault="00C07399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9D26A1"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работе Совета по профессиональным квалификациям в строительстве»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Прокопьева Надежда Александровна,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Управления профессионального образования Национального объединения строителей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«Об отраслевой рамке квалификаций для разработки профессиональных стандартов для рабочих профессий»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Волошина Ирина Александровна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Директор по развитию «НИИ Труда и социального страхования»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«Необходимость актуализации федеральных государственных образовательных стандартов при внедрении </w:t>
            </w:r>
            <w:proofErr w:type="spellStart"/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профстандартов</w:t>
            </w:r>
            <w:proofErr w:type="spellEnd"/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Бородачев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 Владимирович,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F"/>
              </w:rPr>
              <w:t xml:space="preserve">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Межотраслевого института повышения квалификации и переподготовки кадров ФГБОУ ВПО «ННГАСУ»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проведении Всероссийского конкурса профессионального мастерства «</w:t>
            </w:r>
            <w:proofErr w:type="spellStart"/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Строймастер</w:t>
            </w:r>
            <w:proofErr w:type="spellEnd"/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Парикова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Елена Владимировна, 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 обучения потребителей продукции КНАУФ «Академии КНАУФ» СНГ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«О важности функционирования ресурсных центров подготовки квалифицированных рабочих кадров»</w:t>
            </w:r>
          </w:p>
          <w:p w:rsidR="009D26A1" w:rsidRPr="003A5C19" w:rsidRDefault="009D26A1" w:rsidP="009D26A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Акаев </w:t>
            </w: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Запир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Хайрутдинович</w:t>
            </w:r>
            <w:proofErr w:type="spellEnd"/>
            <w:r w:rsidRPr="003A5C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Ректор НОУ </w:t>
            </w:r>
            <w:proofErr w:type="gramStart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ДПО  «</w:t>
            </w:r>
            <w:proofErr w:type="gramEnd"/>
            <w:r w:rsidRPr="003A5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институт повышения квалификации кадров строительного и жилищного комплекса»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Свободная дискуссия</w:t>
            </w: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D26A1" w:rsidRPr="003A5C19" w:rsidRDefault="009D26A1" w:rsidP="009D26A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5C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Заседание Совета по профессиональным квалификациям</w:t>
            </w:r>
          </w:p>
          <w:p w:rsidR="00D06995" w:rsidRPr="003A5C19" w:rsidRDefault="00D06995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55F" w:rsidRPr="00F36B09" w:rsidTr="00BD755F">
        <w:trPr>
          <w:gridAfter w:val="1"/>
          <w:wAfter w:w="113" w:type="dxa"/>
          <w:trHeight w:val="281"/>
        </w:trPr>
        <w:tc>
          <w:tcPr>
            <w:tcW w:w="9855" w:type="dxa"/>
            <w:gridSpan w:val="4"/>
            <w:shd w:val="clear" w:color="auto" w:fill="F4B083" w:themeFill="accent2" w:themeFillTint="99"/>
          </w:tcPr>
          <w:p w:rsidR="00BD755F" w:rsidRPr="00E6487B" w:rsidRDefault="00BD755F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55F" w:rsidRPr="00F36B09" w:rsidTr="00BD755F">
        <w:trPr>
          <w:gridAfter w:val="1"/>
          <w:wAfter w:w="113" w:type="dxa"/>
          <w:trHeight w:val="533"/>
        </w:trPr>
        <w:tc>
          <w:tcPr>
            <w:tcW w:w="1755" w:type="dxa"/>
            <w:gridSpan w:val="2"/>
          </w:tcPr>
          <w:p w:rsidR="00BD755F" w:rsidRPr="0084779D" w:rsidRDefault="00151BBA" w:rsidP="004C2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15.15-17.15</w:t>
            </w:r>
          </w:p>
        </w:tc>
        <w:tc>
          <w:tcPr>
            <w:tcW w:w="8100" w:type="dxa"/>
            <w:gridSpan w:val="2"/>
          </w:tcPr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 «Вопросы реализации имущественной ответственности членов саморегулируемой организации»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C4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Организатор: Национальное объединение строителей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Модератор: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Матюнина</w:t>
            </w:r>
            <w:proofErr w:type="spellEnd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Инна Александровна</w:t>
            </w:r>
            <w:r w:rsidRPr="00AC4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7C7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редседатель Комитета по страхованию и финансовым рискам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755F" w:rsidRPr="00AC4EC1" w:rsidRDefault="00BD755F" w:rsidP="004C21D0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Участники дискуссии:</w:t>
            </w:r>
          </w:p>
          <w:p w:rsidR="007C7BA6" w:rsidRDefault="007C7BA6" w:rsidP="007C7BA6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«Оптимизация дополнительной имущественной ответственности членов </w:t>
            </w:r>
            <w:r w:rsidRPr="00BD7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саморегулируемых организаций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строительной отрасли в современных экономических условиях»</w:t>
            </w:r>
          </w:p>
          <w:p w:rsidR="007C7BA6" w:rsidRDefault="007C7BA6" w:rsidP="007C7B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6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Мхитарян</w:t>
            </w:r>
            <w:proofErr w:type="spellEnd"/>
            <w:r w:rsidRPr="00316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Юрий Иванович</w:t>
            </w:r>
            <w:r w:rsidRPr="0031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Советник Председателя федерального Межотраслевого Совета «Деловой России»,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академик Международной академии информатизации.</w:t>
            </w:r>
          </w:p>
          <w:p w:rsidR="007C7BA6" w:rsidRDefault="007C7BA6" w:rsidP="007C7BA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755F" w:rsidRPr="00AC4EC1" w:rsidRDefault="00BD755F" w:rsidP="007C7BA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«Последствия законодательных изменений для страхования строительного комплекса»</w:t>
            </w:r>
          </w:p>
          <w:p w:rsidR="00BD755F" w:rsidRPr="00AC4EC1" w:rsidRDefault="00BD755F" w:rsidP="004C21D0">
            <w:pPr>
              <w:spacing w:after="12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Миллерман</w:t>
            </w:r>
            <w:proofErr w:type="spellEnd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Самуилович</w:t>
            </w:r>
            <w:r w:rsidRPr="00AC4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ВСС по взаимодействию со строительными саморегулируемыми организациями</w:t>
            </w:r>
            <w:r w:rsidRPr="00AC4E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«Компенсационные фонды – имущественная ответственность саморегулируемых организаций перед третьими лицами: размещение и сохранность»</w:t>
            </w:r>
          </w:p>
          <w:p w:rsidR="00BD755F" w:rsidRPr="00AC4EC1" w:rsidRDefault="00BD755F" w:rsidP="004C21D0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Матюнина</w:t>
            </w:r>
            <w:proofErr w:type="spellEnd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Инна Александровна</w:t>
            </w: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Председатель Комитета по </w:t>
            </w:r>
            <w:r w:rsidR="007C7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страхованию и финансовым рискам</w:t>
            </w:r>
          </w:p>
          <w:p w:rsidR="00BD755F" w:rsidRPr="00AC4EC1" w:rsidRDefault="00BD755F" w:rsidP="004C21D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«Анализ практики участия </w:t>
            </w:r>
            <w:r w:rsidR="007C7BA6"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саморегулируемых организаций</w:t>
            </w:r>
            <w:r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решении вопросов, связанных с причинением вреда здоровью на строительных объектах, после вступления в силу новой редакции ст. 60 Г</w:t>
            </w:r>
            <w:r w:rsidR="007C7BA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радостроительного кодекса Российской Федерации</w:t>
            </w:r>
            <w:r w:rsidRPr="00AC4E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BD755F" w:rsidRPr="00AC4EC1" w:rsidRDefault="00BD755F" w:rsidP="004C21D0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Загускин</w:t>
            </w:r>
            <w:proofErr w:type="spellEnd"/>
            <w:r w:rsidRPr="00AC4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Никита Николаевич</w:t>
            </w: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Председатель Подкомитета по рискам</w:t>
            </w:r>
            <w:r w:rsidR="007C7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C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связанным с причинением вреда физическим лицам вследствие разрушения, повреждения объекта капитального строительства, нарушения требований безопасности при строительстве объекта капитального строительства, требований к обеспечению безопасной эксплуатации здания, сооружения</w:t>
            </w:r>
          </w:p>
          <w:p w:rsidR="007C7BA6" w:rsidRPr="00BD755F" w:rsidRDefault="007C7BA6" w:rsidP="007C7B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«Проблемы реализации имущественной ответственности саморегулируемых организаций при банкротстве страховых и кредитных организаций»</w:t>
            </w:r>
          </w:p>
          <w:p w:rsidR="007C7BA6" w:rsidRPr="00BD755F" w:rsidRDefault="007C7BA6" w:rsidP="007C7B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755F">
              <w:rPr>
                <w:rFonts w:ascii="Times New Roman" w:hAnsi="Times New Roman" w:cs="Times New Roman"/>
                <w:b/>
                <w:sz w:val="24"/>
                <w:szCs w:val="24"/>
              </w:rPr>
              <w:t>Бабелюк</w:t>
            </w:r>
            <w:proofErr w:type="spellEnd"/>
            <w:r w:rsidRPr="00BD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Николаевич</w:t>
            </w: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5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адвокат,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5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член Подкомитета по защите деятельности СРО </w:t>
            </w:r>
            <w:proofErr w:type="spellStart"/>
            <w:r w:rsidRPr="00BD75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стройкомплекса</w:t>
            </w:r>
            <w:proofErr w:type="spellEnd"/>
            <w:r w:rsidRPr="00BD75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Национального объединения ст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роителей, представитель СРО НП «Содружество Строителей»</w:t>
            </w:r>
          </w:p>
          <w:p w:rsidR="007C7BA6" w:rsidRDefault="007C7BA6" w:rsidP="007C7BA6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BD755F" w:rsidRPr="00316AF0" w:rsidRDefault="00BD755F" w:rsidP="007C7BA6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316AF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«Опыт страхования и урегулирования убытков в строительном комплексе»</w:t>
            </w:r>
          </w:p>
          <w:p w:rsidR="00BD755F" w:rsidRPr="00316AF0" w:rsidRDefault="00BD755F" w:rsidP="004C21D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6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Колпакова</w:t>
            </w:r>
            <w:proofErr w:type="spellEnd"/>
            <w:r w:rsidRPr="00316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Наталья Владимировна, </w:t>
            </w:r>
            <w:r w:rsidRPr="00316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управления страхования индустриальных рисков СОАО «ВСК» </w:t>
            </w:r>
          </w:p>
          <w:p w:rsidR="00BD755F" w:rsidRDefault="00BD755F" w:rsidP="004C21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54F" w:rsidRPr="00E8227E" w:rsidRDefault="00EB654F" w:rsidP="00EB65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«Анализ и практика урегулирования убытков с учетом изменений ст.60 Градостроительного </w:t>
            </w:r>
            <w:r w:rsidR="00E8227E" w:rsidRPr="00E8227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E8227E">
              <w:rPr>
                <w:rFonts w:ascii="Times New Roman" w:hAnsi="Times New Roman" w:cs="Times New Roman"/>
                <w:i/>
                <w:sz w:val="24"/>
                <w:szCs w:val="24"/>
              </w:rPr>
              <w:t>одекса</w:t>
            </w:r>
            <w:r w:rsidR="00E8227E" w:rsidRPr="00E82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</w:t>
            </w:r>
            <w:r w:rsidRPr="00E8227E">
              <w:rPr>
                <w:rFonts w:ascii="Times New Roman" w:hAnsi="Times New Roman" w:cs="Times New Roman"/>
                <w:i/>
                <w:sz w:val="24"/>
                <w:szCs w:val="24"/>
              </w:rPr>
              <w:t>. Актуальные вопросы страхования компенсационного фонда.»</w:t>
            </w:r>
          </w:p>
          <w:p w:rsidR="00EB654F" w:rsidRPr="00E8227E" w:rsidRDefault="00E8227E" w:rsidP="00EB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E">
              <w:rPr>
                <w:rFonts w:ascii="Times New Roman" w:hAnsi="Times New Roman" w:cs="Times New Roman"/>
                <w:b/>
                <w:sz w:val="24"/>
                <w:szCs w:val="24"/>
              </w:rPr>
              <w:t>Мелехин</w:t>
            </w:r>
            <w:proofErr w:type="spellEnd"/>
            <w:r w:rsidRPr="00E8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Валерьевич</w:t>
            </w:r>
            <w:r w:rsidRPr="00E82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54F" w:rsidRPr="00E8227E">
              <w:rPr>
                <w:rFonts w:ascii="Times New Roman" w:hAnsi="Times New Roman" w:cs="Times New Roman"/>
                <w:sz w:val="24"/>
                <w:szCs w:val="24"/>
              </w:rPr>
              <w:t>– начальник управления страхования ответственности ОСАО «Ингосстрах»</w:t>
            </w:r>
          </w:p>
          <w:p w:rsidR="00EB654F" w:rsidRPr="00AC4EC1" w:rsidRDefault="00EB654F" w:rsidP="004C21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755F" w:rsidRPr="00F36B09" w:rsidRDefault="00BD755F" w:rsidP="004C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Свободная дискуссия</w:t>
            </w:r>
          </w:p>
        </w:tc>
      </w:tr>
    </w:tbl>
    <w:p w:rsidR="00AB61CC" w:rsidRDefault="00AB61CC"/>
    <w:sectPr w:rsidR="00AB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95"/>
    <w:rsid w:val="00034547"/>
    <w:rsid w:val="00087AE3"/>
    <w:rsid w:val="000C1B08"/>
    <w:rsid w:val="00131EF4"/>
    <w:rsid w:val="00151BBA"/>
    <w:rsid w:val="001F34FD"/>
    <w:rsid w:val="001F4360"/>
    <w:rsid w:val="003046E8"/>
    <w:rsid w:val="00332617"/>
    <w:rsid w:val="003766C0"/>
    <w:rsid w:val="003A5C19"/>
    <w:rsid w:val="003A6C90"/>
    <w:rsid w:val="0040409D"/>
    <w:rsid w:val="00406833"/>
    <w:rsid w:val="00443711"/>
    <w:rsid w:val="00484EE8"/>
    <w:rsid w:val="004C43CB"/>
    <w:rsid w:val="00514AC8"/>
    <w:rsid w:val="00600096"/>
    <w:rsid w:val="00667C34"/>
    <w:rsid w:val="00672C22"/>
    <w:rsid w:val="006E36CE"/>
    <w:rsid w:val="0078527D"/>
    <w:rsid w:val="007C7BA6"/>
    <w:rsid w:val="00871C46"/>
    <w:rsid w:val="00894AB5"/>
    <w:rsid w:val="008F0FF7"/>
    <w:rsid w:val="0090084A"/>
    <w:rsid w:val="00950E57"/>
    <w:rsid w:val="009B4118"/>
    <w:rsid w:val="009C31DD"/>
    <w:rsid w:val="009D26A1"/>
    <w:rsid w:val="00AB61CC"/>
    <w:rsid w:val="00B47BF6"/>
    <w:rsid w:val="00BD3E4A"/>
    <w:rsid w:val="00BD755F"/>
    <w:rsid w:val="00C07399"/>
    <w:rsid w:val="00C154DF"/>
    <w:rsid w:val="00D06995"/>
    <w:rsid w:val="00D10D93"/>
    <w:rsid w:val="00DD76F0"/>
    <w:rsid w:val="00E8227E"/>
    <w:rsid w:val="00EB654F"/>
    <w:rsid w:val="00F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E221-D0F2-40B7-8656-52944A6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9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BD7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 Алексей Федорович</dc:creator>
  <cp:keywords/>
  <dc:description/>
  <cp:lastModifiedBy>Панарина Виктория Валерьевна</cp:lastModifiedBy>
  <cp:revision>41</cp:revision>
  <cp:lastPrinted>2015-01-23T05:41:00Z</cp:lastPrinted>
  <dcterms:created xsi:type="dcterms:W3CDTF">2015-01-27T16:11:00Z</dcterms:created>
  <dcterms:modified xsi:type="dcterms:W3CDTF">2015-01-30T14:45:00Z</dcterms:modified>
</cp:coreProperties>
</file>