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РАСПОРЯЖЕНИЕ</w:t>
      </w: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июля 2013 г. N 1336-р</w:t>
      </w: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распоряжений Правительства РФ от 13.03.2014 </w:t>
      </w:r>
      <w:hyperlink r:id="rId4" w:history="1">
        <w:r>
          <w:rPr>
            <w:rFonts w:ascii="Calibri" w:hAnsi="Calibri" w:cs="Calibri"/>
            <w:color w:val="0000FF"/>
          </w:rPr>
          <w:t>N 354-р</w:t>
        </w:r>
      </w:hyperlink>
      <w:r>
        <w:rPr>
          <w:rFonts w:ascii="Calibri" w:hAnsi="Calibri" w:cs="Calibri"/>
        </w:rPr>
        <w:t>,</w:t>
      </w: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02.07.2014 </w:t>
      </w:r>
      <w:hyperlink r:id="rId5" w:history="1">
        <w:r>
          <w:rPr>
            <w:rFonts w:ascii="Calibri" w:hAnsi="Calibri" w:cs="Calibri"/>
            <w:color w:val="0000FF"/>
          </w:rPr>
          <w:t>N 1211-р</w:t>
        </w:r>
      </w:hyperlink>
      <w:r>
        <w:rPr>
          <w:rFonts w:ascii="Calibri" w:hAnsi="Calibri" w:cs="Calibri"/>
        </w:rPr>
        <w:t xml:space="preserve">, от 24.11.2014 </w:t>
      </w:r>
      <w:hyperlink r:id="rId6" w:history="1">
        <w:r>
          <w:rPr>
            <w:rFonts w:ascii="Calibri" w:hAnsi="Calibri" w:cs="Calibri"/>
            <w:color w:val="0000FF"/>
          </w:rPr>
          <w:t>N 2343-р</w:t>
        </w:r>
      </w:hyperlink>
      <w:r>
        <w:rPr>
          <w:rFonts w:ascii="Calibri" w:hAnsi="Calibri" w:cs="Calibri"/>
        </w:rPr>
        <w:t>)</w:t>
      </w: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</w:t>
      </w:r>
      <w:hyperlink w:anchor="Par34" w:history="1">
        <w:r>
          <w:rPr>
            <w:rFonts w:ascii="Calibri" w:hAnsi="Calibri" w:cs="Calibri"/>
            <w:color w:val="0000FF"/>
          </w:rPr>
          <w:t>план</w:t>
        </w:r>
      </w:hyperlink>
      <w:r>
        <w:rPr>
          <w:rFonts w:ascii="Calibri" w:hAnsi="Calibri" w:cs="Calibri"/>
        </w:rPr>
        <w:t xml:space="preserve"> мероприятий ("дорожную карту") "Совершенствование правового регулирования градостроительной деятельности и улучшение предпринимательского климата в сфере строительства" (далее - план).</w:t>
      </w: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Руководителям федеральных органов исполнительной власти, ответственных за реализацию </w:t>
      </w:r>
      <w:hyperlink w:anchor="Par34" w:history="1">
        <w:r>
          <w:rPr>
            <w:rFonts w:ascii="Calibri" w:hAnsi="Calibri" w:cs="Calibri"/>
            <w:color w:val="0000FF"/>
          </w:rPr>
          <w:t>плана</w:t>
        </w:r>
      </w:hyperlink>
      <w:r>
        <w:rPr>
          <w:rFonts w:ascii="Calibri" w:hAnsi="Calibri" w:cs="Calibri"/>
        </w:rPr>
        <w:t>:</w:t>
      </w: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обеспечить реализацию </w:t>
      </w:r>
      <w:hyperlink w:anchor="Par34" w:history="1">
        <w:r>
          <w:rPr>
            <w:rFonts w:ascii="Calibri" w:hAnsi="Calibri" w:cs="Calibri"/>
            <w:color w:val="0000FF"/>
          </w:rPr>
          <w:t>плана</w:t>
        </w:r>
      </w:hyperlink>
      <w:r>
        <w:rPr>
          <w:rFonts w:ascii="Calibri" w:hAnsi="Calibri" w:cs="Calibri"/>
        </w:rPr>
        <w:t>;</w:t>
      </w: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ежеквартально, до 5-го числа месяца, следующего за отчетным кварталом, представлять в Минэкономразвития России информацию о ходе реализации </w:t>
      </w:r>
      <w:hyperlink w:anchor="Par34" w:history="1">
        <w:r>
          <w:rPr>
            <w:rFonts w:ascii="Calibri" w:hAnsi="Calibri" w:cs="Calibri"/>
            <w:color w:val="0000FF"/>
          </w:rPr>
          <w:t>плана</w:t>
        </w:r>
      </w:hyperlink>
      <w:r>
        <w:rPr>
          <w:rFonts w:ascii="Calibri" w:hAnsi="Calibri" w:cs="Calibri"/>
        </w:rPr>
        <w:t>.</w:t>
      </w: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Мониторинг и контроль реализации </w:t>
      </w:r>
      <w:hyperlink w:anchor="Par34" w:history="1">
        <w:r>
          <w:rPr>
            <w:rFonts w:ascii="Calibri" w:hAnsi="Calibri" w:cs="Calibri"/>
            <w:color w:val="0000FF"/>
          </w:rPr>
          <w:t>плана</w:t>
        </w:r>
      </w:hyperlink>
      <w:r>
        <w:rPr>
          <w:rFonts w:ascii="Calibri" w:hAnsi="Calibri" w:cs="Calibri"/>
        </w:rPr>
        <w:t xml:space="preserve"> осуществлять в соответствии с </w:t>
      </w:r>
      <w:hyperlink r:id="rId7" w:history="1">
        <w:r>
          <w:rPr>
            <w:rFonts w:ascii="Calibri" w:hAnsi="Calibri" w:cs="Calibri"/>
            <w:color w:val="0000FF"/>
          </w:rPr>
          <w:t>распоряжением</w:t>
        </w:r>
      </w:hyperlink>
      <w:r>
        <w:rPr>
          <w:rFonts w:ascii="Calibri" w:hAnsi="Calibri" w:cs="Calibri"/>
        </w:rPr>
        <w:t xml:space="preserve"> Правительства Российской Федерации от 6 сентября 2012 г. N 1613-р.</w:t>
      </w: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Минфину России и федеральным органам исполнительной власти, ответственным за реализацию </w:t>
      </w:r>
      <w:hyperlink w:anchor="Par34" w:history="1">
        <w:r>
          <w:rPr>
            <w:rFonts w:ascii="Calibri" w:hAnsi="Calibri" w:cs="Calibri"/>
            <w:color w:val="0000FF"/>
          </w:rPr>
          <w:t>плана</w:t>
        </w:r>
      </w:hyperlink>
      <w:r>
        <w:rPr>
          <w:rFonts w:ascii="Calibri" w:hAnsi="Calibri" w:cs="Calibri"/>
        </w:rPr>
        <w:t>, при подготовке проекта федерального бюджета на очередной финансовый год и плановый период учитывать в установленном порядке мероприятия, предусмотренные планом.</w:t>
      </w: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Признать утратившими силу:</w:t>
      </w: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" w:history="1">
        <w:r>
          <w:rPr>
            <w:rFonts w:ascii="Calibri" w:hAnsi="Calibri" w:cs="Calibri"/>
            <w:color w:val="0000FF"/>
          </w:rPr>
          <w:t>распоряжение</w:t>
        </w:r>
      </w:hyperlink>
      <w:r>
        <w:rPr>
          <w:rFonts w:ascii="Calibri" w:hAnsi="Calibri" w:cs="Calibri"/>
        </w:rPr>
        <w:t xml:space="preserve"> Правительства Российской Федерации от 16 августа 2012 г. N 1487-р (Собрание законодательства Российской Федерации, 2012, N 35, ст. 4849);</w:t>
      </w: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9" w:history="1">
        <w:r>
          <w:rPr>
            <w:rFonts w:ascii="Calibri" w:hAnsi="Calibri" w:cs="Calibri"/>
            <w:color w:val="0000FF"/>
          </w:rPr>
          <w:t>пункт 10</w:t>
        </w:r>
      </w:hyperlink>
      <w:r>
        <w:rPr>
          <w:rFonts w:ascii="Calibri" w:hAnsi="Calibri" w:cs="Calibri"/>
        </w:rPr>
        <w:t xml:space="preserve"> распоряжения Правительства Российской Федерации от 6 сентября 2012 г. N 1613-р (Собрание законодательства Российской Федерации, 2012, N 37, ст. 5040);</w:t>
      </w: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0" w:history="1">
        <w:r>
          <w:rPr>
            <w:rFonts w:ascii="Calibri" w:hAnsi="Calibri" w:cs="Calibri"/>
            <w:color w:val="0000FF"/>
          </w:rPr>
          <w:t>пункт 4</w:t>
        </w:r>
      </w:hyperlink>
      <w:r>
        <w:rPr>
          <w:rFonts w:ascii="Calibri" w:hAnsi="Calibri" w:cs="Calibri"/>
        </w:rPr>
        <w:t xml:space="preserve"> изменений, которые вносятся в акты Правительства Российской Федерации, утвержденных распоряжением Правительства Российской Федерации от 26 марта 2013 г. N 440-р (Собрание законодательства Российской Федерации, 2013, N 13, ст. 1605).</w:t>
      </w: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9"/>
      <w:bookmarkEnd w:id="1"/>
      <w:r>
        <w:rPr>
          <w:rFonts w:ascii="Calibri" w:hAnsi="Calibri" w:cs="Calibri"/>
        </w:rPr>
        <w:t>Утвержден</w:t>
      </w: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распоряжением Правительства</w:t>
      </w: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июля 2013 г. N 1336-р</w:t>
      </w: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4"/>
      <w:bookmarkEnd w:id="2"/>
      <w:r>
        <w:rPr>
          <w:rFonts w:ascii="Calibri" w:hAnsi="Calibri" w:cs="Calibri"/>
          <w:b/>
          <w:bCs/>
        </w:rPr>
        <w:t>ПЛАН</w:t>
      </w: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МЕРОПРИЯТИЙ ("ДОРОЖНАЯ КАРТА") "СОВЕРШЕНСТВОВАНИЕ ПРАВОВОГО</w:t>
      </w: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РЕГУЛИРОВАНИЯ ГРАДОСТРОИТЕЛЬНОЙ ДЕЯТЕЛЬНОСТИ И УЛУЧШЕНИЕ</w:t>
      </w: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ПРЕДПРИНИМАТЕЛЬСКОГО КЛИМАТА В СФЕРЕ СТРОИТЕЛЬСТВА"</w:t>
      </w: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распоряжений Правительства РФ от 13.03.2014 </w:t>
      </w:r>
      <w:hyperlink r:id="rId11" w:history="1">
        <w:r>
          <w:rPr>
            <w:rFonts w:ascii="Calibri" w:hAnsi="Calibri" w:cs="Calibri"/>
            <w:color w:val="0000FF"/>
          </w:rPr>
          <w:t>N 354-р</w:t>
        </w:r>
      </w:hyperlink>
      <w:r>
        <w:rPr>
          <w:rFonts w:ascii="Calibri" w:hAnsi="Calibri" w:cs="Calibri"/>
        </w:rPr>
        <w:t>,</w:t>
      </w: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02.07.2014 </w:t>
      </w:r>
      <w:hyperlink r:id="rId12" w:history="1">
        <w:r>
          <w:rPr>
            <w:rFonts w:ascii="Calibri" w:hAnsi="Calibri" w:cs="Calibri"/>
            <w:color w:val="0000FF"/>
          </w:rPr>
          <w:t>N 1211-р</w:t>
        </w:r>
      </w:hyperlink>
      <w:r>
        <w:rPr>
          <w:rFonts w:ascii="Calibri" w:hAnsi="Calibri" w:cs="Calibri"/>
        </w:rPr>
        <w:t xml:space="preserve">, от 24.11.2014 </w:t>
      </w:r>
      <w:hyperlink r:id="rId13" w:history="1">
        <w:r>
          <w:rPr>
            <w:rFonts w:ascii="Calibri" w:hAnsi="Calibri" w:cs="Calibri"/>
            <w:color w:val="0000FF"/>
          </w:rPr>
          <w:t>N 2343-р</w:t>
        </w:r>
      </w:hyperlink>
      <w:r>
        <w:rPr>
          <w:rFonts w:ascii="Calibri" w:hAnsi="Calibri" w:cs="Calibri"/>
        </w:rPr>
        <w:t>)</w:t>
      </w: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43"/>
      <w:bookmarkEnd w:id="3"/>
      <w:r>
        <w:rPr>
          <w:rFonts w:ascii="Calibri" w:hAnsi="Calibri" w:cs="Calibri"/>
        </w:rPr>
        <w:t>I. Общее описание "дорожной карты"</w:t>
      </w: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Реализация плана мероприятий ("дорожной карты") "Совершенствование правового </w:t>
      </w:r>
      <w:r>
        <w:rPr>
          <w:rFonts w:ascii="Calibri" w:hAnsi="Calibri" w:cs="Calibri"/>
        </w:rPr>
        <w:lastRenderedPageBreak/>
        <w:t>регулирования градостроительной деятельности и улучшение предпринимательского климата в сфере строительства" (далее - "дорожная карта") призвана улучшить предпринимательский климат в сфере градостроительной деятельности, в том числе упростить процессы осуществления строительства от стадии подготовки градостроительной документации до ввода объектов в эксплуатацию и регистрации прав собственности.</w:t>
      </w: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Целями "дорожной карты" являются:</w:t>
      </w: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упрощение градостроительной подготовки земельных участков;</w:t>
      </w: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совершенствование регуляторной среды;</w:t>
      </w: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сокращение административных барьеров в строительстве, включая сокращение количества процедур, связанных с реализацией инвестиционно-строительных проектов, а также совокупного времени и расходов на их прохождение.</w:t>
      </w: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4" w:history="1">
        <w:r>
          <w:rPr>
            <w:rFonts w:ascii="Calibri" w:hAnsi="Calibri" w:cs="Calibri"/>
            <w:color w:val="0000FF"/>
          </w:rPr>
          <w:t>распоряжения</w:t>
        </w:r>
      </w:hyperlink>
      <w:r>
        <w:rPr>
          <w:rFonts w:ascii="Calibri" w:hAnsi="Calibri" w:cs="Calibri"/>
        </w:rPr>
        <w:t xml:space="preserve"> Правительства РФ от 13.03.2014 N 354-р)</w:t>
      </w: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В качестве контрольных показателей реализации "дорожной карты" определены позиция в рейтинге Всемирного банка </w:t>
      </w:r>
      <w:proofErr w:type="spellStart"/>
      <w:r>
        <w:rPr>
          <w:rFonts w:ascii="Calibri" w:hAnsi="Calibri" w:cs="Calibri"/>
        </w:rPr>
        <w:t>Doing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Business</w:t>
      </w:r>
      <w:proofErr w:type="spellEnd"/>
      <w:r>
        <w:rPr>
          <w:rFonts w:ascii="Calibri" w:hAnsi="Calibri" w:cs="Calibri"/>
        </w:rPr>
        <w:t xml:space="preserve"> по показателю "Получение разрешения на строительство" и показатели эффективности деятельности руководителей федеральных органов исполнительной власти (Минстроя России) по созданию благоприятных условий ведения предпринимательской деятельности.</w:t>
      </w: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распоряжений Правительства РФ от 13.03.2014 </w:t>
      </w:r>
      <w:hyperlink r:id="rId15" w:history="1">
        <w:r>
          <w:rPr>
            <w:rFonts w:ascii="Calibri" w:hAnsi="Calibri" w:cs="Calibri"/>
            <w:color w:val="0000FF"/>
          </w:rPr>
          <w:t>N 354-р</w:t>
        </w:r>
      </w:hyperlink>
      <w:r>
        <w:rPr>
          <w:rFonts w:ascii="Calibri" w:hAnsi="Calibri" w:cs="Calibri"/>
        </w:rPr>
        <w:t xml:space="preserve">, от 24.11.2014 </w:t>
      </w:r>
      <w:hyperlink r:id="rId16" w:history="1">
        <w:r>
          <w:rPr>
            <w:rFonts w:ascii="Calibri" w:hAnsi="Calibri" w:cs="Calibri"/>
            <w:color w:val="0000FF"/>
          </w:rPr>
          <w:t>N 2343-р</w:t>
        </w:r>
      </w:hyperlink>
      <w:r>
        <w:rPr>
          <w:rFonts w:ascii="Calibri" w:hAnsi="Calibri" w:cs="Calibri"/>
        </w:rPr>
        <w:t>)</w:t>
      </w: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00656E" w:rsidSect="00F602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57"/>
        <w:gridCol w:w="1316"/>
        <w:gridCol w:w="854"/>
        <w:gridCol w:w="849"/>
        <w:gridCol w:w="863"/>
      </w:tblGrid>
      <w:tr w:rsidR="0000656E">
        <w:tc>
          <w:tcPr>
            <w:tcW w:w="5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контрольного показателя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Текущий момент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 год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 год</w:t>
            </w:r>
          </w:p>
        </w:tc>
      </w:tr>
      <w:tr w:rsidR="0000656E">
        <w:tc>
          <w:tcPr>
            <w:tcW w:w="5757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Позиция в рейтинге </w:t>
            </w:r>
            <w:proofErr w:type="spellStart"/>
            <w:r>
              <w:rPr>
                <w:rFonts w:ascii="Calibri" w:hAnsi="Calibri" w:cs="Calibri"/>
              </w:rPr>
              <w:t>Doing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Business</w:t>
            </w:r>
            <w:proofErr w:type="spellEnd"/>
            <w:r>
              <w:rPr>
                <w:rFonts w:ascii="Calibri" w:hAnsi="Calibri" w:cs="Calibri"/>
              </w:rPr>
              <w:t xml:space="preserve"> по показателю "Получение разрешения на строительство":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</w:t>
            </w:r>
          </w:p>
        </w:tc>
        <w:tc>
          <w:tcPr>
            <w:tcW w:w="85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</w:t>
            </w:r>
          </w:p>
        </w:tc>
        <w:tc>
          <w:tcPr>
            <w:tcW w:w="849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</w:t>
            </w:r>
          </w:p>
        </w:tc>
        <w:tc>
          <w:tcPr>
            <w:tcW w:w="863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</w:tr>
      <w:tr w:rsidR="0000656E">
        <w:tc>
          <w:tcPr>
            <w:tcW w:w="575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процедур, необходимых для получения разрешения на строительство (штук)</w:t>
            </w:r>
          </w:p>
        </w:tc>
        <w:tc>
          <w:tcPr>
            <w:tcW w:w="1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84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8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00656E">
        <w:tc>
          <w:tcPr>
            <w:tcW w:w="575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совокупное время прохождения всех процедур, необходимых для получения разрешения на строительство (дней)</w:t>
            </w:r>
          </w:p>
        </w:tc>
        <w:tc>
          <w:tcPr>
            <w:tcW w:w="1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344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84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</w:t>
            </w:r>
          </w:p>
        </w:tc>
        <w:tc>
          <w:tcPr>
            <w:tcW w:w="8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</w:tr>
      <w:tr w:rsidR="0000656E">
        <w:tc>
          <w:tcPr>
            <w:tcW w:w="575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затрат, необходимых для получения разрешения на строительство (процентов от дохода на душу населения)</w:t>
            </w:r>
          </w:p>
        </w:tc>
        <w:tc>
          <w:tcPr>
            <w:tcW w:w="1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</w:t>
            </w:r>
          </w:p>
        </w:tc>
        <w:tc>
          <w:tcPr>
            <w:tcW w:w="84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</w:t>
            </w:r>
          </w:p>
        </w:tc>
        <w:tc>
          <w:tcPr>
            <w:tcW w:w="8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</w:t>
            </w:r>
          </w:p>
        </w:tc>
      </w:tr>
      <w:tr w:rsidR="0000656E">
        <w:tc>
          <w:tcPr>
            <w:tcW w:w="575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Оценка эффективности деятельности руководителей Минстроя России осуществляется в соответствии с </w:t>
            </w:r>
            <w:hyperlink r:id="rId17" w:history="1">
              <w:r>
                <w:rPr>
                  <w:rFonts w:ascii="Calibri" w:hAnsi="Calibri" w:cs="Calibri"/>
                  <w:color w:val="0000FF"/>
                </w:rPr>
                <w:t>разделом III</w:t>
              </w:r>
            </w:hyperlink>
            <w:r>
              <w:rPr>
                <w:rFonts w:ascii="Calibri" w:hAnsi="Calibri" w:cs="Calibri"/>
              </w:rPr>
              <w:t xml:space="preserve"> перечня показателей оценки эффективности деятельности руководителей федеральных органов исполнительной власти по созданию благоприятных условий ведения предпринимательской деятельности (до 2018 года), утвержденного распоряжением Правительства Российской Федерации от 10 апреля 2014 г. N 570-р</w:t>
            </w:r>
          </w:p>
        </w:tc>
        <w:tc>
          <w:tcPr>
            <w:tcW w:w="13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4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0656E">
        <w:tc>
          <w:tcPr>
            <w:tcW w:w="9639" w:type="dxa"/>
            <w:gridSpan w:val="5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распоряжений Правительства РФ от 13.03.2014 </w:t>
            </w:r>
            <w:hyperlink r:id="rId18" w:history="1">
              <w:r>
                <w:rPr>
                  <w:rFonts w:ascii="Calibri" w:hAnsi="Calibri" w:cs="Calibri"/>
                  <w:color w:val="0000FF"/>
                </w:rPr>
                <w:t>N 354-р</w:t>
              </w:r>
            </w:hyperlink>
            <w:r>
              <w:rPr>
                <w:rFonts w:ascii="Calibri" w:hAnsi="Calibri" w:cs="Calibri"/>
              </w:rPr>
              <w:t xml:space="preserve">, от 24.11.2014 </w:t>
            </w:r>
            <w:hyperlink r:id="rId19" w:history="1">
              <w:r>
                <w:rPr>
                  <w:rFonts w:ascii="Calibri" w:hAnsi="Calibri" w:cs="Calibri"/>
                  <w:color w:val="0000FF"/>
                </w:rPr>
                <w:t>N 2343-р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</w:tbl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643CD" w:rsidRDefault="004643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86"/>
      <w:bookmarkEnd w:id="4"/>
    </w:p>
    <w:p w:rsidR="004643CD" w:rsidRDefault="004643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</w:p>
    <w:p w:rsidR="004643CD" w:rsidRDefault="004643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</w:p>
    <w:p w:rsidR="004643CD" w:rsidRDefault="004643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</w:p>
    <w:p w:rsidR="004643CD" w:rsidRDefault="004643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</w:p>
    <w:p w:rsidR="004643CD" w:rsidRDefault="004643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_GoBack"/>
      <w:bookmarkEnd w:id="5"/>
      <w:r>
        <w:rPr>
          <w:rFonts w:ascii="Calibri" w:hAnsi="Calibri" w:cs="Calibri"/>
        </w:rPr>
        <w:lastRenderedPageBreak/>
        <w:t>II. План мероприятий</w:t>
      </w: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0" w:history="1">
        <w:r>
          <w:rPr>
            <w:rFonts w:ascii="Calibri" w:hAnsi="Calibri" w:cs="Calibri"/>
            <w:color w:val="0000FF"/>
          </w:rPr>
          <w:t>распоряжения</w:t>
        </w:r>
      </w:hyperlink>
      <w:r>
        <w:rPr>
          <w:rFonts w:ascii="Calibri" w:hAnsi="Calibri" w:cs="Calibri"/>
        </w:rPr>
        <w:t xml:space="preserve"> Правительства РФ от 13.03.2014 N 354-р)</w:t>
      </w:r>
    </w:p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363"/>
        <w:gridCol w:w="2640"/>
        <w:gridCol w:w="2824"/>
        <w:gridCol w:w="3009"/>
      </w:tblGrid>
      <w:tr w:rsidR="0000656E">
        <w:tc>
          <w:tcPr>
            <w:tcW w:w="3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мероприятия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документа, подтверждающего исполнение мероприятия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Исполнитель (соисполнители)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Срок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Ожидаемый результат</w:t>
            </w:r>
          </w:p>
        </w:tc>
      </w:tr>
      <w:tr w:rsidR="0000656E">
        <w:tc>
          <w:tcPr>
            <w:tcW w:w="14722" w:type="dxa"/>
            <w:gridSpan w:val="5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bookmarkStart w:id="6" w:name="Par95"/>
            <w:bookmarkEnd w:id="6"/>
            <w:r>
              <w:rPr>
                <w:rFonts w:ascii="Calibri" w:hAnsi="Calibri" w:cs="Calibri"/>
              </w:rPr>
              <w:t>I. Обеспечение градостроительной подготовки земельных участков в целях стимулирования строительства</w:t>
            </w:r>
          </w:p>
        </w:tc>
      </w:tr>
      <w:tr w:rsidR="0000656E">
        <w:tc>
          <w:tcPr>
            <w:tcW w:w="38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1. Установление обязанности органов государственной власти и органов местного самоуправления проводить аукционы по предоставлению свободных земельных участков по заявлениям граждан и юридических лиц, установление обязанности по передаче земельных участков, находящихся в государственной собственности, в собственность муниципальных образований, на территории которых приняты правила землепользования и застройки, за исключением земельных участков, необходимых для обеспечения государственных нужд, земельных участков, в отношении которых в Федеральный фонд содействия развитию жилищного строительства поступили обращения о вовлечении их в хозяйственный оборот, земельных участков, расположенных в границах особо охраняемых природных </w:t>
            </w:r>
            <w:r>
              <w:rPr>
                <w:rFonts w:ascii="Calibri" w:hAnsi="Calibri" w:cs="Calibri"/>
              </w:rPr>
              <w:lastRenderedPageBreak/>
              <w:t xml:space="preserve">территорий федерального значения, а также в иных исключительных случаях, предусмотренных федеральным законом </w:t>
            </w:r>
            <w:hyperlink w:anchor="Par2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 (</w:t>
            </w:r>
            <w:hyperlink r:id="rId21" w:history="1">
              <w:r>
                <w:rPr>
                  <w:rFonts w:ascii="Calibri" w:hAnsi="Calibri" w:cs="Calibri"/>
                  <w:color w:val="0000FF"/>
                </w:rPr>
                <w:t>проект</w:t>
              </w:r>
            </w:hyperlink>
            <w:r>
              <w:rPr>
                <w:rFonts w:ascii="Calibri" w:hAnsi="Calibri" w:cs="Calibri"/>
              </w:rPr>
              <w:t xml:space="preserve"> федерального закона N 444365-6 "О внесении изменений в Земельный кодекс Российской Федерации и отдельные законодательные акты Российской Федерации в части совершенствования порядка предоставления земельных участков, находящихся в государственной или муниципальной собственности")</w:t>
            </w:r>
          </w:p>
        </w:tc>
        <w:tc>
          <w:tcPr>
            <w:tcW w:w="23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федеральный закон</w:t>
            </w:r>
          </w:p>
        </w:tc>
        <w:tc>
          <w:tcPr>
            <w:tcW w:w="26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Минэкономразвития России с участием заинтересованных федеральных органов исполнительной власти и Фонда "РЖС"</w:t>
            </w:r>
          </w:p>
        </w:tc>
        <w:tc>
          <w:tcPr>
            <w:tcW w:w="28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февраль - июнь 2014 г. - сопровождение рассмотрения проекта федерального закона Федеральным Собранием Российской Федерации до его одобрения Советом Федерации Федерального Собрания Российской Федерации</w:t>
            </w:r>
          </w:p>
        </w:tc>
        <w:tc>
          <w:tcPr>
            <w:tcW w:w="30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количества земельных участков, предоставляемых по результатам торгов для жилищного строительства; создание стимулов для качественной и своевременной подготовки градостроительной документации органами местного самоуправления (правил землепользования и застройки, документации по планировке территорий)</w:t>
            </w:r>
          </w:p>
        </w:tc>
      </w:tr>
      <w:tr w:rsidR="0000656E">
        <w:tc>
          <w:tcPr>
            <w:tcW w:w="38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2. Завершение разработки правил землепользования и застройки городских поселений:</w:t>
            </w:r>
          </w:p>
        </w:tc>
        <w:tc>
          <w:tcPr>
            <w:tcW w:w="23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и утверждение правил землепользования и застройки для всех городских округов и городских поселений</w:t>
            </w:r>
          </w:p>
        </w:tc>
      </w:tr>
      <w:tr w:rsidR="0000656E">
        <w:tc>
          <w:tcPr>
            <w:tcW w:w="38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утверждение формы сводного плана-графика подготовки правил землепользования и застройки городских поселений</w:t>
            </w:r>
          </w:p>
        </w:tc>
        <w:tc>
          <w:tcPr>
            <w:tcW w:w="23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ведомственный акт</w:t>
            </w:r>
          </w:p>
        </w:tc>
        <w:tc>
          <w:tcPr>
            <w:tcW w:w="26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Минрегион</w:t>
            </w:r>
            <w:proofErr w:type="spellEnd"/>
            <w:r>
              <w:rPr>
                <w:rFonts w:ascii="Calibri" w:hAnsi="Calibri" w:cs="Calibri"/>
              </w:rPr>
              <w:t xml:space="preserve"> России</w:t>
            </w:r>
          </w:p>
        </w:tc>
        <w:tc>
          <w:tcPr>
            <w:tcW w:w="28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июль 2013 г.</w:t>
            </w:r>
          </w:p>
        </w:tc>
        <w:tc>
          <w:tcPr>
            <w:tcW w:w="30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0656E">
        <w:tc>
          <w:tcPr>
            <w:tcW w:w="38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подготовка планов-графиков утверждения правил землепользования и застройки городских поселений </w:t>
            </w:r>
            <w:hyperlink w:anchor="Par2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23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акты органов исполнительной власти субъектов Российской Федерации и органов местного самоуправления, утверждающие планы-графики</w:t>
            </w:r>
          </w:p>
        </w:tc>
        <w:tc>
          <w:tcPr>
            <w:tcW w:w="26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Минрегион</w:t>
            </w:r>
            <w:proofErr w:type="spellEnd"/>
            <w:r>
              <w:rPr>
                <w:rFonts w:ascii="Calibri" w:hAnsi="Calibri" w:cs="Calibri"/>
              </w:rPr>
              <w:t xml:space="preserve"> России,</w:t>
            </w:r>
          </w:p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исполнительной власти субъектов Российской Федерации,</w:t>
            </w:r>
          </w:p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городских поселений</w:t>
            </w:r>
          </w:p>
        </w:tc>
        <w:tc>
          <w:tcPr>
            <w:tcW w:w="28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август 2013 г. - представление актов органов исполнительной власти субъектов Российской Федерации и органов местного самоуправления в </w:t>
            </w:r>
            <w:proofErr w:type="spellStart"/>
            <w:r>
              <w:rPr>
                <w:rFonts w:ascii="Calibri" w:hAnsi="Calibri" w:cs="Calibri"/>
              </w:rPr>
              <w:t>Минрегион</w:t>
            </w:r>
            <w:proofErr w:type="spellEnd"/>
            <w:r>
              <w:rPr>
                <w:rFonts w:ascii="Calibri" w:hAnsi="Calibri" w:cs="Calibri"/>
              </w:rPr>
              <w:t xml:space="preserve"> России</w:t>
            </w:r>
          </w:p>
        </w:tc>
        <w:tc>
          <w:tcPr>
            <w:tcW w:w="30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0656E">
        <w:tc>
          <w:tcPr>
            <w:tcW w:w="38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утверждение правил землепользования и застройки городских поселений </w:t>
            </w:r>
            <w:hyperlink w:anchor="Par2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23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акты органов местного самоуправления</w:t>
            </w:r>
          </w:p>
        </w:tc>
        <w:tc>
          <w:tcPr>
            <w:tcW w:w="26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городских поселений</w:t>
            </w:r>
          </w:p>
        </w:tc>
        <w:tc>
          <w:tcPr>
            <w:tcW w:w="28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июнь 2014 г.</w:t>
            </w:r>
          </w:p>
        </w:tc>
        <w:tc>
          <w:tcPr>
            <w:tcW w:w="30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0656E">
        <w:tc>
          <w:tcPr>
            <w:tcW w:w="38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мониторинг выполнения органами местного самоуправления сводных планов-графиков подготовки правил землепользования и застройки городских поселений (на основании информации, представляемой субъектами Российской Федерации)</w:t>
            </w:r>
          </w:p>
        </w:tc>
        <w:tc>
          <w:tcPr>
            <w:tcW w:w="23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доклад в Правительство Российской Федерации</w:t>
            </w:r>
          </w:p>
        </w:tc>
        <w:tc>
          <w:tcPr>
            <w:tcW w:w="26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Минстрой России с участием органов исполнительной власти субъектов Российской Федерации и органов местного самоуправления городских поселений</w:t>
            </w:r>
          </w:p>
        </w:tc>
        <w:tc>
          <w:tcPr>
            <w:tcW w:w="28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ежеквартально</w:t>
            </w:r>
          </w:p>
        </w:tc>
        <w:tc>
          <w:tcPr>
            <w:tcW w:w="30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0656E">
        <w:tc>
          <w:tcPr>
            <w:tcW w:w="14722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22" w:history="1">
              <w:r>
                <w:rPr>
                  <w:rFonts w:ascii="Calibri" w:hAnsi="Calibri" w:cs="Calibri"/>
                  <w:color w:val="0000FF"/>
                </w:rPr>
                <w:t>распоряжения</w:t>
              </w:r>
            </w:hyperlink>
            <w:r>
              <w:rPr>
                <w:rFonts w:ascii="Calibri" w:hAnsi="Calibri" w:cs="Calibri"/>
              </w:rPr>
              <w:t xml:space="preserve"> Правительства РФ от 24.11.2014 N 2343-р)</w:t>
            </w:r>
          </w:p>
        </w:tc>
      </w:tr>
      <w:tr w:rsidR="0000656E">
        <w:tc>
          <w:tcPr>
            <w:tcW w:w="38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3. Установление обязанности органов местного самоуправления утверждать программы развития транспортной и социальной инфраструктуры в 6-месячный срок с даты утверждения генеральных планов городских поселений и городских округов </w:t>
            </w:r>
            <w:hyperlink w:anchor="Par2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 (проект федерального закона о внесении изменений в Градостроительный </w:t>
            </w:r>
            <w:hyperlink r:id="rId23" w:history="1">
              <w:r>
                <w:rPr>
                  <w:rFonts w:ascii="Calibri" w:hAnsi="Calibri" w:cs="Calibri"/>
                  <w:color w:val="0000FF"/>
                </w:rPr>
                <w:t>кодекс</w:t>
              </w:r>
            </w:hyperlink>
            <w:r>
              <w:rPr>
                <w:rFonts w:ascii="Calibri" w:hAnsi="Calibri" w:cs="Calibri"/>
              </w:rPr>
              <w:t xml:space="preserve"> Российской Федерации)</w:t>
            </w:r>
          </w:p>
        </w:tc>
        <w:tc>
          <w:tcPr>
            <w:tcW w:w="23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федеральный закон</w:t>
            </w:r>
          </w:p>
        </w:tc>
        <w:tc>
          <w:tcPr>
            <w:tcW w:w="26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Минэкономразвития России</w:t>
            </w:r>
          </w:p>
        </w:tc>
        <w:tc>
          <w:tcPr>
            <w:tcW w:w="28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сентябрь - декабрь 2014 г. - сопровождение рассмотрения проекта федерального закона Федеральным Собранием Российской Федерации до его одобрения Советом Федерации Федерального Собрания Российской Федерации</w:t>
            </w:r>
          </w:p>
        </w:tc>
        <w:tc>
          <w:tcPr>
            <w:tcW w:w="30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населения объектами транспортной и социальной инфраструктуры и доступности таких объектов при застройке территорий</w:t>
            </w:r>
          </w:p>
        </w:tc>
      </w:tr>
      <w:tr w:rsidR="0000656E">
        <w:tc>
          <w:tcPr>
            <w:tcW w:w="14722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(п. 3 в ред. </w:t>
            </w:r>
            <w:hyperlink r:id="rId24" w:history="1">
              <w:r>
                <w:rPr>
                  <w:rFonts w:ascii="Calibri" w:hAnsi="Calibri" w:cs="Calibri"/>
                  <w:color w:val="0000FF"/>
                </w:rPr>
                <w:t>распоряжения</w:t>
              </w:r>
            </w:hyperlink>
            <w:r>
              <w:rPr>
                <w:rFonts w:ascii="Calibri" w:hAnsi="Calibri" w:cs="Calibri"/>
              </w:rPr>
              <w:t xml:space="preserve"> Правительства РФ от 24.11.2014 N 2343-р)</w:t>
            </w:r>
          </w:p>
        </w:tc>
      </w:tr>
      <w:tr w:rsidR="0000656E">
        <w:tc>
          <w:tcPr>
            <w:tcW w:w="38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4. Установление порядка утверждения документации по планировке территории на основании заявлений граждан и юридических лиц </w:t>
            </w:r>
            <w:hyperlink w:anchor="Par2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 (проект федерального закона о внесении изменений в Градостроительный </w:t>
            </w:r>
            <w:hyperlink r:id="rId25" w:history="1">
              <w:r>
                <w:rPr>
                  <w:rFonts w:ascii="Calibri" w:hAnsi="Calibri" w:cs="Calibri"/>
                  <w:color w:val="0000FF"/>
                </w:rPr>
                <w:t>кодекс</w:t>
              </w:r>
            </w:hyperlink>
            <w:r>
              <w:rPr>
                <w:rFonts w:ascii="Calibri" w:hAnsi="Calibri" w:cs="Calibri"/>
              </w:rPr>
              <w:t xml:space="preserve"> Российской Федерации в части совершенствования правового регулирования вопросов подготовки, согласования и утверждения документации по </w:t>
            </w:r>
            <w:r>
              <w:rPr>
                <w:rFonts w:ascii="Calibri" w:hAnsi="Calibri" w:cs="Calibri"/>
              </w:rPr>
              <w:lastRenderedPageBreak/>
              <w:t>планировке территории)</w:t>
            </w:r>
          </w:p>
        </w:tc>
        <w:tc>
          <w:tcPr>
            <w:tcW w:w="23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федеральный закон</w:t>
            </w:r>
          </w:p>
        </w:tc>
        <w:tc>
          <w:tcPr>
            <w:tcW w:w="26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Минстрой России, Минэкономразвития России</w:t>
            </w:r>
          </w:p>
        </w:tc>
        <w:tc>
          <w:tcPr>
            <w:tcW w:w="28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декабрь 2014 г. - внесение в Государственную Думу Федерального Собрания Российской Федерации проекта федерального закона</w:t>
            </w:r>
          </w:p>
        </w:tc>
        <w:tc>
          <w:tcPr>
            <w:tcW w:w="30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предоставление гражданам и юридическим лицам права участвовать в процедурах, связанных с планировкой территорий</w:t>
            </w:r>
          </w:p>
        </w:tc>
      </w:tr>
      <w:tr w:rsidR="0000656E">
        <w:tc>
          <w:tcPr>
            <w:tcW w:w="38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3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Минстрой России, Минэкономразвития России</w:t>
            </w:r>
          </w:p>
        </w:tc>
        <w:tc>
          <w:tcPr>
            <w:tcW w:w="28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январь - апрель 2015 г. - сопровождение рассмотрения проекта федерального закона </w:t>
            </w:r>
            <w:r>
              <w:rPr>
                <w:rFonts w:ascii="Calibri" w:hAnsi="Calibri" w:cs="Calibri"/>
              </w:rPr>
              <w:lastRenderedPageBreak/>
              <w:t>Федеральным Собранием Российской Федерации до его одобрения Советом Федерации Федерального Собрания Российской Федерации</w:t>
            </w:r>
          </w:p>
        </w:tc>
        <w:tc>
          <w:tcPr>
            <w:tcW w:w="30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0656E">
        <w:tc>
          <w:tcPr>
            <w:tcW w:w="14722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(п. 4 в ред. </w:t>
            </w:r>
            <w:hyperlink r:id="rId26" w:history="1">
              <w:r>
                <w:rPr>
                  <w:rFonts w:ascii="Calibri" w:hAnsi="Calibri" w:cs="Calibri"/>
                  <w:color w:val="0000FF"/>
                </w:rPr>
                <w:t>распоряжения</w:t>
              </w:r>
            </w:hyperlink>
            <w:r>
              <w:rPr>
                <w:rFonts w:ascii="Calibri" w:hAnsi="Calibri" w:cs="Calibri"/>
              </w:rPr>
              <w:t xml:space="preserve"> Правительства РФ от 24.11.2014 N 2343-р)</w:t>
            </w:r>
          </w:p>
        </w:tc>
      </w:tr>
      <w:tr w:rsidR="0000656E">
        <w:tc>
          <w:tcPr>
            <w:tcW w:w="38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5. Обеспечение перехода от деления земель на категории к территориальному зонированию (проект федерального закона о внесении изменений в Земельный </w:t>
            </w:r>
            <w:hyperlink r:id="rId27" w:history="1">
              <w:r>
                <w:rPr>
                  <w:rFonts w:ascii="Calibri" w:hAnsi="Calibri" w:cs="Calibri"/>
                  <w:color w:val="0000FF"/>
                </w:rPr>
                <w:t>кодекс</w:t>
              </w:r>
            </w:hyperlink>
            <w:r>
              <w:rPr>
                <w:rFonts w:ascii="Calibri" w:hAnsi="Calibri" w:cs="Calibri"/>
              </w:rPr>
              <w:t xml:space="preserve"> Российской Федерации и отдельные законодательные акты Российской Федерации в части перехода от деления земель на категории к территориальному зонированию)</w:t>
            </w:r>
          </w:p>
        </w:tc>
        <w:tc>
          <w:tcPr>
            <w:tcW w:w="23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федеральный закон</w:t>
            </w:r>
          </w:p>
        </w:tc>
        <w:tc>
          <w:tcPr>
            <w:tcW w:w="26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Минэкономразвития России,</w:t>
            </w:r>
          </w:p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Минстрой России, Минсельхоз России, Минприроды России,</w:t>
            </w:r>
          </w:p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Минтранс России, </w:t>
            </w:r>
            <w:proofErr w:type="spellStart"/>
            <w:r>
              <w:rPr>
                <w:rFonts w:ascii="Calibri" w:hAnsi="Calibri" w:cs="Calibri"/>
              </w:rPr>
              <w:t>Минпромторг</w:t>
            </w:r>
            <w:proofErr w:type="spellEnd"/>
            <w:r>
              <w:rPr>
                <w:rFonts w:ascii="Calibri" w:hAnsi="Calibri" w:cs="Calibri"/>
              </w:rPr>
              <w:t xml:space="preserve"> России, Минкультуры России,</w:t>
            </w:r>
          </w:p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Минздрав России,</w:t>
            </w:r>
          </w:p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Минфин России,</w:t>
            </w:r>
          </w:p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Минэнерго России,</w:t>
            </w:r>
          </w:p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Минюст России</w:t>
            </w:r>
          </w:p>
        </w:tc>
        <w:tc>
          <w:tcPr>
            <w:tcW w:w="28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март 2014 г. - внесение в Государственную Думу Федерального Собрания Российской Федерации проекта федерального закона</w:t>
            </w:r>
          </w:p>
        </w:tc>
        <w:tc>
          <w:tcPr>
            <w:tcW w:w="30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сокращение административных процедур при предоставлении земельных участков для строительства</w:t>
            </w:r>
          </w:p>
        </w:tc>
      </w:tr>
      <w:tr w:rsidR="0000656E">
        <w:tc>
          <w:tcPr>
            <w:tcW w:w="38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3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8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апрель - сентябрь 2014 г. - сопровождение рассмотрения проекта федерального закона Федеральным Собранием Российской Федерации до его одобрения Советом Федерации Федерального Собрания Российской Федерации</w:t>
            </w:r>
          </w:p>
        </w:tc>
        <w:tc>
          <w:tcPr>
            <w:tcW w:w="30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0656E">
        <w:tc>
          <w:tcPr>
            <w:tcW w:w="14722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28" w:history="1">
              <w:r>
                <w:rPr>
                  <w:rFonts w:ascii="Calibri" w:hAnsi="Calibri" w:cs="Calibri"/>
                  <w:color w:val="0000FF"/>
                </w:rPr>
                <w:t>распоряжения</w:t>
              </w:r>
            </w:hyperlink>
            <w:r>
              <w:rPr>
                <w:rFonts w:ascii="Calibri" w:hAnsi="Calibri" w:cs="Calibri"/>
              </w:rPr>
              <w:t xml:space="preserve"> Правительства РФ от 24.11.2014 N 2343-р)</w:t>
            </w:r>
          </w:p>
        </w:tc>
      </w:tr>
      <w:tr w:rsidR="0000656E">
        <w:tc>
          <w:tcPr>
            <w:tcW w:w="38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6. Внесение изменений в законодательство Российской Федерации, направленных на налоговое стимулирование целевого использования земельных участков, </w:t>
            </w:r>
            <w:r>
              <w:rPr>
                <w:rFonts w:ascii="Calibri" w:hAnsi="Calibri" w:cs="Calibri"/>
              </w:rPr>
              <w:lastRenderedPageBreak/>
              <w:t>предоставленных для жилищного строительства (в том числе в части уточнения применяемых при исчислении суммы налога корректирующих коэффициентов) (проекты федеральных законов о внесении изменений в некоторые законодательные акты Российской Федерации)</w:t>
            </w:r>
          </w:p>
        </w:tc>
        <w:tc>
          <w:tcPr>
            <w:tcW w:w="23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федеральный закон</w:t>
            </w:r>
          </w:p>
        </w:tc>
        <w:tc>
          <w:tcPr>
            <w:tcW w:w="26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Минэкономразвития России,</w:t>
            </w:r>
          </w:p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Минстрой России, Минфин России</w:t>
            </w:r>
          </w:p>
        </w:tc>
        <w:tc>
          <w:tcPr>
            <w:tcW w:w="28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сентябрь 2014 г. - внесение в Правительство Российской Федерации проектов федеральных законов</w:t>
            </w:r>
          </w:p>
        </w:tc>
        <w:tc>
          <w:tcPr>
            <w:tcW w:w="30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уменьшение количества незастроенных земельных участков, предназначенных для строительства жилья, а также количества не </w:t>
            </w:r>
            <w:r>
              <w:rPr>
                <w:rFonts w:ascii="Calibri" w:hAnsi="Calibri" w:cs="Calibri"/>
              </w:rPr>
              <w:lastRenderedPageBreak/>
              <w:t>завершенных строительством объектов жилищного фонда</w:t>
            </w:r>
          </w:p>
        </w:tc>
      </w:tr>
      <w:tr w:rsidR="0000656E">
        <w:tc>
          <w:tcPr>
            <w:tcW w:w="38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3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8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декабрь 2014 г. - внесение в </w:t>
            </w:r>
            <w:r>
              <w:rPr>
                <w:rFonts w:ascii="Calibri" w:hAnsi="Calibri" w:cs="Calibri"/>
              </w:rPr>
              <w:lastRenderedPageBreak/>
              <w:t>Государственную Думу Федерального Собрания Российской Федерации проектов федеральных законов</w:t>
            </w:r>
          </w:p>
        </w:tc>
        <w:tc>
          <w:tcPr>
            <w:tcW w:w="30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0656E">
        <w:tc>
          <w:tcPr>
            <w:tcW w:w="38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3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8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январь - апрель 2015 г. - сопровождение рассмотрения проектов федеральных законов Федеральным Собранием Российской Федерации до их одобрения Советом Федерации Федерального Собрания Российской Федерации</w:t>
            </w:r>
          </w:p>
        </w:tc>
        <w:tc>
          <w:tcPr>
            <w:tcW w:w="30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0656E">
        <w:tc>
          <w:tcPr>
            <w:tcW w:w="14722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(п. 6 в ред. </w:t>
            </w:r>
            <w:hyperlink r:id="rId29" w:history="1">
              <w:r>
                <w:rPr>
                  <w:rFonts w:ascii="Calibri" w:hAnsi="Calibri" w:cs="Calibri"/>
                  <w:color w:val="0000FF"/>
                </w:rPr>
                <w:t>распоряжения</w:t>
              </w:r>
            </w:hyperlink>
            <w:r>
              <w:rPr>
                <w:rFonts w:ascii="Calibri" w:hAnsi="Calibri" w:cs="Calibri"/>
              </w:rPr>
              <w:t xml:space="preserve"> Правительства РФ от 02.07.2014 N 1211-р)</w:t>
            </w:r>
          </w:p>
        </w:tc>
      </w:tr>
      <w:tr w:rsidR="0000656E">
        <w:tc>
          <w:tcPr>
            <w:tcW w:w="38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7. Содействие в проведении аукционов по продаже земельных участков и предоставлению земельных участков в аренду для жилищного строительства </w:t>
            </w:r>
            <w:hyperlink w:anchor="Par2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23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количества земельных участков, предоставляемых для жилищного строительства</w:t>
            </w:r>
          </w:p>
        </w:tc>
      </w:tr>
      <w:tr w:rsidR="0000656E">
        <w:tc>
          <w:tcPr>
            <w:tcW w:w="38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утверждение формы сводного плана-графика проведения аукционов по продаже и (или) предоставлению в аренду земельных участков (для органов местного самоуправления) и сводных планов-графиков проведения таких аукционов (для субъектов Российской Федерации) </w:t>
            </w:r>
            <w:hyperlink w:anchor="Par2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23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ведомственный акт</w:t>
            </w:r>
          </w:p>
        </w:tc>
        <w:tc>
          <w:tcPr>
            <w:tcW w:w="26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Минстрой России с участием Фонда "РЖС" и субъектов Российской Федерации</w:t>
            </w:r>
          </w:p>
        </w:tc>
        <w:tc>
          <w:tcPr>
            <w:tcW w:w="28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март 2014 г.</w:t>
            </w:r>
          </w:p>
        </w:tc>
        <w:tc>
          <w:tcPr>
            <w:tcW w:w="30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0656E">
        <w:tc>
          <w:tcPr>
            <w:tcW w:w="38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разработка и утверждение планов-графиков проведения аукционов по продаже и (или) предоставлению органами местного самоуправления в аренду земельных участков, а также сводного плана-графика по каждому субъекту Российской Федерации на период до 2016 года с включением планов-графиков в приложения к соглашениям об объемах ввода жилья, заключаемым Минстроем России и субъектами Российской Федерации </w:t>
            </w:r>
            <w:hyperlink w:anchor="Par2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23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акты органов исполнительной власти субъектов Российской Федерации и органов местного самоуправления, соглашения субъектов Российской Федерации и Минстроя России</w:t>
            </w:r>
          </w:p>
        </w:tc>
        <w:tc>
          <w:tcPr>
            <w:tcW w:w="26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Минстрой России с участием органов исполнительной власти субъектов Российской Федерации и органов местного самоуправления</w:t>
            </w:r>
          </w:p>
        </w:tc>
        <w:tc>
          <w:tcPr>
            <w:tcW w:w="28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март 2014 г.</w:t>
            </w:r>
          </w:p>
        </w:tc>
        <w:tc>
          <w:tcPr>
            <w:tcW w:w="30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0656E">
        <w:tc>
          <w:tcPr>
            <w:tcW w:w="38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мониторинг реализации планов-графиков проведения аукционов по продаже и предоставлению в аренду земельных участков </w:t>
            </w:r>
            <w:hyperlink w:anchor="Par2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23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доклад в Правительство Российской Федерации</w:t>
            </w:r>
          </w:p>
        </w:tc>
        <w:tc>
          <w:tcPr>
            <w:tcW w:w="26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Минстрой России с участием органов исполнительной власти субъектов Российской Федерации и органов местного самоуправления</w:t>
            </w:r>
          </w:p>
        </w:tc>
        <w:tc>
          <w:tcPr>
            <w:tcW w:w="28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ежеквартально в течение 2014 - 2016 годов</w:t>
            </w:r>
          </w:p>
        </w:tc>
        <w:tc>
          <w:tcPr>
            <w:tcW w:w="30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0656E">
        <w:tc>
          <w:tcPr>
            <w:tcW w:w="14722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bookmarkStart w:id="7" w:name="Par181"/>
            <w:bookmarkEnd w:id="7"/>
            <w:r>
              <w:rPr>
                <w:rFonts w:ascii="Calibri" w:hAnsi="Calibri" w:cs="Calibri"/>
              </w:rPr>
              <w:t>II. Совершенствование регуляторной среды</w:t>
            </w:r>
          </w:p>
        </w:tc>
      </w:tr>
      <w:tr w:rsidR="0000656E">
        <w:tc>
          <w:tcPr>
            <w:tcW w:w="38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 Установление исчерпывающего перечня административных процедур в сфере строительства:</w:t>
            </w:r>
          </w:p>
        </w:tc>
        <w:tc>
          <w:tcPr>
            <w:tcW w:w="23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формирование исчерпывающего перечня административных процедур в сфере жилищного строительства и исключение практики установления субъектами Российской Федерации дополнительных процедур, не предусмотренных федеральным </w:t>
            </w:r>
            <w:r>
              <w:rPr>
                <w:rFonts w:ascii="Calibri" w:hAnsi="Calibri" w:cs="Calibri"/>
              </w:rPr>
              <w:lastRenderedPageBreak/>
              <w:t>законодательством</w:t>
            </w:r>
          </w:p>
        </w:tc>
      </w:tr>
      <w:tr w:rsidR="0000656E">
        <w:tc>
          <w:tcPr>
            <w:tcW w:w="38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наделение Правительства Российской Федерации полномочиями по утверждению перечня административных процедур в сфере строительства (проект федерального закона N 402124-6 "О внесении изменений в Градостроительный кодекс Российской Федерации")</w:t>
            </w:r>
          </w:p>
        </w:tc>
        <w:tc>
          <w:tcPr>
            <w:tcW w:w="23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федеральный закон</w:t>
            </w:r>
          </w:p>
        </w:tc>
        <w:tc>
          <w:tcPr>
            <w:tcW w:w="26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Минстрой России</w:t>
            </w:r>
          </w:p>
        </w:tc>
        <w:tc>
          <w:tcPr>
            <w:tcW w:w="28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январь - март 2014 г. - сопровождение рассмотрения проекта федерального закона Федеральным Собранием Российской Федерации до его одобрения Советом Федерации Федерального Собрания Российской Федерации</w:t>
            </w:r>
          </w:p>
        </w:tc>
        <w:tc>
          <w:tcPr>
            <w:tcW w:w="30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0656E">
        <w:tc>
          <w:tcPr>
            <w:tcW w:w="38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утверждение перечня административных процедур в сфере жилищного строительства</w:t>
            </w:r>
          </w:p>
        </w:tc>
        <w:tc>
          <w:tcPr>
            <w:tcW w:w="23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акт Правительства Российской Федерации</w:t>
            </w:r>
          </w:p>
        </w:tc>
        <w:tc>
          <w:tcPr>
            <w:tcW w:w="26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Минстрой России, Минэкономразвития России, Минэнерго России, Минтранс России, Минкультуры России,</w:t>
            </w:r>
          </w:p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ФАС России, </w:t>
            </w:r>
            <w:proofErr w:type="spellStart"/>
            <w:r>
              <w:rPr>
                <w:rFonts w:ascii="Calibri" w:hAnsi="Calibri" w:cs="Calibri"/>
              </w:rPr>
              <w:t>Ростехнадзор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Роспотребнадзор</w:t>
            </w:r>
            <w:proofErr w:type="spellEnd"/>
          </w:p>
        </w:tc>
        <w:tc>
          <w:tcPr>
            <w:tcW w:w="28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март 2014 г. - внесение в Правительство Российской Федерации проекта акта</w:t>
            </w:r>
          </w:p>
        </w:tc>
        <w:tc>
          <w:tcPr>
            <w:tcW w:w="30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0656E">
        <w:tc>
          <w:tcPr>
            <w:tcW w:w="38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9. Введение дополнительных требований к составу информации, размещаемой в федеральной государственной информационной системе территориального планирования, в части включения в нее региональных и местных нормативов градостроительного проектирования (поправки к </w:t>
            </w:r>
            <w:hyperlink r:id="rId30" w:history="1">
              <w:r>
                <w:rPr>
                  <w:rFonts w:ascii="Calibri" w:hAnsi="Calibri" w:cs="Calibri"/>
                  <w:color w:val="0000FF"/>
                </w:rPr>
                <w:t>проекту</w:t>
              </w:r>
            </w:hyperlink>
            <w:r>
              <w:rPr>
                <w:rFonts w:ascii="Calibri" w:hAnsi="Calibri" w:cs="Calibri"/>
              </w:rPr>
              <w:t xml:space="preserve"> федерального закона N 86567-6 "О внесении изменений в Градостроительный кодекс Российской Федерации в части </w:t>
            </w:r>
            <w:r>
              <w:rPr>
                <w:rFonts w:ascii="Calibri" w:hAnsi="Calibri" w:cs="Calibri"/>
              </w:rPr>
              <w:lastRenderedPageBreak/>
              <w:t>установления региональных и местных нормативов градостроительного проектирования")</w:t>
            </w:r>
          </w:p>
        </w:tc>
        <w:tc>
          <w:tcPr>
            <w:tcW w:w="23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федеральный закон</w:t>
            </w:r>
          </w:p>
        </w:tc>
        <w:tc>
          <w:tcPr>
            <w:tcW w:w="26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Минрегион</w:t>
            </w:r>
            <w:proofErr w:type="spellEnd"/>
            <w:r>
              <w:rPr>
                <w:rFonts w:ascii="Calibri" w:hAnsi="Calibri" w:cs="Calibri"/>
              </w:rPr>
              <w:t xml:space="preserve"> России</w:t>
            </w:r>
          </w:p>
        </w:tc>
        <w:tc>
          <w:tcPr>
            <w:tcW w:w="28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январь - июнь 2014 г. - сопровождение рассмотрения проекта федерального закона Федеральным Собранием Российской Федерации до его одобрения Советом Федерации Федерального Собрания Российской Федерации</w:t>
            </w:r>
          </w:p>
        </w:tc>
        <w:tc>
          <w:tcPr>
            <w:tcW w:w="30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формирование информационной базы по региональным и местным нормативам градостроительного проектирования</w:t>
            </w:r>
          </w:p>
        </w:tc>
      </w:tr>
      <w:tr w:rsidR="0000656E">
        <w:tc>
          <w:tcPr>
            <w:tcW w:w="38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10. Установление процедуры административного обжалования действий (бездействия) органов государственной власти и органов местного самоуправления, связанных с нарушением порядка осуществления полномочий в области строительства и земельных отношений, с внесением в </w:t>
            </w:r>
            <w:hyperlink r:id="rId31" w:history="1">
              <w:r>
                <w:rPr>
                  <w:rFonts w:ascii="Calibri" w:hAnsi="Calibri" w:cs="Calibri"/>
                  <w:color w:val="0000FF"/>
                </w:rPr>
                <w:t>Кодекс</w:t>
              </w:r>
            </w:hyperlink>
            <w:r>
              <w:rPr>
                <w:rFonts w:ascii="Calibri" w:hAnsi="Calibri" w:cs="Calibri"/>
              </w:rPr>
              <w:t xml:space="preserve"> Российской Федерации об административных правонарушениях соответствующих норм в отношении должностных лиц уполномоченных органов за нарушение порядка осуществления полномочий в сфере строительства и земельных отношений (</w:t>
            </w:r>
            <w:hyperlink r:id="rId32" w:history="1">
              <w:r>
                <w:rPr>
                  <w:rFonts w:ascii="Calibri" w:hAnsi="Calibri" w:cs="Calibri"/>
                  <w:color w:val="0000FF"/>
                </w:rPr>
                <w:t>проект</w:t>
              </w:r>
            </w:hyperlink>
            <w:r>
              <w:rPr>
                <w:rFonts w:ascii="Calibri" w:hAnsi="Calibri" w:cs="Calibri"/>
              </w:rPr>
              <w:t xml:space="preserve"> федерального закона N 355250-6 "О внесении изменений в Федеральный закон "О защите конкуренции" и отдельные законодательные акты Российской Федерации")</w:t>
            </w:r>
          </w:p>
        </w:tc>
        <w:tc>
          <w:tcPr>
            <w:tcW w:w="23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федеральный закон</w:t>
            </w:r>
          </w:p>
        </w:tc>
        <w:tc>
          <w:tcPr>
            <w:tcW w:w="26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ФАС России, Минстрой России, Минэкономразвития России</w:t>
            </w:r>
          </w:p>
        </w:tc>
        <w:tc>
          <w:tcPr>
            <w:tcW w:w="28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октябрь 2013 г. - март 2014 г. - сопровождение рассмотрения проекта федерального закона Федеральным Собранием Российской Федерации до его одобрения Советом Федерации Федерального Собрания Российской Федерации</w:t>
            </w:r>
          </w:p>
        </w:tc>
        <w:tc>
          <w:tcPr>
            <w:tcW w:w="30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сокращение количества нарушений при осуществлении органами государственной власти и органами местного самоуправления полномочий в области строительства и земельных отношений</w:t>
            </w:r>
          </w:p>
        </w:tc>
      </w:tr>
      <w:tr w:rsidR="0000656E">
        <w:tc>
          <w:tcPr>
            <w:tcW w:w="38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 Оптимизация требований к составу и содержанию разделов проектной документации объектов капитального строительства</w:t>
            </w:r>
          </w:p>
        </w:tc>
        <w:tc>
          <w:tcPr>
            <w:tcW w:w="23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постановление Правительства Российской Федерации</w:t>
            </w:r>
          </w:p>
        </w:tc>
        <w:tc>
          <w:tcPr>
            <w:tcW w:w="26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Минстрой России,</w:t>
            </w:r>
          </w:p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Минэкономразвития России,</w:t>
            </w:r>
          </w:p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Минкультуры России,</w:t>
            </w:r>
          </w:p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Минтранс России,</w:t>
            </w:r>
          </w:p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Минэнерго России,</w:t>
            </w:r>
          </w:p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Ростехнадзор</w:t>
            </w:r>
            <w:proofErr w:type="spellEnd"/>
            <w:r>
              <w:rPr>
                <w:rFonts w:ascii="Calibri" w:hAnsi="Calibri" w:cs="Calibri"/>
              </w:rPr>
              <w:t>,</w:t>
            </w:r>
          </w:p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Роспотребнадзор</w:t>
            </w:r>
            <w:proofErr w:type="spellEnd"/>
            <w:r>
              <w:rPr>
                <w:rFonts w:ascii="Calibri" w:hAnsi="Calibri" w:cs="Calibri"/>
              </w:rPr>
              <w:t>,</w:t>
            </w:r>
          </w:p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lastRenderedPageBreak/>
              <w:t>Росрыболовство</w:t>
            </w:r>
            <w:proofErr w:type="spellEnd"/>
          </w:p>
        </w:tc>
        <w:tc>
          <w:tcPr>
            <w:tcW w:w="28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декабрь 2014 г. - внесение в Правительство Российской Федерации проекта постановления</w:t>
            </w:r>
          </w:p>
        </w:tc>
        <w:tc>
          <w:tcPr>
            <w:tcW w:w="30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сокращение средних сроков проектирования</w:t>
            </w:r>
          </w:p>
        </w:tc>
      </w:tr>
      <w:tr w:rsidR="0000656E">
        <w:tc>
          <w:tcPr>
            <w:tcW w:w="14722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(п. 11 в ред. </w:t>
            </w:r>
            <w:hyperlink r:id="rId33" w:history="1">
              <w:r>
                <w:rPr>
                  <w:rFonts w:ascii="Calibri" w:hAnsi="Calibri" w:cs="Calibri"/>
                  <w:color w:val="0000FF"/>
                </w:rPr>
                <w:t>распоряжения</w:t>
              </w:r>
            </w:hyperlink>
            <w:r>
              <w:rPr>
                <w:rFonts w:ascii="Calibri" w:hAnsi="Calibri" w:cs="Calibri"/>
              </w:rPr>
              <w:t xml:space="preserve"> Правительства РФ от 24.11.2014 N 2343-р)</w:t>
            </w:r>
          </w:p>
        </w:tc>
      </w:tr>
      <w:tr w:rsidR="0000656E">
        <w:tc>
          <w:tcPr>
            <w:tcW w:w="38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 Установление требований к составу и содержанию работ, осуществляемых в ходе инженерных изысканий, необходимых для подготовки документации по планировке территории</w:t>
            </w:r>
          </w:p>
        </w:tc>
        <w:tc>
          <w:tcPr>
            <w:tcW w:w="23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федеральный закон</w:t>
            </w:r>
          </w:p>
        </w:tc>
        <w:tc>
          <w:tcPr>
            <w:tcW w:w="26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Минстрой России,</w:t>
            </w:r>
          </w:p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Минэкономразвития России,</w:t>
            </w:r>
          </w:p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Минприроды России,</w:t>
            </w:r>
          </w:p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Минтранс России,</w:t>
            </w:r>
          </w:p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Ростехнадзор</w:t>
            </w:r>
            <w:proofErr w:type="spellEnd"/>
            <w:r>
              <w:rPr>
                <w:rFonts w:ascii="Calibri" w:hAnsi="Calibri" w:cs="Calibri"/>
              </w:rPr>
              <w:t>,</w:t>
            </w:r>
          </w:p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Роспотребнадзор</w:t>
            </w:r>
            <w:proofErr w:type="spellEnd"/>
          </w:p>
        </w:tc>
        <w:tc>
          <w:tcPr>
            <w:tcW w:w="28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декабрь 2014 г. - внесение в Государственную Думу Федерального Собрания Российской Федерации проекта федерального закона</w:t>
            </w:r>
          </w:p>
        </w:tc>
        <w:tc>
          <w:tcPr>
            <w:tcW w:w="30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повышение качества инженерных изысканий, необходимых для подготовки документации по планировке территории</w:t>
            </w:r>
          </w:p>
        </w:tc>
      </w:tr>
      <w:tr w:rsidR="0000656E">
        <w:tc>
          <w:tcPr>
            <w:tcW w:w="38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3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8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январь - апрель 2015 г. - сопровождение рассмотрения проекта федерального закона Федеральным Собранием Российской Федерации до его одобрения Советом Федерации Федерального Собрания Российской Федерации</w:t>
            </w:r>
          </w:p>
        </w:tc>
        <w:tc>
          <w:tcPr>
            <w:tcW w:w="30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0656E">
        <w:tc>
          <w:tcPr>
            <w:tcW w:w="38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3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постановление Правительства Российской Федерации</w:t>
            </w:r>
          </w:p>
        </w:tc>
        <w:tc>
          <w:tcPr>
            <w:tcW w:w="26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Минстрой России</w:t>
            </w:r>
          </w:p>
        </w:tc>
        <w:tc>
          <w:tcPr>
            <w:tcW w:w="28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март 2015 г. - внесение в Правительство Российской Федерации проекта постановления</w:t>
            </w:r>
          </w:p>
        </w:tc>
        <w:tc>
          <w:tcPr>
            <w:tcW w:w="30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0656E">
        <w:tc>
          <w:tcPr>
            <w:tcW w:w="14722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(п. 12 в ред. </w:t>
            </w:r>
            <w:hyperlink r:id="rId34" w:history="1">
              <w:r>
                <w:rPr>
                  <w:rFonts w:ascii="Calibri" w:hAnsi="Calibri" w:cs="Calibri"/>
                  <w:color w:val="0000FF"/>
                </w:rPr>
                <w:t>распоряжения</w:t>
              </w:r>
            </w:hyperlink>
            <w:r>
              <w:rPr>
                <w:rFonts w:ascii="Calibri" w:hAnsi="Calibri" w:cs="Calibri"/>
              </w:rPr>
              <w:t xml:space="preserve"> Правительства РФ от 24.11.2014 N 2343-р)</w:t>
            </w:r>
          </w:p>
        </w:tc>
      </w:tr>
      <w:tr w:rsidR="0000656E">
        <w:tc>
          <w:tcPr>
            <w:tcW w:w="38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 Уточнение требований к составу и содержанию работ по инженерным изысканиям для подготовки проектной документации, строительства, реконструкции объектов капитального строительства</w:t>
            </w:r>
          </w:p>
        </w:tc>
        <w:tc>
          <w:tcPr>
            <w:tcW w:w="23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постановление Правительства Российской Федерации</w:t>
            </w:r>
          </w:p>
        </w:tc>
        <w:tc>
          <w:tcPr>
            <w:tcW w:w="26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Минстрой России, Минэкономразвития России</w:t>
            </w:r>
          </w:p>
        </w:tc>
        <w:tc>
          <w:tcPr>
            <w:tcW w:w="28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март 2014 г. - внесение в Правительство Российской Федерации проекта постановления</w:t>
            </w:r>
          </w:p>
        </w:tc>
        <w:tc>
          <w:tcPr>
            <w:tcW w:w="30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повышение качества инженерных изысканий, выполняемых для подготовки проектной документации, строительства, реконструкции объектов капитального </w:t>
            </w:r>
            <w:r>
              <w:rPr>
                <w:rFonts w:ascii="Calibri" w:hAnsi="Calibri" w:cs="Calibri"/>
              </w:rPr>
              <w:lastRenderedPageBreak/>
              <w:t>строительства</w:t>
            </w:r>
          </w:p>
        </w:tc>
      </w:tr>
      <w:tr w:rsidR="0000656E">
        <w:tc>
          <w:tcPr>
            <w:tcW w:w="38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14. Установление требований к составу и оформлению задания и программы выполнения инженерных изысканий, а также к составу текстовой и графической частей материалов и результатов инженерных изысканий, включаемых в отчетные материалы</w:t>
            </w:r>
          </w:p>
        </w:tc>
        <w:tc>
          <w:tcPr>
            <w:tcW w:w="23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ведомственный акт</w:t>
            </w:r>
          </w:p>
        </w:tc>
        <w:tc>
          <w:tcPr>
            <w:tcW w:w="26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Минстрой России, Минэкономразвития России, Минприроды России, </w:t>
            </w:r>
            <w:proofErr w:type="spellStart"/>
            <w:r>
              <w:rPr>
                <w:rFonts w:ascii="Calibri" w:hAnsi="Calibri" w:cs="Calibri"/>
              </w:rPr>
              <w:t>Ростехнадзор</w:t>
            </w:r>
            <w:proofErr w:type="spellEnd"/>
          </w:p>
        </w:tc>
        <w:tc>
          <w:tcPr>
            <w:tcW w:w="28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апрель 2014 г.</w:t>
            </w:r>
          </w:p>
        </w:tc>
        <w:tc>
          <w:tcPr>
            <w:tcW w:w="30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повышение качества инженерных изысканий</w:t>
            </w:r>
          </w:p>
        </w:tc>
      </w:tr>
      <w:tr w:rsidR="0000656E">
        <w:tc>
          <w:tcPr>
            <w:tcW w:w="14722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35" w:history="1">
              <w:r>
                <w:rPr>
                  <w:rFonts w:ascii="Calibri" w:hAnsi="Calibri" w:cs="Calibri"/>
                  <w:color w:val="0000FF"/>
                </w:rPr>
                <w:t>распоряжения</w:t>
              </w:r>
            </w:hyperlink>
            <w:r>
              <w:rPr>
                <w:rFonts w:ascii="Calibri" w:hAnsi="Calibri" w:cs="Calibri"/>
              </w:rPr>
              <w:t xml:space="preserve"> Правительства РФ от 24.11.2014 N 2343-р)</w:t>
            </w:r>
          </w:p>
        </w:tc>
      </w:tr>
      <w:tr w:rsidR="0000656E">
        <w:tc>
          <w:tcPr>
            <w:tcW w:w="38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 Установление порядка формирования и ведения государственного фонда материалов и данных инженерных изысканий</w:t>
            </w:r>
          </w:p>
        </w:tc>
        <w:tc>
          <w:tcPr>
            <w:tcW w:w="23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постановление Правительства Российской Федерации</w:t>
            </w:r>
          </w:p>
        </w:tc>
        <w:tc>
          <w:tcPr>
            <w:tcW w:w="26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Минстрой России, Минэкономразвития России</w:t>
            </w:r>
          </w:p>
        </w:tc>
        <w:tc>
          <w:tcPr>
            <w:tcW w:w="28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июнь 2014 г. - внесение в Правительство Российской Федерации проекта постановления</w:t>
            </w:r>
          </w:p>
        </w:tc>
        <w:tc>
          <w:tcPr>
            <w:tcW w:w="30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повышение качества и снижение стоимости инженерных изысканий</w:t>
            </w:r>
          </w:p>
        </w:tc>
      </w:tr>
      <w:tr w:rsidR="0000656E">
        <w:tc>
          <w:tcPr>
            <w:tcW w:w="14722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36" w:history="1">
              <w:r>
                <w:rPr>
                  <w:rFonts w:ascii="Calibri" w:hAnsi="Calibri" w:cs="Calibri"/>
                  <w:color w:val="0000FF"/>
                </w:rPr>
                <w:t>распоряжения</w:t>
              </w:r>
            </w:hyperlink>
            <w:r>
              <w:rPr>
                <w:rFonts w:ascii="Calibri" w:hAnsi="Calibri" w:cs="Calibri"/>
              </w:rPr>
              <w:t xml:space="preserve"> Правительства РФ от 24.11.2014 N 2343-р)</w:t>
            </w:r>
          </w:p>
        </w:tc>
      </w:tr>
      <w:tr w:rsidR="0000656E">
        <w:tc>
          <w:tcPr>
            <w:tcW w:w="14722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16. Исключен. - </w:t>
            </w:r>
            <w:hyperlink r:id="rId37" w:history="1">
              <w:r>
                <w:rPr>
                  <w:rFonts w:ascii="Calibri" w:hAnsi="Calibri" w:cs="Calibri"/>
                  <w:color w:val="0000FF"/>
                </w:rPr>
                <w:t>Распоряжение</w:t>
              </w:r>
            </w:hyperlink>
            <w:r>
              <w:rPr>
                <w:rFonts w:ascii="Calibri" w:hAnsi="Calibri" w:cs="Calibri"/>
              </w:rPr>
              <w:t xml:space="preserve"> Правительства РФ от 24.11.2014 N 2343-р</w:t>
            </w:r>
          </w:p>
        </w:tc>
      </w:tr>
      <w:tr w:rsidR="0000656E">
        <w:tc>
          <w:tcPr>
            <w:tcW w:w="38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 Подготовка предложений о механизмах государственной поддержки комплексного развития территорий в целях строительства жилья экономического класса</w:t>
            </w:r>
          </w:p>
        </w:tc>
        <w:tc>
          <w:tcPr>
            <w:tcW w:w="23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доклад в Правительство Российской Федерации</w:t>
            </w:r>
          </w:p>
        </w:tc>
        <w:tc>
          <w:tcPr>
            <w:tcW w:w="26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автономная некоммерческая организация "Агентство стратегических инициатив по продвижению новых проектов", </w:t>
            </w:r>
            <w:proofErr w:type="spellStart"/>
            <w:r>
              <w:rPr>
                <w:rFonts w:ascii="Calibri" w:hAnsi="Calibri" w:cs="Calibri"/>
              </w:rPr>
              <w:t>Минрегион</w:t>
            </w:r>
            <w:proofErr w:type="spellEnd"/>
            <w:r>
              <w:rPr>
                <w:rFonts w:ascii="Calibri" w:hAnsi="Calibri" w:cs="Calibri"/>
              </w:rPr>
              <w:t xml:space="preserve"> России, Минэкономразвития России,</w:t>
            </w:r>
          </w:p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Фонд "РЖС"</w:t>
            </w:r>
          </w:p>
        </w:tc>
        <w:tc>
          <w:tcPr>
            <w:tcW w:w="28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август 2013 г.</w:t>
            </w:r>
          </w:p>
        </w:tc>
        <w:tc>
          <w:tcPr>
            <w:tcW w:w="30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объемов строительства жилья экономического класса</w:t>
            </w:r>
          </w:p>
        </w:tc>
      </w:tr>
      <w:tr w:rsidR="0000656E">
        <w:tc>
          <w:tcPr>
            <w:tcW w:w="3886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18. Мониторинг реализации "дорожной карты" и внесение при необходимости предложений по ее </w:t>
            </w:r>
            <w:r>
              <w:rPr>
                <w:rFonts w:ascii="Calibri" w:hAnsi="Calibri" w:cs="Calibri"/>
              </w:rPr>
              <w:lastRenderedPageBreak/>
              <w:t>изменению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доклад в Правительство Российской Федерации</w:t>
            </w:r>
          </w:p>
        </w:tc>
        <w:tc>
          <w:tcPr>
            <w:tcW w:w="264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Минэкономразвития России, автономная некоммерческая </w:t>
            </w:r>
            <w:r>
              <w:rPr>
                <w:rFonts w:ascii="Calibri" w:hAnsi="Calibri" w:cs="Calibri"/>
              </w:rPr>
              <w:lastRenderedPageBreak/>
              <w:t>организация "Агентство стратегических инициатив по продвижению новых проектов" с участием заинтересованных федеральных органов исполнительной власти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ежеквартально (в порядке, установленном </w:t>
            </w:r>
            <w:hyperlink r:id="rId38" w:history="1">
              <w:r>
                <w:rPr>
                  <w:rFonts w:ascii="Calibri" w:hAnsi="Calibri" w:cs="Calibri"/>
                  <w:color w:val="0000FF"/>
                </w:rPr>
                <w:t>абзацем третьим пункта 4</w:t>
              </w:r>
            </w:hyperlink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lastRenderedPageBreak/>
              <w:t>распоряжения Правительства Российской Федерации от 6 сентября 2012 г. N 1613-р)</w:t>
            </w:r>
          </w:p>
        </w:tc>
        <w:tc>
          <w:tcPr>
            <w:tcW w:w="3009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56E" w:rsidRDefault="0000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контроль реализации плана и подготовка предложений по дальнейшему </w:t>
            </w:r>
            <w:r>
              <w:rPr>
                <w:rFonts w:ascii="Calibri" w:hAnsi="Calibri" w:cs="Calibri"/>
              </w:rPr>
              <w:lastRenderedPageBreak/>
              <w:t>совершенствованию законодательства в сфере градостроительной деятельности</w:t>
            </w:r>
          </w:p>
        </w:tc>
      </w:tr>
    </w:tbl>
    <w:p w:rsidR="0000656E" w:rsidRDefault="000065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267"/>
      <w:bookmarkEnd w:id="8"/>
      <w:r>
        <w:rPr>
          <w:rFonts w:ascii="Calibri" w:hAnsi="Calibri" w:cs="Calibri"/>
        </w:rPr>
        <w:lastRenderedPageBreak/>
        <w:t>&lt;*&gt; За исключением городов федерального значения Москвы и Санкт-Петербурга.</w:t>
      </w:r>
    </w:p>
    <w:sectPr w:rsidR="0000656E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56E"/>
    <w:rsid w:val="0000656E"/>
    <w:rsid w:val="00293CD0"/>
    <w:rsid w:val="004643CD"/>
    <w:rsid w:val="00696E4E"/>
    <w:rsid w:val="0070316D"/>
    <w:rsid w:val="00796989"/>
    <w:rsid w:val="007B1C90"/>
    <w:rsid w:val="0081408B"/>
    <w:rsid w:val="00AE764C"/>
    <w:rsid w:val="00C34CC7"/>
    <w:rsid w:val="00EB6263"/>
    <w:rsid w:val="00EB6E5D"/>
    <w:rsid w:val="00E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CD0A0-2C77-426C-87AD-87FC7D90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2C9E2E03C45A178CE392FB5D0224C5B72CB8D5DEDD49C67AB8550F9BJAM1I" TargetMode="External"/><Relationship Id="rId13" Type="http://schemas.openxmlformats.org/officeDocument/2006/relationships/hyperlink" Target="consultantplus://offline/ref=412C9E2E03C45A178CE392FB5D0224C5B72FBDD3D8DD49C67AB8550F9BA12A3EB1AE8F9DDDB250F6J6M6I" TargetMode="External"/><Relationship Id="rId18" Type="http://schemas.openxmlformats.org/officeDocument/2006/relationships/hyperlink" Target="consultantplus://offline/ref=412C9E2E03C45A178CE392FB5D0224C5B72EBDD3DADC49C67AB8550F9BA12A3EB1AE8F9DDDB250F5J6M0I" TargetMode="External"/><Relationship Id="rId26" Type="http://schemas.openxmlformats.org/officeDocument/2006/relationships/hyperlink" Target="consultantplus://offline/ref=412C9E2E03C45A178CE392FB5D0224C5B72FBDD3D8DD49C67AB8550F9BA12A3EB1AE8F9DDDB250F7J6MAI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12C9E2E03C45A178CE38EE8400224C5B729B9D5D9D349C67AB8550F9BJAM1I" TargetMode="External"/><Relationship Id="rId34" Type="http://schemas.openxmlformats.org/officeDocument/2006/relationships/hyperlink" Target="consultantplus://offline/ref=412C9E2E03C45A178CE392FB5D0224C5B72FBDD3D8DD49C67AB8550F9BA12A3EB1AE8F9DDDB250F1J6M0I" TargetMode="External"/><Relationship Id="rId7" Type="http://schemas.openxmlformats.org/officeDocument/2006/relationships/hyperlink" Target="consultantplus://offline/ref=412C9E2E03C45A178CE392FB5D0224C5B72EBEDDDEDE49C67AB8550F9BJAM1I" TargetMode="External"/><Relationship Id="rId12" Type="http://schemas.openxmlformats.org/officeDocument/2006/relationships/hyperlink" Target="consultantplus://offline/ref=412C9E2E03C45A178CE392FB5D0224C5B72EB9D7D1DA49C67AB8550F9BA12A3EB1AE8F9DDDB250F3J6MBI" TargetMode="External"/><Relationship Id="rId17" Type="http://schemas.openxmlformats.org/officeDocument/2006/relationships/hyperlink" Target="consultantplus://offline/ref=412C9E2E03C45A178CE392FB5D0224C5B72FB9D0D9DE49C67AB8550F9BA12A3EB1AE8F9DDDB251F5J6MBI" TargetMode="External"/><Relationship Id="rId25" Type="http://schemas.openxmlformats.org/officeDocument/2006/relationships/hyperlink" Target="consultantplus://offline/ref=412C9E2E03C45A178CE392FB5D0224C5B72FBFDCD0DF49C67AB8550F9BJAM1I" TargetMode="External"/><Relationship Id="rId33" Type="http://schemas.openxmlformats.org/officeDocument/2006/relationships/hyperlink" Target="consultantplus://offline/ref=412C9E2E03C45A178CE392FB5D0224C5B72FBDD3D8DD49C67AB8550F9BA12A3EB1AE8F9DDDB250F0J6M4I" TargetMode="External"/><Relationship Id="rId38" Type="http://schemas.openxmlformats.org/officeDocument/2006/relationships/hyperlink" Target="consultantplus://offline/ref=412C9E2E03C45A178CE392FB5D0224C5B72EBEDDDEDE49C67AB8550F9BA12A3EB1AE8F9DDDB250F0J6MA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12C9E2E03C45A178CE392FB5D0224C5B72FBDD3D8DD49C67AB8550F9BA12A3EB1AE8F9DDDB250F6J6M4I" TargetMode="External"/><Relationship Id="rId20" Type="http://schemas.openxmlformats.org/officeDocument/2006/relationships/hyperlink" Target="consultantplus://offline/ref=412C9E2E03C45A178CE392FB5D0224C5B72EBDD3DADC49C67AB8550F9BA12A3EB1AE8F9DDDB250F5J6M1I" TargetMode="External"/><Relationship Id="rId29" Type="http://schemas.openxmlformats.org/officeDocument/2006/relationships/hyperlink" Target="consultantplus://offline/ref=412C9E2E03C45A178CE392FB5D0224C5B72EB9D7D1DA49C67AB8550F9BA12A3EB1AE8F9DDDB250F3J6MB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12C9E2E03C45A178CE392FB5D0224C5B72FBDD3D8DD49C67AB8550F9BA12A3EB1AE8F9DDDB250F6J6M6I" TargetMode="External"/><Relationship Id="rId11" Type="http://schemas.openxmlformats.org/officeDocument/2006/relationships/hyperlink" Target="consultantplus://offline/ref=412C9E2E03C45A178CE392FB5D0224C5B72EBDD3DADC49C67AB8550F9BA12A3EB1AE8F9DDDB250F4J6MAI" TargetMode="External"/><Relationship Id="rId24" Type="http://schemas.openxmlformats.org/officeDocument/2006/relationships/hyperlink" Target="consultantplus://offline/ref=412C9E2E03C45A178CE392FB5D0224C5B72FBDD3D8DD49C67AB8550F9BA12A3EB1AE8F9DDDB250F7J6M0I" TargetMode="External"/><Relationship Id="rId32" Type="http://schemas.openxmlformats.org/officeDocument/2006/relationships/hyperlink" Target="consultantplus://offline/ref=412C9E2E03C45A178CE38EE8400224C5B729BFD2D1DF49C67AB8550F9BJAM1I" TargetMode="External"/><Relationship Id="rId37" Type="http://schemas.openxmlformats.org/officeDocument/2006/relationships/hyperlink" Target="consultantplus://offline/ref=412C9E2E03C45A178CE392FB5D0224C5B72FBDD3D8DD49C67AB8550F9BA12A3EB1AE8F9DDDB250F2J6M0I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412C9E2E03C45A178CE392FB5D0224C5B72EB9D7D1DA49C67AB8550F9BA12A3EB1AE8F9DDDB250F3J6MBI" TargetMode="External"/><Relationship Id="rId15" Type="http://schemas.openxmlformats.org/officeDocument/2006/relationships/hyperlink" Target="consultantplus://offline/ref=412C9E2E03C45A178CE392FB5D0224C5B72EBDD3DADC49C67AB8550F9BA12A3EB1AE8F9DDDB250F5J6M0I" TargetMode="External"/><Relationship Id="rId23" Type="http://schemas.openxmlformats.org/officeDocument/2006/relationships/hyperlink" Target="consultantplus://offline/ref=412C9E2E03C45A178CE392FB5D0224C5B72FBFDCD0DF49C67AB8550F9BJAM1I" TargetMode="External"/><Relationship Id="rId28" Type="http://schemas.openxmlformats.org/officeDocument/2006/relationships/hyperlink" Target="consultantplus://offline/ref=412C9E2E03C45A178CE392FB5D0224C5B72FBDD3D8DD49C67AB8550F9BA12A3EB1AE8F9DDDB250F0J6M7I" TargetMode="External"/><Relationship Id="rId36" Type="http://schemas.openxmlformats.org/officeDocument/2006/relationships/hyperlink" Target="consultantplus://offline/ref=412C9E2E03C45A178CE392FB5D0224C5B72FBDD3D8DD49C67AB8550F9BA12A3EB1AE8F9DDDB250F2J6M3I" TargetMode="External"/><Relationship Id="rId10" Type="http://schemas.openxmlformats.org/officeDocument/2006/relationships/hyperlink" Target="consultantplus://offline/ref=412C9E2E03C45A178CE392FB5D0224C5B72CB8D4DBD849C67AB8550F9BA12A3EB1AE8F9DDDB250F5J6M1I" TargetMode="External"/><Relationship Id="rId19" Type="http://schemas.openxmlformats.org/officeDocument/2006/relationships/hyperlink" Target="consultantplus://offline/ref=412C9E2E03C45A178CE392FB5D0224C5B72FBDD3D8DD49C67AB8550F9BA12A3EB1AE8F9DDDB250F6J6M5I" TargetMode="External"/><Relationship Id="rId31" Type="http://schemas.openxmlformats.org/officeDocument/2006/relationships/hyperlink" Target="consultantplus://offline/ref=412C9E2E03C45A178CE392FB5D0224C5B72FBBD2DEDF49C67AB8550F9BJAM1I" TargetMode="External"/><Relationship Id="rId4" Type="http://schemas.openxmlformats.org/officeDocument/2006/relationships/hyperlink" Target="consultantplus://offline/ref=412C9E2E03C45A178CE392FB5D0224C5B72EBDD3DADC49C67AB8550F9BA12A3EB1AE8F9DDDB250F4J6MAI" TargetMode="External"/><Relationship Id="rId9" Type="http://schemas.openxmlformats.org/officeDocument/2006/relationships/hyperlink" Target="consultantplus://offline/ref=412C9E2E03C45A178CE392FB5D0224C5B72CB8D5DEDA49C67AB8550F9BA12A3EB1AE8F9DDDB250F6J6M4I" TargetMode="External"/><Relationship Id="rId14" Type="http://schemas.openxmlformats.org/officeDocument/2006/relationships/hyperlink" Target="consultantplus://offline/ref=412C9E2E03C45A178CE392FB5D0224C5B72EBDD3DADC49C67AB8550F9BA12A3EB1AE8F9DDDB250F5J6M2I" TargetMode="External"/><Relationship Id="rId22" Type="http://schemas.openxmlformats.org/officeDocument/2006/relationships/hyperlink" Target="consultantplus://offline/ref=412C9E2E03C45A178CE392FB5D0224C5B72FBDD3D8DD49C67AB8550F9BA12A3EB1AE8F9DDDB250F7J6M3I" TargetMode="External"/><Relationship Id="rId27" Type="http://schemas.openxmlformats.org/officeDocument/2006/relationships/hyperlink" Target="consultantplus://offline/ref=412C9E2E03C45A178CE392FB5D0224C5B72FBFD1DFD249C67AB8550F9BJAM1I" TargetMode="External"/><Relationship Id="rId30" Type="http://schemas.openxmlformats.org/officeDocument/2006/relationships/hyperlink" Target="consultantplus://offline/ref=412C9E2E03C45A178CE38EE8400224C5BF21B8D3D9D014CC72E1590DJ9MCI" TargetMode="External"/><Relationship Id="rId35" Type="http://schemas.openxmlformats.org/officeDocument/2006/relationships/hyperlink" Target="consultantplus://offline/ref=412C9E2E03C45A178CE392FB5D0224C5B72FBDD3D8DD49C67AB8550F9BA12A3EB1AE8F9DDDB250F2J6M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3799</Words>
  <Characters>21658</Characters>
  <Application>Microsoft Office Word</Application>
  <DocSecurity>0</DocSecurity>
  <Lines>180</Lines>
  <Paragraphs>50</Paragraphs>
  <ScaleCrop>false</ScaleCrop>
  <Company/>
  <LinksUpToDate>false</LinksUpToDate>
  <CharactersWithSpaces>25407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Суров Алексей Федорович</dc:creator>
  <cp:keywords/>
  <dc:description/>
  <cp:lastModifiedBy>Суров Алексей Федорович</cp:lastModifiedBy>
  <cp:revision>2</cp:revision>
  <dcterms:created xsi:type="dcterms:W3CDTF">2015-04-23T08:12:00Z</dcterms:created>
  <dcterms:modified xsi:type="dcterms:W3CDTF">2015-04-23T08:13:00Z</dcterms:modified>
</cp:coreProperties>
</file>