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4C3" w:rsidRPr="00A524C3" w:rsidRDefault="00A524C3" w:rsidP="00B61551">
      <w:pPr>
        <w:pStyle w:val="tkNazvanie"/>
        <w:spacing w:before="0" w:after="0" w:line="240" w:lineRule="auto"/>
        <w:ind w:left="5954" w:right="0"/>
        <w:jc w:val="left"/>
        <w:rPr>
          <w:rFonts w:ascii="Times New Roman" w:hAnsi="Times New Roman" w:cs="Times New Roman"/>
          <w:b w:val="0"/>
          <w:color w:val="000000" w:themeColor="text1"/>
          <w:sz w:val="30"/>
          <w:szCs w:val="30"/>
        </w:rPr>
      </w:pPr>
      <w:bookmarkStart w:id="0" w:name="_GoBack"/>
      <w:bookmarkEnd w:id="0"/>
      <w:r w:rsidRPr="00A524C3">
        <w:rPr>
          <w:rFonts w:ascii="Times New Roman" w:hAnsi="Times New Roman" w:cs="Times New Roman"/>
          <w:b w:val="0"/>
          <w:color w:val="000000" w:themeColor="text1"/>
          <w:sz w:val="30"/>
          <w:szCs w:val="30"/>
        </w:rPr>
        <w:t>Вносится Правительством</w:t>
      </w:r>
    </w:p>
    <w:p w:rsidR="00A524C3" w:rsidRPr="00A524C3" w:rsidRDefault="00B61551" w:rsidP="008B1AEF">
      <w:pPr>
        <w:pStyle w:val="tkNazvanie"/>
        <w:tabs>
          <w:tab w:val="left" w:pos="5812"/>
        </w:tabs>
        <w:spacing w:before="0" w:after="480" w:line="240" w:lineRule="auto"/>
        <w:ind w:left="0" w:right="0"/>
        <w:jc w:val="left"/>
        <w:rPr>
          <w:rFonts w:ascii="Times New Roman" w:hAnsi="Times New Roman" w:cs="Times New Roman"/>
          <w:b w:val="0"/>
          <w:color w:val="000000" w:themeColor="text1"/>
          <w:sz w:val="30"/>
          <w:szCs w:val="30"/>
        </w:rPr>
      </w:pPr>
      <w:r>
        <w:rPr>
          <w:rFonts w:ascii="Times New Roman" w:hAnsi="Times New Roman" w:cs="Times New Roman"/>
          <w:b w:val="0"/>
          <w:color w:val="000000" w:themeColor="text1"/>
          <w:sz w:val="30"/>
          <w:szCs w:val="30"/>
        </w:rPr>
        <w:t xml:space="preserve">      </w:t>
      </w:r>
      <w:r w:rsidR="004A6BC8">
        <w:rPr>
          <w:rFonts w:ascii="Times New Roman" w:hAnsi="Times New Roman" w:cs="Times New Roman"/>
          <w:b w:val="0"/>
          <w:color w:val="000000" w:themeColor="text1"/>
          <w:sz w:val="30"/>
          <w:szCs w:val="30"/>
        </w:rPr>
        <w:t xml:space="preserve">                                                                         </w:t>
      </w:r>
      <w:r w:rsidR="00F4680C">
        <w:rPr>
          <w:rFonts w:ascii="Times New Roman" w:hAnsi="Times New Roman" w:cs="Times New Roman"/>
          <w:b w:val="0"/>
          <w:color w:val="000000" w:themeColor="text1"/>
          <w:sz w:val="30"/>
          <w:szCs w:val="30"/>
        </w:rPr>
        <w:t xml:space="preserve"> </w:t>
      </w:r>
      <w:r w:rsidR="00A524C3" w:rsidRPr="00A524C3">
        <w:rPr>
          <w:rFonts w:ascii="Times New Roman" w:hAnsi="Times New Roman" w:cs="Times New Roman"/>
          <w:b w:val="0"/>
          <w:color w:val="000000" w:themeColor="text1"/>
          <w:sz w:val="30"/>
          <w:szCs w:val="30"/>
        </w:rPr>
        <w:t>Российской Федерации</w:t>
      </w:r>
    </w:p>
    <w:p w:rsidR="00A524C3" w:rsidRPr="00A524C3" w:rsidRDefault="00A524C3" w:rsidP="00662A28">
      <w:pPr>
        <w:pStyle w:val="tkNazvanie"/>
        <w:widowControl w:val="0"/>
        <w:spacing w:before="0" w:after="0" w:line="480" w:lineRule="auto"/>
        <w:ind w:left="0" w:right="0"/>
        <w:jc w:val="right"/>
        <w:rPr>
          <w:rFonts w:ascii="Times New Roman" w:hAnsi="Times New Roman" w:cs="Times New Roman"/>
          <w:b w:val="0"/>
          <w:color w:val="000000" w:themeColor="text1"/>
          <w:sz w:val="30"/>
          <w:szCs w:val="30"/>
        </w:rPr>
      </w:pPr>
    </w:p>
    <w:p w:rsidR="0031309D" w:rsidRPr="00A524C3" w:rsidRDefault="0031309D" w:rsidP="00001582">
      <w:pPr>
        <w:pStyle w:val="tkNazvanie"/>
        <w:spacing w:before="0" w:after="840" w:line="480" w:lineRule="auto"/>
        <w:ind w:left="0" w:right="0"/>
        <w:jc w:val="right"/>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Проект</w:t>
      </w:r>
    </w:p>
    <w:p w:rsidR="009172AD" w:rsidRPr="00A524C3" w:rsidRDefault="009172AD" w:rsidP="00001582">
      <w:pPr>
        <w:tabs>
          <w:tab w:val="left" w:pos="284"/>
        </w:tabs>
        <w:spacing w:after="0" w:line="480" w:lineRule="auto"/>
        <w:ind w:firstLine="709"/>
        <w:jc w:val="both"/>
        <w:rPr>
          <w:rFonts w:ascii="Times New Roman" w:eastAsia="Times New Roman" w:hAnsi="Times New Roman"/>
          <w:color w:val="000000" w:themeColor="text1"/>
          <w:sz w:val="30"/>
          <w:szCs w:val="30"/>
          <w:lang w:eastAsia="ru-RU"/>
        </w:rPr>
      </w:pPr>
    </w:p>
    <w:p w:rsidR="009172AD" w:rsidRPr="00A524C3" w:rsidRDefault="009172AD" w:rsidP="00001582">
      <w:pPr>
        <w:tabs>
          <w:tab w:val="left" w:pos="284"/>
        </w:tabs>
        <w:spacing w:after="760" w:line="480" w:lineRule="auto"/>
        <w:jc w:val="center"/>
        <w:rPr>
          <w:rFonts w:ascii="Times New Roman" w:eastAsia="Times New Roman" w:hAnsi="Times New Roman"/>
          <w:b/>
          <w:bCs/>
          <w:color w:val="000000" w:themeColor="text1"/>
          <w:sz w:val="44"/>
          <w:szCs w:val="44"/>
          <w:lang w:eastAsia="ru-RU"/>
        </w:rPr>
      </w:pPr>
      <w:r w:rsidRPr="00A524C3">
        <w:rPr>
          <w:rFonts w:ascii="Times New Roman" w:eastAsia="Times New Roman" w:hAnsi="Times New Roman"/>
          <w:b/>
          <w:bCs/>
          <w:color w:val="000000" w:themeColor="text1"/>
          <w:sz w:val="44"/>
          <w:szCs w:val="44"/>
          <w:lang w:eastAsia="ru-RU"/>
        </w:rPr>
        <w:t>ФЕДЕРАЛЬНЫЙ ЗАКОН</w:t>
      </w:r>
    </w:p>
    <w:p w:rsidR="00926C74" w:rsidRPr="00A524C3" w:rsidRDefault="00926C74" w:rsidP="00001582">
      <w:pPr>
        <w:pStyle w:val="tkNazvanie"/>
        <w:spacing w:before="0" w:after="480" w:line="240" w:lineRule="auto"/>
        <w:ind w:left="0" w:right="0"/>
        <w:rPr>
          <w:rFonts w:ascii="Times New Roman" w:hAnsi="Times New Roman" w:cs="Times New Roman"/>
          <w:color w:val="000000" w:themeColor="text1"/>
          <w:sz w:val="30"/>
          <w:szCs w:val="30"/>
        </w:rPr>
      </w:pPr>
      <w:r w:rsidRPr="00A524C3">
        <w:rPr>
          <w:rFonts w:ascii="Times New Roman" w:hAnsi="Times New Roman" w:cs="Times New Roman"/>
          <w:color w:val="000000" w:themeColor="text1"/>
          <w:sz w:val="30"/>
          <w:szCs w:val="30"/>
        </w:rPr>
        <w:t>О</w:t>
      </w:r>
      <w:r w:rsidR="002C67AB" w:rsidRPr="00A524C3">
        <w:rPr>
          <w:rFonts w:ascii="Times New Roman" w:hAnsi="Times New Roman" w:cs="Times New Roman"/>
          <w:color w:val="000000" w:themeColor="text1"/>
          <w:sz w:val="30"/>
          <w:szCs w:val="30"/>
        </w:rPr>
        <w:t>б основах</w:t>
      </w:r>
      <w:r w:rsidRPr="00A524C3">
        <w:rPr>
          <w:rFonts w:ascii="Times New Roman" w:hAnsi="Times New Roman" w:cs="Times New Roman"/>
          <w:color w:val="000000" w:themeColor="text1"/>
          <w:sz w:val="30"/>
          <w:szCs w:val="30"/>
        </w:rPr>
        <w:t xml:space="preserve"> разрешительной</w:t>
      </w:r>
      <w:r w:rsidR="0058058B" w:rsidRPr="00A524C3">
        <w:rPr>
          <w:rFonts w:ascii="Times New Roman" w:hAnsi="Times New Roman" w:cs="Times New Roman"/>
          <w:color w:val="000000" w:themeColor="text1"/>
          <w:sz w:val="30"/>
          <w:szCs w:val="30"/>
        </w:rPr>
        <w:t xml:space="preserve"> </w:t>
      </w:r>
      <w:r w:rsidR="00435210" w:rsidRPr="00A524C3">
        <w:rPr>
          <w:rFonts w:ascii="Times New Roman" w:hAnsi="Times New Roman" w:cs="Times New Roman"/>
          <w:color w:val="000000" w:themeColor="text1"/>
          <w:sz w:val="30"/>
          <w:szCs w:val="30"/>
        </w:rPr>
        <w:t>деятельности</w:t>
      </w:r>
      <w:r w:rsidR="00435210" w:rsidRPr="00A524C3">
        <w:rPr>
          <w:rFonts w:ascii="Times New Roman" w:hAnsi="Times New Roman" w:cs="Times New Roman"/>
          <w:color w:val="000000" w:themeColor="text1"/>
          <w:sz w:val="30"/>
          <w:szCs w:val="30"/>
        </w:rPr>
        <w:br/>
      </w:r>
      <w:r w:rsidR="0058058B" w:rsidRPr="00A524C3">
        <w:rPr>
          <w:rFonts w:ascii="Times New Roman" w:hAnsi="Times New Roman" w:cs="Times New Roman"/>
          <w:color w:val="000000" w:themeColor="text1"/>
          <w:sz w:val="30"/>
          <w:szCs w:val="30"/>
        </w:rPr>
        <w:t>в Российской Федерации</w:t>
      </w:r>
    </w:p>
    <w:p w:rsidR="005A34A4" w:rsidRPr="00A524C3" w:rsidRDefault="005A34A4" w:rsidP="00001582">
      <w:pPr>
        <w:spacing w:after="0" w:line="480" w:lineRule="auto"/>
        <w:ind w:firstLine="709"/>
        <w:jc w:val="both"/>
        <w:rPr>
          <w:rFonts w:ascii="Times New Roman" w:hAnsi="Times New Roman"/>
          <w:color w:val="000000" w:themeColor="text1"/>
          <w:sz w:val="30"/>
          <w:szCs w:val="30"/>
        </w:rPr>
      </w:pPr>
    </w:p>
    <w:p w:rsidR="00926C74" w:rsidRPr="00A524C3" w:rsidRDefault="00926C74" w:rsidP="00001582">
      <w:pPr>
        <w:pStyle w:val="1"/>
        <w:tabs>
          <w:tab w:val="left" w:pos="1843"/>
        </w:tabs>
        <w:spacing w:after="0" w:line="480" w:lineRule="auto"/>
        <w:ind w:left="0" w:firstLine="709"/>
        <w:rPr>
          <w:color w:val="000000" w:themeColor="text1"/>
        </w:rPr>
      </w:pPr>
      <w:r w:rsidRPr="00A524C3">
        <w:rPr>
          <w:color w:val="000000" w:themeColor="text1"/>
        </w:rPr>
        <w:t>Общие положения</w:t>
      </w:r>
    </w:p>
    <w:p w:rsidR="00AA6F77" w:rsidRPr="00A524C3" w:rsidRDefault="00883AD3" w:rsidP="00001582">
      <w:pPr>
        <w:pStyle w:val="2"/>
        <w:numPr>
          <w:ilvl w:val="0"/>
          <w:numId w:val="0"/>
        </w:numPr>
        <w:tabs>
          <w:tab w:val="clear" w:pos="2127"/>
          <w:tab w:val="left" w:pos="1843"/>
        </w:tabs>
        <w:spacing w:before="0" w:after="0" w:line="480" w:lineRule="auto"/>
        <w:ind w:left="709"/>
        <w:rPr>
          <w:color w:val="000000" w:themeColor="text1"/>
          <w:sz w:val="30"/>
          <w:szCs w:val="30"/>
        </w:rPr>
      </w:pPr>
      <w:r w:rsidRPr="00883AD3">
        <w:rPr>
          <w:b w:val="0"/>
          <w:color w:val="000000" w:themeColor="text1"/>
          <w:sz w:val="30"/>
          <w:szCs w:val="30"/>
        </w:rPr>
        <w:t>Статья 1.</w:t>
      </w:r>
      <w:r w:rsidR="009E17F3">
        <w:rPr>
          <w:color w:val="000000" w:themeColor="text1"/>
          <w:sz w:val="30"/>
          <w:szCs w:val="30"/>
        </w:rPr>
        <w:tab/>
      </w:r>
      <w:r w:rsidR="00215063" w:rsidRPr="00A524C3">
        <w:rPr>
          <w:color w:val="000000" w:themeColor="text1"/>
          <w:sz w:val="30"/>
          <w:szCs w:val="30"/>
        </w:rPr>
        <w:t>Цел</w:t>
      </w:r>
      <w:r w:rsidR="00CF4F33" w:rsidRPr="00A524C3">
        <w:rPr>
          <w:color w:val="000000" w:themeColor="text1"/>
          <w:sz w:val="30"/>
          <w:szCs w:val="30"/>
        </w:rPr>
        <w:t xml:space="preserve">и разрешительной деятельности </w:t>
      </w:r>
    </w:p>
    <w:p w:rsidR="00314904" w:rsidRDefault="004E0C3C" w:rsidP="00001582">
      <w:pPr>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eastAsia="Times New Roman" w:hAnsi="Times New Roman"/>
          <w:bCs/>
          <w:color w:val="000000" w:themeColor="text1"/>
          <w:sz w:val="30"/>
          <w:szCs w:val="30"/>
          <w:lang w:eastAsia="ru-RU"/>
        </w:rPr>
        <w:t xml:space="preserve">Настоящий Федеральный закон </w:t>
      </w:r>
      <w:r w:rsidR="00F74E23" w:rsidRPr="00A524C3">
        <w:rPr>
          <w:rFonts w:ascii="Times New Roman" w:eastAsia="Times New Roman" w:hAnsi="Times New Roman"/>
          <w:bCs/>
          <w:color w:val="000000" w:themeColor="text1"/>
          <w:sz w:val="30"/>
          <w:szCs w:val="30"/>
          <w:lang w:eastAsia="ru-RU"/>
        </w:rPr>
        <w:t xml:space="preserve">устанавливает </w:t>
      </w:r>
      <w:r w:rsidR="00BF1A3A" w:rsidRPr="00A524C3">
        <w:rPr>
          <w:rFonts w:ascii="Times New Roman" w:eastAsia="Times New Roman" w:hAnsi="Times New Roman"/>
          <w:bCs/>
          <w:color w:val="000000" w:themeColor="text1"/>
          <w:sz w:val="30"/>
          <w:szCs w:val="30"/>
          <w:lang w:eastAsia="ru-RU"/>
        </w:rPr>
        <w:t xml:space="preserve">общие </w:t>
      </w:r>
      <w:r w:rsidR="00F74E23" w:rsidRPr="00A524C3">
        <w:rPr>
          <w:rFonts w:ascii="Times New Roman" w:eastAsia="Times New Roman" w:hAnsi="Times New Roman"/>
          <w:bCs/>
          <w:color w:val="000000" w:themeColor="text1"/>
          <w:sz w:val="30"/>
          <w:szCs w:val="30"/>
          <w:lang w:eastAsia="ru-RU"/>
        </w:rPr>
        <w:t xml:space="preserve">правовые основы </w:t>
      </w:r>
      <w:r w:rsidRPr="00A524C3">
        <w:rPr>
          <w:rFonts w:ascii="Times New Roman" w:eastAsia="Times New Roman" w:hAnsi="Times New Roman"/>
          <w:bCs/>
          <w:color w:val="000000" w:themeColor="text1"/>
          <w:sz w:val="30"/>
          <w:szCs w:val="30"/>
          <w:lang w:eastAsia="ru-RU"/>
        </w:rPr>
        <w:t>разрешительной деятельности</w:t>
      </w:r>
      <w:r w:rsidR="00314904">
        <w:rPr>
          <w:rFonts w:ascii="Times New Roman" w:eastAsia="Times New Roman" w:hAnsi="Times New Roman"/>
          <w:bCs/>
          <w:color w:val="000000" w:themeColor="text1"/>
          <w:sz w:val="30"/>
          <w:szCs w:val="30"/>
          <w:lang w:eastAsia="ru-RU"/>
        </w:rPr>
        <w:t>.</w:t>
      </w:r>
    </w:p>
    <w:p w:rsidR="00A626C7" w:rsidRPr="00662A28" w:rsidRDefault="00314904" w:rsidP="00001582">
      <w:pPr>
        <w:spacing w:after="0" w:line="480" w:lineRule="auto"/>
        <w:ind w:firstLine="709"/>
        <w:jc w:val="both"/>
        <w:rPr>
          <w:rFonts w:ascii="Times New Roman" w:eastAsia="Times New Roman" w:hAnsi="Times New Roman"/>
          <w:bCs/>
          <w:sz w:val="30"/>
          <w:szCs w:val="30"/>
          <w:lang w:eastAsia="ru-RU"/>
        </w:rPr>
      </w:pPr>
      <w:r>
        <w:rPr>
          <w:rFonts w:ascii="Times New Roman" w:eastAsia="Times New Roman" w:hAnsi="Times New Roman"/>
          <w:bCs/>
          <w:color w:val="000000" w:themeColor="text1"/>
          <w:sz w:val="30"/>
          <w:szCs w:val="30"/>
          <w:lang w:eastAsia="ru-RU"/>
        </w:rPr>
        <w:t>Разрешительная деятельность</w:t>
      </w:r>
      <w:r w:rsidRPr="00A524C3">
        <w:rPr>
          <w:rFonts w:ascii="Times New Roman" w:eastAsia="Times New Roman" w:hAnsi="Times New Roman"/>
          <w:bCs/>
          <w:color w:val="000000" w:themeColor="text1"/>
          <w:sz w:val="30"/>
          <w:szCs w:val="30"/>
          <w:lang w:eastAsia="ru-RU"/>
        </w:rPr>
        <w:t xml:space="preserve"> </w:t>
      </w:r>
      <w:r w:rsidR="001B2DC0" w:rsidRPr="00A524C3">
        <w:rPr>
          <w:rFonts w:ascii="Times New Roman" w:eastAsia="Times New Roman" w:hAnsi="Times New Roman"/>
          <w:bCs/>
          <w:color w:val="000000" w:themeColor="text1"/>
          <w:sz w:val="30"/>
          <w:szCs w:val="30"/>
          <w:lang w:eastAsia="ru-RU"/>
        </w:rPr>
        <w:t>осуществляется</w:t>
      </w:r>
      <w:r w:rsidR="004E0C3C" w:rsidRPr="00A524C3">
        <w:rPr>
          <w:rFonts w:ascii="Times New Roman" w:eastAsia="Times New Roman" w:hAnsi="Times New Roman"/>
          <w:bCs/>
          <w:color w:val="000000" w:themeColor="text1"/>
          <w:sz w:val="30"/>
          <w:szCs w:val="30"/>
          <w:lang w:eastAsia="ru-RU"/>
        </w:rPr>
        <w:t xml:space="preserve"> в целях</w:t>
      </w:r>
      <w:r w:rsidR="009A235C" w:rsidRPr="00A524C3">
        <w:rPr>
          <w:rFonts w:ascii="Times New Roman" w:eastAsia="Times New Roman" w:hAnsi="Times New Roman"/>
          <w:bCs/>
          <w:color w:val="000000" w:themeColor="text1"/>
          <w:sz w:val="30"/>
          <w:szCs w:val="30"/>
          <w:lang w:eastAsia="ru-RU"/>
        </w:rPr>
        <w:t xml:space="preserve"> </w:t>
      </w:r>
      <w:r w:rsidR="00E3563A" w:rsidRPr="00A524C3">
        <w:rPr>
          <w:rFonts w:ascii="Times New Roman" w:hAnsi="Times New Roman"/>
          <w:color w:val="000000" w:themeColor="text1"/>
          <w:sz w:val="30"/>
          <w:szCs w:val="30"/>
        </w:rPr>
        <w:t>предотвращения ущерба</w:t>
      </w:r>
      <w:r w:rsidR="00DC37B8" w:rsidRPr="00A524C3">
        <w:rPr>
          <w:rFonts w:ascii="Times New Roman" w:hAnsi="Times New Roman"/>
          <w:color w:val="000000" w:themeColor="text1"/>
          <w:sz w:val="30"/>
          <w:szCs w:val="30"/>
        </w:rPr>
        <w:t xml:space="preserve"> жизни и здоровью граждан,</w:t>
      </w:r>
      <w:r w:rsidR="00E3563A" w:rsidRPr="00A524C3">
        <w:rPr>
          <w:rFonts w:ascii="Times New Roman" w:hAnsi="Times New Roman"/>
          <w:color w:val="000000" w:themeColor="text1"/>
          <w:sz w:val="30"/>
          <w:szCs w:val="30"/>
        </w:rPr>
        <w:t xml:space="preserve"> правам, </w:t>
      </w:r>
      <w:r w:rsidR="00DC37B8" w:rsidRPr="00A524C3">
        <w:rPr>
          <w:rFonts w:ascii="Times New Roman" w:hAnsi="Times New Roman"/>
          <w:color w:val="000000" w:themeColor="text1"/>
          <w:sz w:val="30"/>
          <w:szCs w:val="30"/>
        </w:rPr>
        <w:t xml:space="preserve">свободам </w:t>
      </w:r>
      <w:r w:rsidR="00C72E82" w:rsidRPr="00A524C3">
        <w:rPr>
          <w:rFonts w:ascii="Times New Roman" w:hAnsi="Times New Roman"/>
          <w:color w:val="000000" w:themeColor="text1"/>
          <w:sz w:val="30"/>
          <w:szCs w:val="30"/>
        </w:rPr>
        <w:br/>
      </w:r>
      <w:r w:rsidR="00DC37B8" w:rsidRPr="00A524C3">
        <w:rPr>
          <w:rFonts w:ascii="Times New Roman" w:hAnsi="Times New Roman"/>
          <w:color w:val="000000" w:themeColor="text1"/>
          <w:sz w:val="30"/>
          <w:szCs w:val="30"/>
        </w:rPr>
        <w:t xml:space="preserve">и </w:t>
      </w:r>
      <w:r w:rsidR="00E3563A" w:rsidRPr="00A524C3">
        <w:rPr>
          <w:rFonts w:ascii="Times New Roman" w:hAnsi="Times New Roman"/>
          <w:color w:val="000000" w:themeColor="text1"/>
          <w:sz w:val="30"/>
          <w:szCs w:val="30"/>
        </w:rPr>
        <w:t>законным интересам граждан</w:t>
      </w:r>
      <w:r w:rsidR="00DC37B8" w:rsidRPr="00A524C3">
        <w:rPr>
          <w:rFonts w:ascii="Times New Roman" w:hAnsi="Times New Roman"/>
          <w:color w:val="000000" w:themeColor="text1"/>
          <w:sz w:val="30"/>
          <w:szCs w:val="30"/>
        </w:rPr>
        <w:t xml:space="preserve"> и организаций</w:t>
      </w:r>
      <w:r w:rsidR="00E3563A" w:rsidRPr="00A524C3">
        <w:rPr>
          <w:rFonts w:ascii="Times New Roman" w:hAnsi="Times New Roman"/>
          <w:color w:val="000000" w:themeColor="text1"/>
          <w:sz w:val="30"/>
          <w:szCs w:val="30"/>
        </w:rPr>
        <w:t xml:space="preserve">, окружающей среде, </w:t>
      </w:r>
      <w:r w:rsidR="00852D9B" w:rsidRPr="00A524C3">
        <w:rPr>
          <w:rFonts w:ascii="Times New Roman" w:hAnsi="Times New Roman"/>
          <w:color w:val="000000" w:themeColor="text1"/>
          <w:sz w:val="30"/>
          <w:szCs w:val="30"/>
        </w:rPr>
        <w:t>объектам культурного наследия (памятника</w:t>
      </w:r>
      <w:r w:rsidR="009772E7" w:rsidRPr="00A524C3">
        <w:rPr>
          <w:rFonts w:ascii="Times New Roman" w:hAnsi="Times New Roman"/>
          <w:color w:val="000000" w:themeColor="text1"/>
          <w:sz w:val="30"/>
          <w:szCs w:val="30"/>
        </w:rPr>
        <w:t>м истории и культуры) народов Российской Федерации</w:t>
      </w:r>
      <w:r w:rsidR="00852D9B" w:rsidRPr="00A524C3">
        <w:rPr>
          <w:rFonts w:ascii="Times New Roman" w:hAnsi="Times New Roman"/>
          <w:color w:val="000000" w:themeColor="text1"/>
          <w:sz w:val="30"/>
          <w:szCs w:val="30"/>
        </w:rPr>
        <w:t xml:space="preserve">, </w:t>
      </w:r>
      <w:r w:rsidR="00E3563A" w:rsidRPr="00A524C3">
        <w:rPr>
          <w:rFonts w:ascii="Times New Roman" w:hAnsi="Times New Roman"/>
          <w:color w:val="000000" w:themeColor="text1"/>
          <w:sz w:val="30"/>
          <w:szCs w:val="30"/>
        </w:rPr>
        <w:t>обороне и безопасности государства</w:t>
      </w:r>
      <w:r w:rsidR="00E3563A" w:rsidRPr="00A524C3">
        <w:rPr>
          <w:rFonts w:ascii="Times New Roman" w:eastAsia="Times New Roman" w:hAnsi="Times New Roman"/>
          <w:bCs/>
          <w:color w:val="000000" w:themeColor="text1"/>
          <w:sz w:val="30"/>
          <w:szCs w:val="30"/>
          <w:lang w:eastAsia="ru-RU"/>
        </w:rPr>
        <w:t>, иным ценностям, защищаемым Конституцией Российской Фед</w:t>
      </w:r>
      <w:r w:rsidR="002434F2" w:rsidRPr="00A524C3">
        <w:rPr>
          <w:rFonts w:ascii="Times New Roman" w:eastAsia="Times New Roman" w:hAnsi="Times New Roman"/>
          <w:bCs/>
          <w:color w:val="000000" w:themeColor="text1"/>
          <w:sz w:val="30"/>
          <w:szCs w:val="30"/>
          <w:lang w:eastAsia="ru-RU"/>
        </w:rPr>
        <w:t xml:space="preserve">ерации </w:t>
      </w:r>
      <w:r w:rsidR="00662A28">
        <w:rPr>
          <w:rFonts w:ascii="Times New Roman" w:eastAsia="Times New Roman" w:hAnsi="Times New Roman"/>
          <w:bCs/>
          <w:color w:val="000000" w:themeColor="text1"/>
          <w:sz w:val="30"/>
          <w:szCs w:val="30"/>
          <w:lang w:eastAsia="ru-RU"/>
        </w:rPr>
        <w:br/>
      </w:r>
      <w:r w:rsidR="002434F2" w:rsidRPr="00A524C3">
        <w:rPr>
          <w:rFonts w:ascii="Times New Roman" w:eastAsia="Times New Roman" w:hAnsi="Times New Roman"/>
          <w:bCs/>
          <w:color w:val="000000" w:themeColor="text1"/>
          <w:sz w:val="30"/>
          <w:szCs w:val="30"/>
          <w:lang w:eastAsia="ru-RU"/>
        </w:rPr>
        <w:lastRenderedPageBreak/>
        <w:t>и федеральными законами,</w:t>
      </w:r>
      <w:r w:rsidR="00E3563A" w:rsidRPr="00A524C3">
        <w:rPr>
          <w:rFonts w:ascii="Times New Roman" w:hAnsi="Times New Roman"/>
          <w:color w:val="000000" w:themeColor="text1"/>
          <w:sz w:val="30"/>
          <w:szCs w:val="30"/>
        </w:rPr>
        <w:t xml:space="preserve"> возможность нанесения которого связана </w:t>
      </w:r>
      <w:r w:rsidR="0060566A">
        <w:rPr>
          <w:rFonts w:ascii="Times New Roman" w:hAnsi="Times New Roman"/>
          <w:color w:val="000000" w:themeColor="text1"/>
          <w:sz w:val="30"/>
          <w:szCs w:val="30"/>
        </w:rPr>
        <w:br/>
      </w:r>
      <w:r w:rsidR="00E3563A" w:rsidRPr="00A524C3">
        <w:rPr>
          <w:rFonts w:ascii="Times New Roman" w:hAnsi="Times New Roman"/>
          <w:color w:val="000000" w:themeColor="text1"/>
          <w:sz w:val="30"/>
          <w:szCs w:val="30"/>
        </w:rPr>
        <w:t xml:space="preserve">с осуществлением </w:t>
      </w:r>
      <w:r w:rsidR="004C04CF" w:rsidRPr="00A524C3">
        <w:rPr>
          <w:rFonts w:ascii="Times New Roman" w:hAnsi="Times New Roman"/>
          <w:color w:val="000000" w:themeColor="text1"/>
          <w:sz w:val="30"/>
          <w:szCs w:val="30"/>
        </w:rPr>
        <w:t>гражданами</w:t>
      </w:r>
      <w:r w:rsidR="00593640" w:rsidRPr="00A524C3">
        <w:rPr>
          <w:rFonts w:ascii="Times New Roman" w:hAnsi="Times New Roman"/>
          <w:color w:val="000000" w:themeColor="text1"/>
          <w:sz w:val="30"/>
          <w:szCs w:val="30"/>
        </w:rPr>
        <w:t xml:space="preserve">, </w:t>
      </w:r>
      <w:r w:rsidR="004C04CF" w:rsidRPr="00A524C3">
        <w:rPr>
          <w:rFonts w:ascii="Times New Roman" w:hAnsi="Times New Roman"/>
          <w:color w:val="000000" w:themeColor="text1"/>
          <w:sz w:val="30"/>
          <w:szCs w:val="30"/>
        </w:rPr>
        <w:t>организациями</w:t>
      </w:r>
      <w:r w:rsidR="0060566A">
        <w:rPr>
          <w:rFonts w:ascii="Times New Roman" w:hAnsi="Times New Roman"/>
          <w:color w:val="000000" w:themeColor="text1"/>
          <w:sz w:val="30"/>
          <w:szCs w:val="30"/>
        </w:rPr>
        <w:t xml:space="preserve"> определенной </w:t>
      </w:r>
      <w:r w:rsidR="00E3563A" w:rsidRPr="00A524C3">
        <w:rPr>
          <w:rFonts w:ascii="Times New Roman" w:hAnsi="Times New Roman"/>
          <w:color w:val="000000" w:themeColor="text1"/>
          <w:sz w:val="30"/>
          <w:szCs w:val="30"/>
        </w:rPr>
        <w:t xml:space="preserve">деятельности </w:t>
      </w:r>
      <w:r w:rsidR="00E3563A" w:rsidRPr="00A524C3">
        <w:rPr>
          <w:rFonts w:ascii="Times New Roman" w:hAnsi="Times New Roman"/>
          <w:sz w:val="30"/>
          <w:szCs w:val="30"/>
        </w:rPr>
        <w:t>или с совершением ими определенных действий</w:t>
      </w:r>
      <w:r w:rsidR="00A95A64" w:rsidRPr="00A524C3">
        <w:rPr>
          <w:rFonts w:ascii="Times New Roman" w:eastAsia="Times New Roman" w:hAnsi="Times New Roman"/>
          <w:bCs/>
          <w:sz w:val="30"/>
          <w:szCs w:val="30"/>
          <w:lang w:eastAsia="ru-RU"/>
        </w:rPr>
        <w:t>.</w:t>
      </w:r>
    </w:p>
    <w:p w:rsidR="0039772E" w:rsidRPr="0039772E" w:rsidRDefault="00883AD3" w:rsidP="0039772E">
      <w:pPr>
        <w:pStyle w:val="2"/>
        <w:numPr>
          <w:ilvl w:val="0"/>
          <w:numId w:val="0"/>
        </w:numPr>
        <w:spacing w:before="120" w:after="120"/>
        <w:ind w:left="1985" w:hanging="1276"/>
        <w:rPr>
          <w:color w:val="000000" w:themeColor="text1"/>
          <w:sz w:val="30"/>
          <w:szCs w:val="30"/>
        </w:rPr>
      </w:pPr>
      <w:r w:rsidRPr="00883AD3">
        <w:rPr>
          <w:b w:val="0"/>
          <w:color w:val="000000" w:themeColor="text1"/>
          <w:sz w:val="30"/>
          <w:szCs w:val="30"/>
        </w:rPr>
        <w:t>Статья 2.</w:t>
      </w:r>
      <w:r>
        <w:rPr>
          <w:color w:val="000000" w:themeColor="text1"/>
          <w:sz w:val="30"/>
          <w:szCs w:val="30"/>
        </w:rPr>
        <w:t xml:space="preserve"> </w:t>
      </w:r>
      <w:r w:rsidR="009446BB">
        <w:rPr>
          <w:color w:val="000000" w:themeColor="text1"/>
          <w:sz w:val="30"/>
          <w:szCs w:val="30"/>
        </w:rPr>
        <w:t>Предмет регулирования и с</w:t>
      </w:r>
      <w:r w:rsidR="0031309D" w:rsidRPr="00A524C3">
        <w:rPr>
          <w:color w:val="000000" w:themeColor="text1"/>
          <w:sz w:val="30"/>
          <w:szCs w:val="30"/>
        </w:rPr>
        <w:t xml:space="preserve">фера </w:t>
      </w:r>
      <w:r w:rsidR="009446BB">
        <w:rPr>
          <w:color w:val="000000" w:themeColor="text1"/>
          <w:sz w:val="30"/>
          <w:szCs w:val="30"/>
        </w:rPr>
        <w:t>действия</w:t>
      </w:r>
      <w:r w:rsidR="009446BB" w:rsidRPr="00A524C3">
        <w:rPr>
          <w:color w:val="000000" w:themeColor="text1"/>
          <w:sz w:val="30"/>
          <w:szCs w:val="30"/>
        </w:rPr>
        <w:t xml:space="preserve"> </w:t>
      </w:r>
      <w:r w:rsidR="0031309D" w:rsidRPr="00A524C3">
        <w:rPr>
          <w:color w:val="000000" w:themeColor="text1"/>
          <w:sz w:val="30"/>
          <w:szCs w:val="30"/>
        </w:rPr>
        <w:t>настоящего Федерального з</w:t>
      </w:r>
      <w:r w:rsidR="00926C74" w:rsidRPr="00A524C3">
        <w:rPr>
          <w:color w:val="000000" w:themeColor="text1"/>
          <w:sz w:val="30"/>
          <w:szCs w:val="30"/>
        </w:rPr>
        <w:t>акона</w:t>
      </w:r>
    </w:p>
    <w:p w:rsidR="00E0737D" w:rsidRPr="00A524C3" w:rsidRDefault="00782657" w:rsidP="00B335A5">
      <w:pPr>
        <w:pStyle w:val="tkZagolovok5"/>
        <w:spacing w:before="0" w:after="0" w:line="36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bCs w:val="0"/>
          <w:sz w:val="30"/>
          <w:szCs w:val="30"/>
          <w:lang w:eastAsia="en-US"/>
        </w:rPr>
        <w:t>1.</w:t>
      </w:r>
      <w:r w:rsidR="00343C79" w:rsidRPr="00A524C3">
        <w:rPr>
          <w:rFonts w:ascii="Times New Roman" w:hAnsi="Times New Roman" w:cs="Times New Roman"/>
          <w:b w:val="0"/>
          <w:bCs w:val="0"/>
          <w:sz w:val="30"/>
          <w:szCs w:val="30"/>
          <w:lang w:eastAsia="en-US"/>
        </w:rPr>
        <w:t> </w:t>
      </w:r>
      <w:r w:rsidR="0087481B" w:rsidRPr="00A524C3">
        <w:rPr>
          <w:rFonts w:ascii="Times New Roman" w:hAnsi="Times New Roman" w:cs="Times New Roman"/>
          <w:b w:val="0"/>
          <w:bCs w:val="0"/>
          <w:sz w:val="30"/>
          <w:szCs w:val="30"/>
          <w:lang w:eastAsia="en-US"/>
        </w:rPr>
        <w:t xml:space="preserve">Настоящий Федеральный закон </w:t>
      </w:r>
      <w:r w:rsidR="0087481B" w:rsidRPr="00A524C3">
        <w:rPr>
          <w:rFonts w:ascii="Times New Roman" w:hAnsi="Times New Roman" w:cs="Times New Roman"/>
          <w:b w:val="0"/>
          <w:bCs w:val="0"/>
          <w:sz w:val="30"/>
          <w:szCs w:val="30"/>
        </w:rPr>
        <w:t>регулирует</w:t>
      </w:r>
      <w:r w:rsidR="00401208" w:rsidRPr="00A524C3">
        <w:rPr>
          <w:rFonts w:ascii="Times New Roman" w:hAnsi="Times New Roman" w:cs="Times New Roman"/>
          <w:b w:val="0"/>
          <w:bCs w:val="0"/>
          <w:sz w:val="30"/>
          <w:szCs w:val="30"/>
        </w:rPr>
        <w:t xml:space="preserve"> общественные</w:t>
      </w:r>
      <w:r w:rsidR="0087481B" w:rsidRPr="00A524C3">
        <w:rPr>
          <w:rFonts w:ascii="Times New Roman" w:hAnsi="Times New Roman" w:cs="Times New Roman"/>
          <w:b w:val="0"/>
          <w:bCs w:val="0"/>
          <w:sz w:val="30"/>
          <w:szCs w:val="30"/>
        </w:rPr>
        <w:t xml:space="preserve"> отношения, возникающие между </w:t>
      </w:r>
      <w:r w:rsidR="00F03C9B" w:rsidRPr="00A524C3">
        <w:rPr>
          <w:rFonts w:ascii="Times New Roman" w:hAnsi="Times New Roman" w:cs="Times New Roman"/>
          <w:b w:val="0"/>
          <w:sz w:val="30"/>
          <w:szCs w:val="30"/>
        </w:rPr>
        <w:t>гражданами, организациями</w:t>
      </w:r>
      <w:r w:rsidR="0087481B" w:rsidRPr="00A524C3">
        <w:rPr>
          <w:rFonts w:ascii="Times New Roman" w:hAnsi="Times New Roman" w:cs="Times New Roman"/>
          <w:b w:val="0"/>
          <w:bCs w:val="0"/>
          <w:sz w:val="30"/>
          <w:szCs w:val="30"/>
        </w:rPr>
        <w:t xml:space="preserve"> </w:t>
      </w:r>
      <w:r w:rsidR="00C72E82" w:rsidRPr="00A524C3">
        <w:rPr>
          <w:rFonts w:ascii="Times New Roman" w:hAnsi="Times New Roman" w:cs="Times New Roman"/>
          <w:b w:val="0"/>
          <w:bCs w:val="0"/>
          <w:sz w:val="30"/>
          <w:szCs w:val="30"/>
        </w:rPr>
        <w:br/>
      </w:r>
      <w:r w:rsidR="0087481B" w:rsidRPr="00A524C3">
        <w:rPr>
          <w:rFonts w:ascii="Times New Roman" w:hAnsi="Times New Roman" w:cs="Times New Roman"/>
          <w:b w:val="0"/>
          <w:bCs w:val="0"/>
          <w:sz w:val="30"/>
          <w:szCs w:val="30"/>
        </w:rPr>
        <w:t>и</w:t>
      </w:r>
      <w:r w:rsidR="00C1309A" w:rsidRPr="00A524C3">
        <w:rPr>
          <w:rFonts w:ascii="Times New Roman" w:hAnsi="Times New Roman" w:cs="Times New Roman"/>
          <w:b w:val="0"/>
          <w:bCs w:val="0"/>
          <w:sz w:val="30"/>
          <w:szCs w:val="30"/>
        </w:rPr>
        <w:t xml:space="preserve"> </w:t>
      </w:r>
      <w:r w:rsidR="00914B3F" w:rsidRPr="00A524C3">
        <w:rPr>
          <w:rFonts w:ascii="Times New Roman" w:hAnsi="Times New Roman" w:cs="Times New Roman"/>
          <w:b w:val="0"/>
          <w:bCs w:val="0"/>
          <w:sz w:val="30"/>
          <w:szCs w:val="30"/>
        </w:rPr>
        <w:t>разрешительными органами</w:t>
      </w:r>
      <w:r w:rsidR="0087481B" w:rsidRPr="00A524C3">
        <w:rPr>
          <w:rFonts w:ascii="Times New Roman" w:hAnsi="Times New Roman" w:cs="Times New Roman"/>
          <w:b w:val="0"/>
          <w:bCs w:val="0"/>
          <w:sz w:val="30"/>
          <w:szCs w:val="30"/>
          <w:shd w:val="clear" w:color="auto" w:fill="FFFFFF"/>
        </w:rPr>
        <w:t xml:space="preserve"> </w:t>
      </w:r>
      <w:r w:rsidR="00E0737D" w:rsidRPr="00A524C3">
        <w:rPr>
          <w:rFonts w:ascii="Times New Roman" w:hAnsi="Times New Roman" w:cs="Times New Roman"/>
          <w:b w:val="0"/>
          <w:bCs w:val="0"/>
          <w:sz w:val="30"/>
          <w:szCs w:val="30"/>
          <w:shd w:val="clear" w:color="auto" w:fill="FFFFFF"/>
        </w:rPr>
        <w:t xml:space="preserve">по </w:t>
      </w:r>
      <w:r w:rsidR="009A055B">
        <w:rPr>
          <w:rFonts w:ascii="Times New Roman" w:hAnsi="Times New Roman" w:cs="Times New Roman"/>
          <w:b w:val="0"/>
          <w:bCs w:val="0"/>
          <w:sz w:val="30"/>
          <w:szCs w:val="30"/>
          <w:shd w:val="clear" w:color="auto" w:fill="FFFFFF"/>
        </w:rPr>
        <w:t>вопросу</w:t>
      </w:r>
      <w:r w:rsidR="00E0737D" w:rsidRPr="00A524C3">
        <w:rPr>
          <w:rFonts w:ascii="Times New Roman" w:hAnsi="Times New Roman" w:cs="Times New Roman"/>
          <w:b w:val="0"/>
          <w:bCs w:val="0"/>
          <w:sz w:val="30"/>
          <w:szCs w:val="30"/>
          <w:shd w:val="clear" w:color="auto" w:fill="FFFFFF"/>
        </w:rPr>
        <w:t xml:space="preserve"> </w:t>
      </w:r>
      <w:r w:rsidR="002434F2" w:rsidRPr="00A524C3">
        <w:rPr>
          <w:rFonts w:ascii="Times New Roman" w:hAnsi="Times New Roman" w:cs="Times New Roman"/>
          <w:b w:val="0"/>
          <w:color w:val="000000" w:themeColor="text1"/>
          <w:sz w:val="30"/>
          <w:szCs w:val="30"/>
        </w:rPr>
        <w:t>предоставления</w:t>
      </w:r>
      <w:r w:rsidR="00E0737D" w:rsidRPr="00A524C3">
        <w:rPr>
          <w:rFonts w:ascii="Times New Roman" w:hAnsi="Times New Roman" w:cs="Times New Roman"/>
          <w:b w:val="0"/>
          <w:color w:val="000000" w:themeColor="text1"/>
          <w:sz w:val="30"/>
          <w:szCs w:val="30"/>
        </w:rPr>
        <w:t xml:space="preserve"> по </w:t>
      </w:r>
      <w:r w:rsidR="00167BAC" w:rsidRPr="00A524C3">
        <w:rPr>
          <w:rFonts w:ascii="Times New Roman" w:hAnsi="Times New Roman" w:cs="Times New Roman"/>
          <w:b w:val="0"/>
          <w:color w:val="000000" w:themeColor="text1"/>
          <w:sz w:val="30"/>
          <w:szCs w:val="30"/>
        </w:rPr>
        <w:t>запросам</w:t>
      </w:r>
      <w:r w:rsidR="00227764" w:rsidRPr="00A524C3">
        <w:rPr>
          <w:rFonts w:ascii="Times New Roman" w:hAnsi="Times New Roman" w:cs="Times New Roman"/>
          <w:b w:val="0"/>
          <w:color w:val="000000" w:themeColor="text1"/>
          <w:sz w:val="30"/>
          <w:szCs w:val="30"/>
        </w:rPr>
        <w:t xml:space="preserve"> </w:t>
      </w:r>
      <w:r w:rsidR="00227764" w:rsidRPr="00A524C3">
        <w:rPr>
          <w:rFonts w:ascii="Times New Roman" w:eastAsia="Calibri" w:hAnsi="Times New Roman" w:cs="Times New Roman"/>
          <w:b w:val="0"/>
          <w:bCs w:val="0"/>
          <w:color w:val="000000" w:themeColor="text1"/>
          <w:sz w:val="30"/>
          <w:szCs w:val="30"/>
          <w:lang w:eastAsia="en-US"/>
        </w:rPr>
        <w:t>(заявлениям)</w:t>
      </w:r>
      <w:r w:rsidR="00E0737D" w:rsidRPr="00A524C3">
        <w:rPr>
          <w:rFonts w:ascii="Times New Roman" w:hAnsi="Times New Roman" w:cs="Times New Roman"/>
          <w:b w:val="0"/>
          <w:color w:val="000000" w:themeColor="text1"/>
          <w:sz w:val="30"/>
          <w:szCs w:val="30"/>
        </w:rPr>
        <w:t xml:space="preserve"> </w:t>
      </w:r>
      <w:r w:rsidR="00F03C9B" w:rsidRPr="00A524C3">
        <w:rPr>
          <w:rFonts w:ascii="Times New Roman" w:hAnsi="Times New Roman" w:cs="Times New Roman"/>
          <w:b w:val="0"/>
          <w:color w:val="000000" w:themeColor="text1"/>
          <w:sz w:val="30"/>
          <w:szCs w:val="30"/>
        </w:rPr>
        <w:t>граждан</w:t>
      </w:r>
      <w:r w:rsidR="00593640" w:rsidRPr="00A524C3">
        <w:rPr>
          <w:rFonts w:ascii="Times New Roman" w:hAnsi="Times New Roman" w:cs="Times New Roman"/>
          <w:b w:val="0"/>
          <w:color w:val="000000" w:themeColor="text1"/>
          <w:sz w:val="30"/>
          <w:szCs w:val="30"/>
        </w:rPr>
        <w:t>,</w:t>
      </w:r>
      <w:r w:rsidR="00F03C9B" w:rsidRPr="00A524C3">
        <w:rPr>
          <w:rFonts w:ascii="Times New Roman" w:hAnsi="Times New Roman" w:cs="Times New Roman"/>
          <w:b w:val="0"/>
          <w:color w:val="000000" w:themeColor="text1"/>
          <w:sz w:val="30"/>
          <w:szCs w:val="30"/>
        </w:rPr>
        <w:t xml:space="preserve"> организаций</w:t>
      </w:r>
      <w:r w:rsidR="00E0737D" w:rsidRPr="00A524C3">
        <w:rPr>
          <w:rFonts w:ascii="Times New Roman" w:hAnsi="Times New Roman" w:cs="Times New Roman"/>
          <w:b w:val="0"/>
          <w:color w:val="000000" w:themeColor="text1"/>
          <w:sz w:val="30"/>
          <w:szCs w:val="30"/>
        </w:rPr>
        <w:t xml:space="preserve"> разрешений, признания </w:t>
      </w:r>
      <w:r w:rsidR="0060566A">
        <w:rPr>
          <w:rFonts w:ascii="Times New Roman" w:hAnsi="Times New Roman" w:cs="Times New Roman"/>
          <w:b w:val="0"/>
          <w:color w:val="000000" w:themeColor="text1"/>
          <w:sz w:val="30"/>
          <w:szCs w:val="30"/>
        </w:rPr>
        <w:br/>
      </w:r>
      <w:r w:rsidR="00E0737D" w:rsidRPr="00A524C3">
        <w:rPr>
          <w:rFonts w:ascii="Times New Roman" w:hAnsi="Times New Roman" w:cs="Times New Roman"/>
          <w:b w:val="0"/>
          <w:color w:val="000000" w:themeColor="text1"/>
          <w:sz w:val="30"/>
          <w:szCs w:val="30"/>
        </w:rPr>
        <w:t>в установленных федеральными законами и международными договорами случаях выданных уполномоченными органами иностранных госуда</w:t>
      </w:r>
      <w:r w:rsidR="002434F2" w:rsidRPr="00A524C3">
        <w:rPr>
          <w:rFonts w:ascii="Times New Roman" w:hAnsi="Times New Roman" w:cs="Times New Roman"/>
          <w:b w:val="0"/>
          <w:color w:val="000000" w:themeColor="text1"/>
          <w:sz w:val="30"/>
          <w:szCs w:val="30"/>
        </w:rPr>
        <w:t>рств разрешений, переоформления</w:t>
      </w:r>
      <w:r w:rsidR="00E0737D" w:rsidRPr="00A524C3">
        <w:rPr>
          <w:rFonts w:ascii="Times New Roman" w:hAnsi="Times New Roman" w:cs="Times New Roman"/>
          <w:b w:val="0"/>
          <w:color w:val="000000" w:themeColor="text1"/>
          <w:sz w:val="30"/>
          <w:szCs w:val="30"/>
        </w:rPr>
        <w:t xml:space="preserve"> разрешений, продления срока действия разрешений, </w:t>
      </w:r>
      <w:r w:rsidR="00E10CE0" w:rsidRPr="00A524C3">
        <w:rPr>
          <w:rFonts w:ascii="Times New Roman" w:hAnsi="Times New Roman" w:cs="Times New Roman"/>
          <w:b w:val="0"/>
          <w:sz w:val="30"/>
          <w:szCs w:val="30"/>
        </w:rPr>
        <w:t xml:space="preserve">разрешительного контроля, </w:t>
      </w:r>
      <w:r w:rsidR="005F722A" w:rsidRPr="00A524C3">
        <w:rPr>
          <w:rFonts w:ascii="Times New Roman" w:hAnsi="Times New Roman" w:cs="Times New Roman"/>
          <w:b w:val="0"/>
          <w:sz w:val="30"/>
          <w:szCs w:val="30"/>
        </w:rPr>
        <w:t xml:space="preserve">подтверждения компетентности обладателя разрешения, </w:t>
      </w:r>
      <w:r w:rsidR="00E0737D" w:rsidRPr="00A524C3">
        <w:rPr>
          <w:rFonts w:ascii="Times New Roman" w:hAnsi="Times New Roman" w:cs="Times New Roman"/>
          <w:b w:val="0"/>
          <w:sz w:val="30"/>
          <w:szCs w:val="30"/>
        </w:rPr>
        <w:t xml:space="preserve">приостановления, возобновления и прекращения действия разрешений, </w:t>
      </w:r>
      <w:r w:rsidR="00B335A5">
        <w:rPr>
          <w:rFonts w:ascii="Times New Roman" w:hAnsi="Times New Roman" w:cs="Times New Roman"/>
          <w:b w:val="0"/>
          <w:sz w:val="30"/>
          <w:szCs w:val="30"/>
        </w:rPr>
        <w:br/>
      </w:r>
      <w:r w:rsidR="00E0737D" w:rsidRPr="00A524C3">
        <w:rPr>
          <w:rFonts w:ascii="Times New Roman" w:hAnsi="Times New Roman" w:cs="Times New Roman"/>
          <w:b w:val="0"/>
          <w:sz w:val="30"/>
          <w:szCs w:val="30"/>
        </w:rPr>
        <w:t xml:space="preserve">а также отношения по </w:t>
      </w:r>
      <w:r w:rsidR="00A5097F" w:rsidRPr="00A524C3">
        <w:rPr>
          <w:rFonts w:ascii="Times New Roman" w:hAnsi="Times New Roman" w:cs="Times New Roman"/>
          <w:b w:val="0"/>
          <w:sz w:val="30"/>
          <w:szCs w:val="30"/>
        </w:rPr>
        <w:t xml:space="preserve">организации </w:t>
      </w:r>
      <w:r w:rsidR="003F6124" w:rsidRPr="00A524C3">
        <w:rPr>
          <w:rFonts w:ascii="Times New Roman" w:hAnsi="Times New Roman" w:cs="Times New Roman"/>
          <w:b w:val="0"/>
          <w:sz w:val="30"/>
          <w:szCs w:val="30"/>
        </w:rPr>
        <w:t xml:space="preserve">разрешительной </w:t>
      </w:r>
      <w:r w:rsidR="00E0737D" w:rsidRPr="00A524C3">
        <w:rPr>
          <w:rFonts w:ascii="Times New Roman" w:hAnsi="Times New Roman" w:cs="Times New Roman"/>
          <w:b w:val="0"/>
          <w:color w:val="000000" w:themeColor="text1"/>
          <w:sz w:val="30"/>
          <w:szCs w:val="30"/>
        </w:rPr>
        <w:t>деятельности</w:t>
      </w:r>
      <w:r w:rsidR="00DE5CCC" w:rsidRPr="00A524C3">
        <w:rPr>
          <w:rFonts w:ascii="Times New Roman" w:hAnsi="Times New Roman" w:cs="Times New Roman"/>
          <w:b w:val="0"/>
          <w:color w:val="000000" w:themeColor="text1"/>
          <w:sz w:val="30"/>
          <w:szCs w:val="30"/>
        </w:rPr>
        <w:t xml:space="preserve"> </w:t>
      </w:r>
      <w:r w:rsidR="0060566A">
        <w:rPr>
          <w:rFonts w:ascii="Times New Roman" w:hAnsi="Times New Roman" w:cs="Times New Roman"/>
          <w:b w:val="0"/>
          <w:color w:val="000000" w:themeColor="text1"/>
          <w:sz w:val="30"/>
          <w:szCs w:val="30"/>
        </w:rPr>
        <w:br/>
      </w:r>
      <w:r w:rsidR="00DE5CCC" w:rsidRPr="00A524C3">
        <w:rPr>
          <w:rFonts w:ascii="Times New Roman" w:hAnsi="Times New Roman" w:cs="Times New Roman"/>
          <w:b w:val="0"/>
          <w:color w:val="000000" w:themeColor="text1"/>
          <w:sz w:val="30"/>
          <w:szCs w:val="30"/>
        </w:rPr>
        <w:t xml:space="preserve">и отношения в сфере осуществления отдельных видов деятельности </w:t>
      </w:r>
      <w:r w:rsidR="0060566A">
        <w:rPr>
          <w:rFonts w:ascii="Times New Roman" w:hAnsi="Times New Roman" w:cs="Times New Roman"/>
          <w:b w:val="0"/>
          <w:color w:val="000000" w:themeColor="text1"/>
          <w:sz w:val="30"/>
          <w:szCs w:val="30"/>
        </w:rPr>
        <w:br/>
      </w:r>
      <w:r w:rsidR="00DE5CCC" w:rsidRPr="00A524C3">
        <w:rPr>
          <w:rFonts w:ascii="Times New Roman" w:hAnsi="Times New Roman" w:cs="Times New Roman"/>
          <w:b w:val="0"/>
          <w:color w:val="000000" w:themeColor="text1"/>
          <w:sz w:val="30"/>
          <w:szCs w:val="30"/>
        </w:rPr>
        <w:t>в уведомительном порядке.</w:t>
      </w:r>
    </w:p>
    <w:p w:rsidR="00593640" w:rsidRPr="00A524C3" w:rsidRDefault="00502A9C" w:rsidP="00001582">
      <w:pPr>
        <w:autoSpaceDE w:val="0"/>
        <w:autoSpaceDN w:val="0"/>
        <w:adjustRightInd w:val="0"/>
        <w:spacing w:after="0" w:line="480" w:lineRule="auto"/>
        <w:ind w:firstLine="709"/>
        <w:jc w:val="both"/>
        <w:rPr>
          <w:rFonts w:ascii="Times New Roman" w:eastAsia="Times New Roman" w:hAnsi="Times New Roman"/>
          <w:sz w:val="30"/>
          <w:szCs w:val="30"/>
        </w:rPr>
      </w:pPr>
      <w:r w:rsidRPr="00A524C3">
        <w:rPr>
          <w:rFonts w:ascii="Times New Roman" w:eastAsia="Times New Roman" w:hAnsi="Times New Roman"/>
          <w:sz w:val="30"/>
          <w:szCs w:val="30"/>
        </w:rPr>
        <w:t>2.</w:t>
      </w:r>
      <w:r w:rsidR="00343C79" w:rsidRPr="00A524C3">
        <w:rPr>
          <w:rFonts w:ascii="Times New Roman" w:eastAsia="Times New Roman" w:hAnsi="Times New Roman"/>
          <w:sz w:val="30"/>
          <w:szCs w:val="30"/>
        </w:rPr>
        <w:t> </w:t>
      </w:r>
      <w:r w:rsidR="00883AD3">
        <w:rPr>
          <w:rFonts w:ascii="Times New Roman" w:eastAsia="Times New Roman" w:hAnsi="Times New Roman"/>
          <w:sz w:val="30"/>
          <w:szCs w:val="30"/>
        </w:rPr>
        <w:t>Положения глав 1–</w:t>
      </w:r>
      <w:r w:rsidR="00A5097F" w:rsidRPr="00A524C3">
        <w:rPr>
          <w:rFonts w:ascii="Times New Roman" w:eastAsia="Times New Roman" w:hAnsi="Times New Roman"/>
          <w:sz w:val="30"/>
          <w:szCs w:val="30"/>
        </w:rPr>
        <w:t>3</w:t>
      </w:r>
      <w:r w:rsidR="00104177" w:rsidRPr="00A524C3">
        <w:rPr>
          <w:rFonts w:ascii="Times New Roman" w:eastAsia="Times New Roman" w:hAnsi="Times New Roman"/>
          <w:sz w:val="30"/>
          <w:szCs w:val="30"/>
        </w:rPr>
        <w:t>, 7</w:t>
      </w:r>
      <w:r w:rsidR="00A5097F" w:rsidRPr="00A524C3">
        <w:rPr>
          <w:rFonts w:ascii="Times New Roman" w:eastAsia="Times New Roman" w:hAnsi="Times New Roman"/>
          <w:sz w:val="30"/>
          <w:szCs w:val="30"/>
        </w:rPr>
        <w:t xml:space="preserve"> настоящего Федерального закона</w:t>
      </w:r>
      <w:r w:rsidR="00104177" w:rsidRPr="00A524C3">
        <w:rPr>
          <w:rFonts w:ascii="Times New Roman" w:eastAsia="Times New Roman" w:hAnsi="Times New Roman"/>
          <w:sz w:val="30"/>
          <w:szCs w:val="30"/>
        </w:rPr>
        <w:t xml:space="preserve"> </w:t>
      </w:r>
      <w:r w:rsidR="00A5097F" w:rsidRPr="00A524C3">
        <w:rPr>
          <w:rFonts w:ascii="Times New Roman" w:eastAsia="Times New Roman" w:hAnsi="Times New Roman"/>
          <w:sz w:val="30"/>
          <w:szCs w:val="30"/>
        </w:rPr>
        <w:t xml:space="preserve">применяются ко всем формам разрешительной деятельности. </w:t>
      </w:r>
    </w:p>
    <w:p w:rsidR="00A95A64" w:rsidRPr="00A524C3" w:rsidRDefault="00EE1EC0" w:rsidP="00472A7E">
      <w:pPr>
        <w:autoSpaceDE w:val="0"/>
        <w:autoSpaceDN w:val="0"/>
        <w:adjustRightInd w:val="0"/>
        <w:spacing w:after="0" w:line="480" w:lineRule="auto"/>
        <w:ind w:firstLine="709"/>
        <w:jc w:val="both"/>
        <w:rPr>
          <w:rFonts w:ascii="Times New Roman" w:eastAsia="Times New Roman" w:hAnsi="Times New Roman"/>
          <w:sz w:val="30"/>
          <w:szCs w:val="30"/>
        </w:rPr>
      </w:pPr>
      <w:r w:rsidRPr="00A524C3">
        <w:rPr>
          <w:rFonts w:ascii="Times New Roman" w:eastAsia="Times New Roman" w:hAnsi="Times New Roman"/>
          <w:sz w:val="30"/>
          <w:szCs w:val="30"/>
        </w:rPr>
        <w:t>3. </w:t>
      </w:r>
      <w:r w:rsidR="00A5097F" w:rsidRPr="00A524C3">
        <w:rPr>
          <w:rFonts w:ascii="Times New Roman" w:eastAsia="Times New Roman" w:hAnsi="Times New Roman"/>
          <w:sz w:val="30"/>
          <w:szCs w:val="30"/>
        </w:rPr>
        <w:t>Положения глав 4 и 5 настоящего Федерального закона применяются к формам разрешительно</w:t>
      </w:r>
      <w:r w:rsidR="00A95A64" w:rsidRPr="00A524C3">
        <w:rPr>
          <w:rFonts w:ascii="Times New Roman" w:eastAsia="Times New Roman" w:hAnsi="Times New Roman"/>
          <w:sz w:val="30"/>
          <w:szCs w:val="30"/>
        </w:rPr>
        <w:t xml:space="preserve">й деятельности, </w:t>
      </w:r>
      <w:r w:rsidR="0060566A">
        <w:rPr>
          <w:rFonts w:ascii="Times New Roman" w:eastAsia="Times New Roman" w:hAnsi="Times New Roman"/>
          <w:sz w:val="30"/>
          <w:szCs w:val="30"/>
        </w:rPr>
        <w:br/>
      </w:r>
      <w:r w:rsidR="00A95A64" w:rsidRPr="00A524C3">
        <w:rPr>
          <w:rFonts w:ascii="Times New Roman" w:eastAsia="Times New Roman" w:hAnsi="Times New Roman"/>
          <w:sz w:val="30"/>
          <w:szCs w:val="30"/>
        </w:rPr>
        <w:t xml:space="preserve">не относящимся </w:t>
      </w:r>
      <w:r w:rsidR="00A5097F" w:rsidRPr="00A524C3">
        <w:rPr>
          <w:rFonts w:ascii="Times New Roman" w:eastAsia="Times New Roman" w:hAnsi="Times New Roman"/>
          <w:sz w:val="30"/>
          <w:szCs w:val="30"/>
        </w:rPr>
        <w:t>к</w:t>
      </w:r>
      <w:r w:rsidR="00B81BE7" w:rsidRPr="00A524C3">
        <w:rPr>
          <w:rFonts w:ascii="Times New Roman" w:eastAsia="Times New Roman" w:hAnsi="Times New Roman"/>
          <w:sz w:val="30"/>
          <w:szCs w:val="30"/>
        </w:rPr>
        <w:t>:</w:t>
      </w:r>
    </w:p>
    <w:p w:rsidR="00A95A64" w:rsidRPr="00A524C3" w:rsidRDefault="008933BB" w:rsidP="001E20B0">
      <w:pPr>
        <w:tabs>
          <w:tab w:val="left" w:pos="1134"/>
        </w:tabs>
        <w:autoSpaceDE w:val="0"/>
        <w:autoSpaceDN w:val="0"/>
        <w:adjustRightInd w:val="0"/>
        <w:spacing w:after="0" w:line="480" w:lineRule="auto"/>
        <w:ind w:firstLine="709"/>
        <w:jc w:val="both"/>
        <w:rPr>
          <w:rFonts w:ascii="Times New Roman" w:hAnsi="Times New Roman"/>
          <w:sz w:val="30"/>
          <w:szCs w:val="30"/>
          <w:lang w:eastAsia="ru-RU"/>
        </w:rPr>
      </w:pPr>
      <w:r w:rsidRPr="00A524C3">
        <w:rPr>
          <w:rFonts w:ascii="Times New Roman" w:eastAsia="Times New Roman" w:hAnsi="Times New Roman"/>
          <w:sz w:val="30"/>
          <w:szCs w:val="30"/>
        </w:rPr>
        <w:lastRenderedPageBreak/>
        <w:t>1)</w:t>
      </w:r>
      <w:r w:rsidRPr="00A524C3">
        <w:rPr>
          <w:rFonts w:ascii="Times New Roman" w:eastAsia="Times New Roman" w:hAnsi="Times New Roman"/>
          <w:sz w:val="30"/>
          <w:szCs w:val="30"/>
        </w:rPr>
        <w:tab/>
      </w:r>
      <w:r w:rsidR="00124CC2" w:rsidRPr="00A524C3">
        <w:rPr>
          <w:rFonts w:ascii="Times New Roman" w:eastAsia="Times New Roman" w:hAnsi="Times New Roman"/>
          <w:sz w:val="30"/>
          <w:szCs w:val="30"/>
        </w:rPr>
        <w:t>лицензированию вид</w:t>
      </w:r>
      <w:r w:rsidR="00A95A64" w:rsidRPr="00A524C3">
        <w:rPr>
          <w:rFonts w:ascii="Times New Roman" w:eastAsia="Times New Roman" w:hAnsi="Times New Roman"/>
          <w:sz w:val="30"/>
          <w:szCs w:val="30"/>
        </w:rPr>
        <w:t>ов деятельности, установленных федеральными законами</w:t>
      </w:r>
      <w:r w:rsidR="00A95A64" w:rsidRPr="00A524C3">
        <w:rPr>
          <w:rFonts w:ascii="Times New Roman" w:hAnsi="Times New Roman"/>
          <w:sz w:val="30"/>
          <w:szCs w:val="30"/>
          <w:lang w:eastAsia="ru-RU"/>
        </w:rPr>
        <w:t>;</w:t>
      </w:r>
    </w:p>
    <w:p w:rsidR="00A95A64" w:rsidRPr="00A524C3" w:rsidRDefault="008933BB" w:rsidP="001E20B0">
      <w:pPr>
        <w:tabs>
          <w:tab w:val="left" w:pos="1134"/>
        </w:tabs>
        <w:autoSpaceDE w:val="0"/>
        <w:autoSpaceDN w:val="0"/>
        <w:adjustRightInd w:val="0"/>
        <w:spacing w:after="0" w:line="480" w:lineRule="auto"/>
        <w:ind w:firstLine="709"/>
        <w:jc w:val="both"/>
        <w:rPr>
          <w:rFonts w:ascii="Times New Roman" w:eastAsia="Times New Roman" w:hAnsi="Times New Roman"/>
          <w:sz w:val="30"/>
          <w:szCs w:val="30"/>
        </w:rPr>
      </w:pPr>
      <w:r w:rsidRPr="00A524C3">
        <w:rPr>
          <w:rFonts w:ascii="Times New Roman" w:eastAsia="Times New Roman" w:hAnsi="Times New Roman"/>
          <w:sz w:val="30"/>
          <w:szCs w:val="30"/>
        </w:rPr>
        <w:t>2)</w:t>
      </w:r>
      <w:r w:rsidRPr="00A524C3">
        <w:rPr>
          <w:rFonts w:ascii="Times New Roman" w:eastAsia="Times New Roman" w:hAnsi="Times New Roman"/>
          <w:sz w:val="30"/>
          <w:szCs w:val="30"/>
        </w:rPr>
        <w:tab/>
      </w:r>
      <w:r w:rsidR="00124CC2" w:rsidRPr="00A524C3">
        <w:rPr>
          <w:rFonts w:ascii="Times New Roman" w:eastAsia="Times New Roman" w:hAnsi="Times New Roman"/>
          <w:sz w:val="30"/>
          <w:szCs w:val="30"/>
        </w:rPr>
        <w:t>аккредитации в национальной системе аккредитации</w:t>
      </w:r>
      <w:r w:rsidR="00A64E31" w:rsidRPr="00A524C3">
        <w:rPr>
          <w:rFonts w:ascii="Times New Roman" w:eastAsia="Times New Roman" w:hAnsi="Times New Roman"/>
          <w:sz w:val="30"/>
          <w:szCs w:val="30"/>
        </w:rPr>
        <w:t xml:space="preserve"> </w:t>
      </w:r>
      <w:r w:rsidR="00A95A64" w:rsidRPr="00A524C3">
        <w:rPr>
          <w:rFonts w:ascii="Times New Roman" w:eastAsia="Times New Roman" w:hAnsi="Times New Roman"/>
          <w:sz w:val="30"/>
          <w:szCs w:val="30"/>
        </w:rPr>
        <w:t xml:space="preserve">и иной аккредитации, </w:t>
      </w:r>
      <w:r w:rsidR="00104177" w:rsidRPr="00A524C3">
        <w:rPr>
          <w:rFonts w:ascii="Times New Roman" w:eastAsia="Times New Roman" w:hAnsi="Times New Roman"/>
          <w:sz w:val="30"/>
          <w:szCs w:val="30"/>
        </w:rPr>
        <w:t xml:space="preserve">установленной </w:t>
      </w:r>
      <w:r w:rsidR="00A95A64" w:rsidRPr="00A524C3">
        <w:rPr>
          <w:rFonts w:ascii="Times New Roman" w:eastAsia="Times New Roman" w:hAnsi="Times New Roman"/>
          <w:sz w:val="30"/>
          <w:szCs w:val="30"/>
        </w:rPr>
        <w:t>федеральными законами;</w:t>
      </w:r>
    </w:p>
    <w:p w:rsidR="00F81F3D" w:rsidRPr="00A524C3" w:rsidRDefault="008933BB" w:rsidP="001E20B0">
      <w:pPr>
        <w:tabs>
          <w:tab w:val="left" w:pos="1134"/>
        </w:tabs>
        <w:autoSpaceDE w:val="0"/>
        <w:autoSpaceDN w:val="0"/>
        <w:adjustRightInd w:val="0"/>
        <w:spacing w:after="0" w:line="480" w:lineRule="auto"/>
        <w:ind w:firstLine="709"/>
        <w:jc w:val="both"/>
        <w:rPr>
          <w:rFonts w:ascii="Times New Roman" w:eastAsia="Times New Roman" w:hAnsi="Times New Roman"/>
          <w:sz w:val="30"/>
          <w:szCs w:val="30"/>
        </w:rPr>
      </w:pPr>
      <w:r w:rsidRPr="00A524C3">
        <w:rPr>
          <w:rFonts w:ascii="Times New Roman" w:eastAsia="Times New Roman" w:hAnsi="Times New Roman"/>
          <w:sz w:val="30"/>
          <w:szCs w:val="30"/>
        </w:rPr>
        <w:t>3)</w:t>
      </w:r>
      <w:r w:rsidRPr="00A524C3">
        <w:rPr>
          <w:rFonts w:ascii="Times New Roman" w:eastAsia="Times New Roman" w:hAnsi="Times New Roman"/>
          <w:sz w:val="30"/>
          <w:szCs w:val="30"/>
        </w:rPr>
        <w:tab/>
      </w:r>
      <w:r w:rsidR="00602341" w:rsidRPr="00A524C3">
        <w:rPr>
          <w:rFonts w:ascii="Times New Roman" w:eastAsia="Times New Roman" w:hAnsi="Times New Roman"/>
          <w:sz w:val="30"/>
          <w:szCs w:val="30"/>
        </w:rPr>
        <w:t>сертификации</w:t>
      </w:r>
      <w:r w:rsidR="00B038CD">
        <w:rPr>
          <w:rFonts w:ascii="Times New Roman" w:eastAsia="Times New Roman" w:hAnsi="Times New Roman"/>
          <w:sz w:val="30"/>
          <w:szCs w:val="30"/>
        </w:rPr>
        <w:t>, установленной федеральными законами</w:t>
      </w:r>
      <w:r w:rsidR="00F81F3D" w:rsidRPr="00A524C3">
        <w:rPr>
          <w:rFonts w:ascii="Times New Roman" w:eastAsia="Times New Roman" w:hAnsi="Times New Roman"/>
          <w:sz w:val="30"/>
          <w:szCs w:val="30"/>
        </w:rPr>
        <w:t>.</w:t>
      </w:r>
    </w:p>
    <w:p w:rsidR="00C048A7" w:rsidRPr="00A524C3" w:rsidRDefault="000F73B3" w:rsidP="00001582">
      <w:pPr>
        <w:tabs>
          <w:tab w:val="left" w:pos="1134"/>
        </w:tabs>
        <w:spacing w:after="0" w:line="48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4.</w:t>
      </w:r>
      <w:r w:rsidR="00B80844">
        <w:rPr>
          <w:rFonts w:ascii="Times New Roman" w:eastAsia="Times New Roman" w:hAnsi="Times New Roman"/>
          <w:sz w:val="30"/>
          <w:szCs w:val="30"/>
        </w:rPr>
        <w:t> </w:t>
      </w:r>
      <w:r w:rsidR="00C048A7">
        <w:rPr>
          <w:rFonts w:ascii="Times New Roman" w:eastAsia="Times New Roman" w:hAnsi="Times New Roman"/>
          <w:sz w:val="30"/>
          <w:szCs w:val="30"/>
        </w:rPr>
        <w:t>В случае если федеральным законом</w:t>
      </w:r>
      <w:r w:rsidR="005478E0">
        <w:rPr>
          <w:rFonts w:ascii="Times New Roman" w:eastAsia="Times New Roman" w:hAnsi="Times New Roman"/>
          <w:sz w:val="30"/>
          <w:szCs w:val="30"/>
        </w:rPr>
        <w:t xml:space="preserve"> </w:t>
      </w:r>
      <w:r w:rsidR="00C048A7">
        <w:rPr>
          <w:rFonts w:ascii="Times New Roman" w:eastAsia="Times New Roman" w:hAnsi="Times New Roman"/>
          <w:sz w:val="30"/>
          <w:szCs w:val="30"/>
        </w:rPr>
        <w:t xml:space="preserve">и (или) </w:t>
      </w:r>
      <w:r w:rsidR="00793A6D">
        <w:rPr>
          <w:rFonts w:ascii="Times New Roman" w:eastAsia="Times New Roman" w:hAnsi="Times New Roman"/>
          <w:sz w:val="30"/>
          <w:szCs w:val="30"/>
        </w:rPr>
        <w:t xml:space="preserve">принятыми </w:t>
      </w:r>
      <w:r w:rsidR="000B3767">
        <w:rPr>
          <w:rFonts w:ascii="Times New Roman" w:eastAsia="Times New Roman" w:hAnsi="Times New Roman"/>
          <w:sz w:val="30"/>
          <w:szCs w:val="30"/>
        </w:rPr>
        <w:br/>
      </w:r>
      <w:r w:rsidR="00C048A7">
        <w:rPr>
          <w:rFonts w:ascii="Times New Roman" w:eastAsia="Times New Roman" w:hAnsi="Times New Roman"/>
          <w:sz w:val="30"/>
          <w:szCs w:val="30"/>
        </w:rPr>
        <w:t>на основании федерального закона</w:t>
      </w:r>
      <w:r w:rsidR="00F57CE8">
        <w:rPr>
          <w:rFonts w:ascii="Times New Roman" w:eastAsia="Times New Roman" w:hAnsi="Times New Roman"/>
          <w:sz w:val="30"/>
          <w:szCs w:val="30"/>
        </w:rPr>
        <w:t xml:space="preserve"> </w:t>
      </w:r>
      <w:r w:rsidR="00A7654A">
        <w:rPr>
          <w:rFonts w:ascii="Times New Roman" w:eastAsia="Times New Roman" w:hAnsi="Times New Roman"/>
          <w:sz w:val="30"/>
          <w:szCs w:val="30"/>
        </w:rPr>
        <w:t xml:space="preserve">указом </w:t>
      </w:r>
      <w:r w:rsidR="00F57CE8">
        <w:rPr>
          <w:rFonts w:ascii="Times New Roman" w:eastAsia="Times New Roman" w:hAnsi="Times New Roman"/>
          <w:sz w:val="30"/>
          <w:szCs w:val="30"/>
        </w:rPr>
        <w:t>Президента Российской Федерации,</w:t>
      </w:r>
      <w:r w:rsidR="00C048A7">
        <w:rPr>
          <w:rFonts w:ascii="Times New Roman" w:eastAsia="Times New Roman" w:hAnsi="Times New Roman"/>
          <w:sz w:val="30"/>
          <w:szCs w:val="30"/>
        </w:rPr>
        <w:t xml:space="preserve"> постановлением Правительства Российской Федерации</w:t>
      </w:r>
      <w:r w:rsidR="005478E0">
        <w:rPr>
          <w:rFonts w:ascii="Times New Roman" w:eastAsia="Times New Roman" w:hAnsi="Times New Roman"/>
          <w:sz w:val="30"/>
          <w:szCs w:val="30"/>
        </w:rPr>
        <w:t xml:space="preserve">, </w:t>
      </w:r>
      <w:r w:rsidR="005478E0" w:rsidRPr="005478E0">
        <w:rPr>
          <w:rFonts w:ascii="Times New Roman" w:eastAsia="Times New Roman" w:hAnsi="Times New Roman"/>
          <w:sz w:val="30"/>
          <w:szCs w:val="30"/>
        </w:rPr>
        <w:t>регулирующим</w:t>
      </w:r>
      <w:r w:rsidR="005478E0">
        <w:rPr>
          <w:rFonts w:ascii="Times New Roman" w:eastAsia="Times New Roman" w:hAnsi="Times New Roman"/>
          <w:sz w:val="30"/>
          <w:szCs w:val="30"/>
        </w:rPr>
        <w:t>и</w:t>
      </w:r>
      <w:r w:rsidR="005478E0" w:rsidRPr="005478E0">
        <w:rPr>
          <w:rFonts w:ascii="Times New Roman" w:eastAsia="Times New Roman" w:hAnsi="Times New Roman"/>
          <w:sz w:val="30"/>
          <w:szCs w:val="30"/>
        </w:rPr>
        <w:t xml:space="preserve"> форму и (или) объект разрешительной деятельности, </w:t>
      </w:r>
      <w:r w:rsidR="00C048A7">
        <w:rPr>
          <w:rFonts w:ascii="Times New Roman" w:eastAsia="Times New Roman" w:hAnsi="Times New Roman"/>
          <w:sz w:val="30"/>
          <w:szCs w:val="30"/>
        </w:rPr>
        <w:t xml:space="preserve"> урегулированы п</w:t>
      </w:r>
      <w:r w:rsidR="00C048A7" w:rsidRPr="00C048A7">
        <w:rPr>
          <w:rFonts w:ascii="Times New Roman" w:eastAsia="Times New Roman" w:hAnsi="Times New Roman"/>
          <w:sz w:val="30"/>
          <w:szCs w:val="30"/>
        </w:rPr>
        <w:t>орядок предоставления</w:t>
      </w:r>
      <w:r w:rsidR="00BF2353">
        <w:rPr>
          <w:rFonts w:ascii="Times New Roman" w:eastAsia="Times New Roman" w:hAnsi="Times New Roman"/>
          <w:sz w:val="30"/>
          <w:szCs w:val="30"/>
        </w:rPr>
        <w:t xml:space="preserve"> разрешения</w:t>
      </w:r>
      <w:r w:rsidR="00C048A7">
        <w:rPr>
          <w:rFonts w:ascii="Times New Roman" w:eastAsia="Times New Roman" w:hAnsi="Times New Roman"/>
          <w:sz w:val="30"/>
          <w:szCs w:val="30"/>
        </w:rPr>
        <w:t xml:space="preserve">, </w:t>
      </w:r>
      <w:r w:rsidR="00C048A7" w:rsidRPr="00C048A7">
        <w:rPr>
          <w:rFonts w:ascii="Times New Roman" w:eastAsia="Times New Roman" w:hAnsi="Times New Roman"/>
          <w:sz w:val="30"/>
          <w:szCs w:val="30"/>
        </w:rPr>
        <w:t>приостановлени</w:t>
      </w:r>
      <w:r w:rsidR="00BF2353">
        <w:rPr>
          <w:rFonts w:ascii="Times New Roman" w:eastAsia="Times New Roman" w:hAnsi="Times New Roman"/>
          <w:sz w:val="30"/>
          <w:szCs w:val="30"/>
        </w:rPr>
        <w:t>я</w:t>
      </w:r>
      <w:r w:rsidR="00C048A7" w:rsidRPr="00C048A7">
        <w:rPr>
          <w:rFonts w:ascii="Times New Roman" w:eastAsia="Times New Roman" w:hAnsi="Times New Roman"/>
          <w:sz w:val="30"/>
          <w:szCs w:val="30"/>
        </w:rPr>
        <w:t xml:space="preserve"> </w:t>
      </w:r>
      <w:r w:rsidR="00B335A5">
        <w:rPr>
          <w:rFonts w:ascii="Times New Roman" w:eastAsia="Times New Roman" w:hAnsi="Times New Roman"/>
          <w:sz w:val="30"/>
          <w:szCs w:val="30"/>
        </w:rPr>
        <w:br/>
      </w:r>
      <w:r w:rsidR="00C048A7" w:rsidRPr="00C048A7">
        <w:rPr>
          <w:rFonts w:ascii="Times New Roman" w:eastAsia="Times New Roman" w:hAnsi="Times New Roman"/>
          <w:sz w:val="30"/>
          <w:szCs w:val="30"/>
        </w:rPr>
        <w:t>и прекращени</w:t>
      </w:r>
      <w:r w:rsidR="00BF2353">
        <w:rPr>
          <w:rFonts w:ascii="Times New Roman" w:eastAsia="Times New Roman" w:hAnsi="Times New Roman"/>
          <w:sz w:val="30"/>
          <w:szCs w:val="30"/>
        </w:rPr>
        <w:t>я</w:t>
      </w:r>
      <w:r w:rsidR="00C048A7" w:rsidRPr="00C048A7">
        <w:rPr>
          <w:rFonts w:ascii="Times New Roman" w:eastAsia="Times New Roman" w:hAnsi="Times New Roman"/>
          <w:sz w:val="30"/>
          <w:szCs w:val="30"/>
        </w:rPr>
        <w:t xml:space="preserve"> действия разрешения</w:t>
      </w:r>
      <w:r w:rsidR="00BF2353">
        <w:rPr>
          <w:rFonts w:ascii="Times New Roman" w:eastAsia="Times New Roman" w:hAnsi="Times New Roman"/>
          <w:sz w:val="30"/>
          <w:szCs w:val="30"/>
        </w:rPr>
        <w:t>,</w:t>
      </w:r>
      <w:r w:rsidR="00C048A7" w:rsidRPr="00C048A7">
        <w:rPr>
          <w:rFonts w:ascii="Times New Roman" w:eastAsia="Times New Roman" w:hAnsi="Times New Roman"/>
          <w:sz w:val="30"/>
          <w:szCs w:val="30"/>
        </w:rPr>
        <w:t xml:space="preserve"> </w:t>
      </w:r>
      <w:r w:rsidR="00C048A7">
        <w:rPr>
          <w:rFonts w:ascii="Times New Roman" w:eastAsia="Times New Roman" w:hAnsi="Times New Roman"/>
          <w:sz w:val="30"/>
          <w:szCs w:val="30"/>
        </w:rPr>
        <w:t>о</w:t>
      </w:r>
      <w:r w:rsidR="00C048A7" w:rsidRPr="00C048A7">
        <w:rPr>
          <w:rFonts w:ascii="Times New Roman" w:eastAsia="Times New Roman" w:hAnsi="Times New Roman"/>
          <w:sz w:val="30"/>
          <w:szCs w:val="30"/>
        </w:rPr>
        <w:t>ценк</w:t>
      </w:r>
      <w:r w:rsidR="00BF2353">
        <w:rPr>
          <w:rFonts w:ascii="Times New Roman" w:eastAsia="Times New Roman" w:hAnsi="Times New Roman"/>
          <w:sz w:val="30"/>
          <w:szCs w:val="30"/>
        </w:rPr>
        <w:t>и</w:t>
      </w:r>
      <w:r w:rsidR="00C048A7" w:rsidRPr="00C048A7">
        <w:rPr>
          <w:rFonts w:ascii="Times New Roman" w:eastAsia="Times New Roman" w:hAnsi="Times New Roman"/>
          <w:sz w:val="30"/>
          <w:szCs w:val="30"/>
        </w:rPr>
        <w:t xml:space="preserve"> соответствия деятельности или действия (действий) функциональ</w:t>
      </w:r>
      <w:r w:rsidR="00C048A7">
        <w:rPr>
          <w:rFonts w:ascii="Times New Roman" w:eastAsia="Times New Roman" w:hAnsi="Times New Roman"/>
          <w:sz w:val="30"/>
          <w:szCs w:val="30"/>
        </w:rPr>
        <w:t xml:space="preserve">ным разрешительным требованиям, </w:t>
      </w:r>
      <w:r w:rsidR="00BF2353">
        <w:rPr>
          <w:rFonts w:ascii="Times New Roman" w:eastAsia="Times New Roman" w:hAnsi="Times New Roman"/>
          <w:sz w:val="30"/>
          <w:szCs w:val="30"/>
        </w:rPr>
        <w:t xml:space="preserve">к </w:t>
      </w:r>
      <w:r w:rsidR="006D55FF">
        <w:rPr>
          <w:rFonts w:ascii="Times New Roman" w:eastAsia="Times New Roman" w:hAnsi="Times New Roman"/>
          <w:sz w:val="30"/>
          <w:szCs w:val="30"/>
        </w:rPr>
        <w:t xml:space="preserve">осуществлению </w:t>
      </w:r>
      <w:r w:rsidR="00BF2353">
        <w:rPr>
          <w:rFonts w:ascii="Times New Roman" w:eastAsia="Times New Roman" w:hAnsi="Times New Roman"/>
          <w:sz w:val="30"/>
          <w:szCs w:val="30"/>
        </w:rPr>
        <w:t>соответствующи</w:t>
      </w:r>
      <w:r w:rsidR="006D55FF">
        <w:rPr>
          <w:rFonts w:ascii="Times New Roman" w:eastAsia="Times New Roman" w:hAnsi="Times New Roman"/>
          <w:sz w:val="30"/>
          <w:szCs w:val="30"/>
        </w:rPr>
        <w:t>х</w:t>
      </w:r>
      <w:r w:rsidR="00BF2353">
        <w:rPr>
          <w:rFonts w:ascii="Times New Roman" w:eastAsia="Times New Roman" w:hAnsi="Times New Roman"/>
          <w:sz w:val="30"/>
          <w:szCs w:val="30"/>
        </w:rPr>
        <w:t xml:space="preserve"> действи</w:t>
      </w:r>
      <w:r w:rsidR="006D55FF">
        <w:rPr>
          <w:rFonts w:ascii="Times New Roman" w:eastAsia="Times New Roman" w:hAnsi="Times New Roman"/>
          <w:sz w:val="30"/>
          <w:szCs w:val="30"/>
        </w:rPr>
        <w:t>й</w:t>
      </w:r>
      <w:r w:rsidR="00BF2353">
        <w:rPr>
          <w:rFonts w:ascii="Times New Roman" w:eastAsia="Times New Roman" w:hAnsi="Times New Roman"/>
          <w:sz w:val="30"/>
          <w:szCs w:val="30"/>
        </w:rPr>
        <w:t xml:space="preserve"> в ра</w:t>
      </w:r>
      <w:r w:rsidR="006D55FF">
        <w:rPr>
          <w:rFonts w:ascii="Times New Roman" w:eastAsia="Times New Roman" w:hAnsi="Times New Roman"/>
          <w:sz w:val="30"/>
          <w:szCs w:val="30"/>
        </w:rPr>
        <w:t>мках разрешительной деятельности</w:t>
      </w:r>
      <w:r w:rsidR="00F57CE8">
        <w:rPr>
          <w:rFonts w:ascii="Times New Roman" w:eastAsia="Times New Roman" w:hAnsi="Times New Roman"/>
          <w:sz w:val="30"/>
          <w:szCs w:val="30"/>
        </w:rPr>
        <w:t xml:space="preserve"> не применяются положения глав 4-5 </w:t>
      </w:r>
      <w:r w:rsidR="00F57CE8" w:rsidRPr="00F57CE8">
        <w:rPr>
          <w:rFonts w:ascii="Times New Roman" w:eastAsia="Times New Roman" w:hAnsi="Times New Roman"/>
          <w:sz w:val="30"/>
          <w:szCs w:val="30"/>
        </w:rPr>
        <w:t>настоящего Федерального закона.</w:t>
      </w:r>
    </w:p>
    <w:p w:rsidR="004D0584" w:rsidRPr="00A524C3" w:rsidRDefault="000F73B3" w:rsidP="00001582">
      <w:pPr>
        <w:spacing w:after="0" w:line="480" w:lineRule="auto"/>
        <w:ind w:firstLine="709"/>
        <w:jc w:val="both"/>
        <w:rPr>
          <w:rFonts w:ascii="Times New Roman" w:eastAsia="Times New Roman" w:hAnsi="Times New Roman"/>
          <w:bCs/>
          <w:color w:val="000000" w:themeColor="text1"/>
          <w:sz w:val="30"/>
          <w:szCs w:val="30"/>
          <w:lang w:eastAsia="ru-RU"/>
        </w:rPr>
      </w:pPr>
      <w:r>
        <w:rPr>
          <w:rFonts w:ascii="Times New Roman" w:eastAsia="Times New Roman" w:hAnsi="Times New Roman"/>
          <w:bCs/>
          <w:color w:val="000000" w:themeColor="text1"/>
          <w:sz w:val="30"/>
          <w:szCs w:val="30"/>
          <w:lang w:eastAsia="ru-RU"/>
        </w:rPr>
        <w:t>5</w:t>
      </w:r>
      <w:r w:rsidR="004D0584" w:rsidRPr="00A524C3">
        <w:rPr>
          <w:rFonts w:ascii="Times New Roman" w:eastAsia="Times New Roman" w:hAnsi="Times New Roman"/>
          <w:bCs/>
          <w:color w:val="000000" w:themeColor="text1"/>
          <w:sz w:val="30"/>
          <w:szCs w:val="30"/>
          <w:lang w:eastAsia="ru-RU"/>
        </w:rPr>
        <w:t>.</w:t>
      </w:r>
      <w:r w:rsidR="008D321E" w:rsidRPr="00A524C3">
        <w:rPr>
          <w:rFonts w:ascii="Times New Roman" w:eastAsia="Times New Roman" w:hAnsi="Times New Roman"/>
          <w:bCs/>
          <w:color w:val="000000" w:themeColor="text1"/>
          <w:sz w:val="30"/>
          <w:szCs w:val="30"/>
          <w:lang w:eastAsia="ru-RU"/>
        </w:rPr>
        <w:t> </w:t>
      </w:r>
      <w:r w:rsidR="00084E9A" w:rsidRPr="00A524C3">
        <w:rPr>
          <w:rFonts w:ascii="Times New Roman" w:eastAsia="Times New Roman" w:hAnsi="Times New Roman"/>
          <w:bCs/>
          <w:color w:val="000000" w:themeColor="text1"/>
          <w:sz w:val="30"/>
          <w:szCs w:val="30"/>
          <w:lang w:eastAsia="ru-RU"/>
        </w:rPr>
        <w:t>Положения настоящего Федерального закона не применяются к</w:t>
      </w:r>
      <w:r w:rsidR="004D0584" w:rsidRPr="00A524C3">
        <w:rPr>
          <w:rFonts w:ascii="Times New Roman" w:eastAsia="Times New Roman" w:hAnsi="Times New Roman"/>
          <w:bCs/>
          <w:color w:val="000000" w:themeColor="text1"/>
          <w:sz w:val="30"/>
          <w:szCs w:val="30"/>
          <w:lang w:eastAsia="ru-RU"/>
        </w:rPr>
        <w:t>:</w:t>
      </w:r>
    </w:p>
    <w:p w:rsidR="00814DCC" w:rsidRPr="00931309" w:rsidRDefault="008933BB" w:rsidP="00001582">
      <w:pPr>
        <w:tabs>
          <w:tab w:val="left" w:pos="1276"/>
        </w:tabs>
        <w:spacing w:after="0" w:line="480" w:lineRule="auto"/>
        <w:ind w:firstLine="709"/>
        <w:jc w:val="both"/>
        <w:rPr>
          <w:rFonts w:ascii="Times New Roman" w:eastAsia="Times New Roman" w:hAnsi="Times New Roman"/>
          <w:bCs/>
          <w:color w:val="000000" w:themeColor="text1"/>
          <w:sz w:val="30"/>
          <w:szCs w:val="30"/>
          <w:lang w:eastAsia="ru-RU"/>
        </w:rPr>
      </w:pPr>
      <w:r w:rsidRPr="00931309">
        <w:rPr>
          <w:rFonts w:ascii="Times New Roman" w:eastAsia="Times New Roman" w:hAnsi="Times New Roman"/>
          <w:bCs/>
          <w:color w:val="000000" w:themeColor="text1"/>
          <w:sz w:val="30"/>
          <w:szCs w:val="30"/>
          <w:lang w:eastAsia="ru-RU"/>
        </w:rPr>
        <w:t>1)</w:t>
      </w:r>
      <w:r w:rsidRPr="00931309">
        <w:rPr>
          <w:rFonts w:ascii="Times New Roman" w:eastAsia="Times New Roman" w:hAnsi="Times New Roman"/>
          <w:bCs/>
          <w:color w:val="000000" w:themeColor="text1"/>
          <w:sz w:val="30"/>
          <w:szCs w:val="30"/>
          <w:lang w:eastAsia="ru-RU"/>
        </w:rPr>
        <w:tab/>
      </w:r>
      <w:r w:rsidR="00814DCC" w:rsidRPr="00931309">
        <w:rPr>
          <w:rFonts w:ascii="Times New Roman" w:eastAsia="Times New Roman" w:hAnsi="Times New Roman"/>
          <w:bCs/>
          <w:color w:val="000000" w:themeColor="text1"/>
          <w:sz w:val="30"/>
          <w:szCs w:val="30"/>
          <w:lang w:eastAsia="ru-RU"/>
        </w:rPr>
        <w:t>предоставлению</w:t>
      </w:r>
      <w:r w:rsidR="008C2AE1" w:rsidRPr="00931309">
        <w:rPr>
          <w:rFonts w:ascii="Times New Roman" w:eastAsia="Times New Roman" w:hAnsi="Times New Roman"/>
          <w:bCs/>
          <w:color w:val="000000" w:themeColor="text1"/>
          <w:sz w:val="30"/>
          <w:szCs w:val="30"/>
          <w:lang w:eastAsia="ru-RU"/>
        </w:rPr>
        <w:t xml:space="preserve"> разрешени</w:t>
      </w:r>
      <w:r w:rsidR="00F74E23" w:rsidRPr="00931309">
        <w:rPr>
          <w:rFonts w:ascii="Times New Roman" w:eastAsia="Times New Roman" w:hAnsi="Times New Roman"/>
          <w:bCs/>
          <w:color w:val="000000" w:themeColor="text1"/>
          <w:sz w:val="30"/>
          <w:szCs w:val="30"/>
          <w:lang w:eastAsia="ru-RU"/>
        </w:rPr>
        <w:t>я</w:t>
      </w:r>
      <w:r w:rsidR="008C2AE1" w:rsidRPr="00931309">
        <w:rPr>
          <w:rFonts w:ascii="Times New Roman" w:eastAsia="Times New Roman" w:hAnsi="Times New Roman"/>
          <w:bCs/>
          <w:color w:val="000000" w:themeColor="text1"/>
          <w:sz w:val="30"/>
          <w:szCs w:val="30"/>
          <w:lang w:eastAsia="ru-RU"/>
        </w:rPr>
        <w:t xml:space="preserve"> Президентом</w:t>
      </w:r>
      <w:r w:rsidR="00814DCC" w:rsidRPr="00931309">
        <w:rPr>
          <w:rFonts w:ascii="Times New Roman" w:eastAsia="Times New Roman" w:hAnsi="Times New Roman"/>
          <w:bCs/>
          <w:color w:val="000000" w:themeColor="text1"/>
          <w:sz w:val="30"/>
          <w:szCs w:val="30"/>
          <w:lang w:eastAsia="ru-RU"/>
        </w:rPr>
        <w:t xml:space="preserve"> Российской Федерации или Правительством Российской Федерации</w:t>
      </w:r>
      <w:r w:rsidR="00CF4F33" w:rsidRPr="00931309">
        <w:rPr>
          <w:rFonts w:ascii="Times New Roman" w:eastAsia="Times New Roman" w:hAnsi="Times New Roman"/>
          <w:bCs/>
          <w:color w:val="000000" w:themeColor="text1"/>
          <w:sz w:val="30"/>
          <w:szCs w:val="30"/>
          <w:lang w:eastAsia="ru-RU"/>
        </w:rPr>
        <w:t xml:space="preserve"> при осуществлении полномочий, возложенных на них Кон</w:t>
      </w:r>
      <w:r w:rsidR="00E917B5" w:rsidRPr="00931309">
        <w:rPr>
          <w:rFonts w:ascii="Times New Roman" w:eastAsia="Times New Roman" w:hAnsi="Times New Roman"/>
          <w:bCs/>
          <w:color w:val="000000" w:themeColor="text1"/>
          <w:sz w:val="30"/>
          <w:szCs w:val="30"/>
          <w:lang w:eastAsia="ru-RU"/>
        </w:rPr>
        <w:t xml:space="preserve">ституцией </w:t>
      </w:r>
      <w:r w:rsidR="00E917B5" w:rsidRPr="00931309">
        <w:rPr>
          <w:rFonts w:ascii="Times New Roman" w:eastAsia="Times New Roman" w:hAnsi="Times New Roman"/>
          <w:bCs/>
          <w:color w:val="000000" w:themeColor="text1"/>
          <w:sz w:val="30"/>
          <w:szCs w:val="30"/>
          <w:lang w:eastAsia="ru-RU"/>
        </w:rPr>
        <w:lastRenderedPageBreak/>
        <w:t xml:space="preserve">Российской Федерации, федеральными конституционными законами, </w:t>
      </w:r>
      <w:r w:rsidR="00CF4F33" w:rsidRPr="00931309">
        <w:rPr>
          <w:rFonts w:ascii="Times New Roman" w:eastAsia="Times New Roman" w:hAnsi="Times New Roman"/>
          <w:bCs/>
          <w:color w:val="000000" w:themeColor="text1"/>
          <w:sz w:val="30"/>
          <w:szCs w:val="30"/>
          <w:lang w:eastAsia="ru-RU"/>
        </w:rPr>
        <w:t>федеральными законами</w:t>
      </w:r>
      <w:r w:rsidR="00EA4B58" w:rsidRPr="00931309">
        <w:rPr>
          <w:rFonts w:ascii="Times New Roman" w:eastAsia="Times New Roman" w:hAnsi="Times New Roman"/>
          <w:bCs/>
          <w:color w:val="000000" w:themeColor="text1"/>
          <w:sz w:val="30"/>
          <w:szCs w:val="30"/>
          <w:lang w:eastAsia="ru-RU"/>
        </w:rPr>
        <w:t>;</w:t>
      </w:r>
      <w:r w:rsidR="00814DCC" w:rsidRPr="00931309">
        <w:rPr>
          <w:rFonts w:ascii="Times New Roman" w:eastAsia="Times New Roman" w:hAnsi="Times New Roman"/>
          <w:bCs/>
          <w:color w:val="000000" w:themeColor="text1"/>
          <w:sz w:val="30"/>
          <w:szCs w:val="30"/>
          <w:lang w:eastAsia="ru-RU"/>
        </w:rPr>
        <w:t xml:space="preserve"> </w:t>
      </w:r>
    </w:p>
    <w:p w:rsidR="00814DCC" w:rsidRPr="00931309" w:rsidRDefault="008933BB" w:rsidP="00001582">
      <w:pPr>
        <w:pStyle w:val="ConsPlusNormal"/>
        <w:tabs>
          <w:tab w:val="left" w:pos="1276"/>
        </w:tabs>
        <w:spacing w:line="480" w:lineRule="auto"/>
        <w:ind w:firstLine="709"/>
        <w:jc w:val="both"/>
        <w:rPr>
          <w:rFonts w:ascii="Times New Roman" w:eastAsia="Times New Roman" w:hAnsi="Times New Roman" w:cs="Times New Roman"/>
          <w:b w:val="0"/>
          <w:color w:val="000000" w:themeColor="text1"/>
          <w:sz w:val="30"/>
          <w:szCs w:val="30"/>
        </w:rPr>
      </w:pPr>
      <w:r w:rsidRPr="00931309">
        <w:rPr>
          <w:rFonts w:ascii="Times New Roman" w:eastAsia="Times New Roman" w:hAnsi="Times New Roman" w:cs="Times New Roman"/>
          <w:b w:val="0"/>
          <w:color w:val="000000" w:themeColor="text1"/>
          <w:sz w:val="30"/>
          <w:szCs w:val="30"/>
        </w:rPr>
        <w:t>2)</w:t>
      </w:r>
      <w:r w:rsidRPr="00931309">
        <w:rPr>
          <w:rFonts w:ascii="Times New Roman" w:eastAsia="Times New Roman" w:hAnsi="Times New Roman" w:cs="Times New Roman"/>
          <w:b w:val="0"/>
          <w:color w:val="000000" w:themeColor="text1"/>
          <w:sz w:val="30"/>
          <w:szCs w:val="30"/>
        </w:rPr>
        <w:tab/>
      </w:r>
      <w:r w:rsidR="004E0C3C" w:rsidRPr="00931309">
        <w:rPr>
          <w:rFonts w:ascii="Times New Roman" w:eastAsia="Times New Roman" w:hAnsi="Times New Roman" w:cs="Times New Roman"/>
          <w:b w:val="0"/>
          <w:color w:val="000000" w:themeColor="text1"/>
          <w:sz w:val="30"/>
          <w:szCs w:val="30"/>
        </w:rPr>
        <w:t>предоставлению</w:t>
      </w:r>
      <w:r w:rsidR="006272BC" w:rsidRPr="00931309">
        <w:rPr>
          <w:rFonts w:ascii="Times New Roman" w:eastAsia="Times New Roman" w:hAnsi="Times New Roman" w:cs="Times New Roman"/>
          <w:b w:val="0"/>
          <w:color w:val="000000" w:themeColor="text1"/>
          <w:sz w:val="30"/>
          <w:szCs w:val="30"/>
        </w:rPr>
        <w:t xml:space="preserve"> </w:t>
      </w:r>
      <w:r w:rsidR="004E789A" w:rsidRPr="00931309">
        <w:rPr>
          <w:rFonts w:ascii="Times New Roman" w:eastAsia="Times New Roman" w:hAnsi="Times New Roman" w:cs="Times New Roman"/>
          <w:b w:val="0"/>
          <w:color w:val="000000" w:themeColor="text1"/>
          <w:sz w:val="30"/>
          <w:szCs w:val="30"/>
        </w:rPr>
        <w:t>разрешения на совершение</w:t>
      </w:r>
      <w:r w:rsidR="001958CD" w:rsidRPr="00931309">
        <w:rPr>
          <w:rFonts w:ascii="Times New Roman" w:eastAsia="Times New Roman" w:hAnsi="Times New Roman" w:cs="Times New Roman"/>
          <w:b w:val="0"/>
          <w:color w:val="000000" w:themeColor="text1"/>
          <w:sz w:val="30"/>
          <w:szCs w:val="30"/>
        </w:rPr>
        <w:t xml:space="preserve"> </w:t>
      </w:r>
      <w:r w:rsidR="00F03C9B" w:rsidRPr="00931309">
        <w:rPr>
          <w:rFonts w:ascii="Times New Roman" w:eastAsia="Times New Roman" w:hAnsi="Times New Roman" w:cs="Times New Roman"/>
          <w:b w:val="0"/>
          <w:color w:val="000000" w:themeColor="text1"/>
          <w:sz w:val="30"/>
          <w:szCs w:val="30"/>
        </w:rPr>
        <w:t xml:space="preserve">однократного </w:t>
      </w:r>
      <w:r w:rsidR="006272BC" w:rsidRPr="00931309">
        <w:rPr>
          <w:rFonts w:ascii="Times New Roman" w:eastAsia="Times New Roman" w:hAnsi="Times New Roman" w:cs="Times New Roman"/>
          <w:b w:val="0"/>
          <w:color w:val="000000" w:themeColor="text1"/>
          <w:sz w:val="30"/>
          <w:szCs w:val="30"/>
        </w:rPr>
        <w:t>действия, которое со</w:t>
      </w:r>
      <w:r w:rsidR="004E789A" w:rsidRPr="00931309">
        <w:rPr>
          <w:rFonts w:ascii="Times New Roman" w:eastAsia="Times New Roman" w:hAnsi="Times New Roman" w:cs="Times New Roman"/>
          <w:b w:val="0"/>
          <w:color w:val="000000" w:themeColor="text1"/>
          <w:sz w:val="30"/>
          <w:szCs w:val="30"/>
        </w:rPr>
        <w:t>вершается незамедлительно после</w:t>
      </w:r>
      <w:r w:rsidR="006272BC" w:rsidRPr="00931309">
        <w:rPr>
          <w:rFonts w:ascii="Times New Roman" w:eastAsia="Times New Roman" w:hAnsi="Times New Roman" w:cs="Times New Roman"/>
          <w:b w:val="0"/>
          <w:color w:val="000000" w:themeColor="text1"/>
          <w:sz w:val="30"/>
          <w:szCs w:val="30"/>
        </w:rPr>
        <w:t xml:space="preserve"> предо</w:t>
      </w:r>
      <w:r w:rsidR="004E789A" w:rsidRPr="00931309">
        <w:rPr>
          <w:rFonts w:ascii="Times New Roman" w:eastAsia="Times New Roman" w:hAnsi="Times New Roman" w:cs="Times New Roman"/>
          <w:b w:val="0"/>
          <w:color w:val="000000" w:themeColor="text1"/>
          <w:sz w:val="30"/>
          <w:szCs w:val="30"/>
        </w:rPr>
        <w:t>ставления разрешения</w:t>
      </w:r>
      <w:r w:rsidR="006272BC" w:rsidRPr="00931309">
        <w:rPr>
          <w:rFonts w:ascii="Times New Roman" w:eastAsia="Times New Roman" w:hAnsi="Times New Roman" w:cs="Times New Roman"/>
          <w:b w:val="0"/>
          <w:color w:val="000000" w:themeColor="text1"/>
          <w:sz w:val="30"/>
          <w:szCs w:val="30"/>
        </w:rPr>
        <w:t xml:space="preserve"> и не порождает</w:t>
      </w:r>
      <w:r w:rsidR="0029024F" w:rsidRPr="00931309">
        <w:rPr>
          <w:rFonts w:ascii="Times New Roman" w:eastAsia="Times New Roman" w:hAnsi="Times New Roman" w:cs="Times New Roman"/>
          <w:b w:val="0"/>
          <w:color w:val="000000" w:themeColor="text1"/>
          <w:sz w:val="30"/>
          <w:szCs w:val="30"/>
        </w:rPr>
        <w:t xml:space="preserve"> правовых</w:t>
      </w:r>
      <w:r w:rsidR="006272BC" w:rsidRPr="00931309">
        <w:rPr>
          <w:rFonts w:ascii="Times New Roman" w:eastAsia="Times New Roman" w:hAnsi="Times New Roman" w:cs="Times New Roman"/>
          <w:b w:val="0"/>
          <w:color w:val="000000" w:themeColor="text1"/>
          <w:sz w:val="30"/>
          <w:szCs w:val="30"/>
        </w:rPr>
        <w:t xml:space="preserve"> последствий после </w:t>
      </w:r>
      <w:r w:rsidR="0060566A" w:rsidRPr="00931309">
        <w:rPr>
          <w:rFonts w:ascii="Times New Roman" w:eastAsia="Times New Roman" w:hAnsi="Times New Roman" w:cs="Times New Roman"/>
          <w:b w:val="0"/>
          <w:color w:val="000000" w:themeColor="text1"/>
          <w:sz w:val="30"/>
          <w:szCs w:val="30"/>
        </w:rPr>
        <w:br/>
      </w:r>
      <w:r w:rsidR="006272BC" w:rsidRPr="00931309">
        <w:rPr>
          <w:rFonts w:ascii="Times New Roman" w:eastAsia="Times New Roman" w:hAnsi="Times New Roman" w:cs="Times New Roman"/>
          <w:b w:val="0"/>
          <w:color w:val="000000" w:themeColor="text1"/>
          <w:sz w:val="30"/>
          <w:szCs w:val="30"/>
        </w:rPr>
        <w:t>его совершения</w:t>
      </w:r>
      <w:r w:rsidR="005B0707" w:rsidRPr="00931309">
        <w:rPr>
          <w:rFonts w:ascii="Times New Roman" w:eastAsia="Times New Roman" w:hAnsi="Times New Roman" w:cs="Times New Roman"/>
          <w:b w:val="0"/>
          <w:color w:val="000000" w:themeColor="text1"/>
          <w:sz w:val="30"/>
          <w:szCs w:val="30"/>
        </w:rPr>
        <w:t xml:space="preserve">, </w:t>
      </w:r>
      <w:r w:rsidR="006272BC" w:rsidRPr="00931309">
        <w:rPr>
          <w:rFonts w:ascii="Times New Roman" w:eastAsia="Times New Roman" w:hAnsi="Times New Roman" w:cs="Times New Roman"/>
          <w:b w:val="0"/>
          <w:color w:val="000000" w:themeColor="text1"/>
          <w:sz w:val="30"/>
          <w:szCs w:val="30"/>
        </w:rPr>
        <w:t xml:space="preserve">оценка соответствия разрешительным требованиям </w:t>
      </w:r>
      <w:r w:rsidR="0060566A" w:rsidRPr="00931309">
        <w:rPr>
          <w:rFonts w:ascii="Times New Roman" w:eastAsia="Times New Roman" w:hAnsi="Times New Roman" w:cs="Times New Roman"/>
          <w:b w:val="0"/>
          <w:color w:val="000000" w:themeColor="text1"/>
          <w:sz w:val="30"/>
          <w:szCs w:val="30"/>
        </w:rPr>
        <w:br/>
      </w:r>
      <w:r w:rsidR="006272BC" w:rsidRPr="00931309">
        <w:rPr>
          <w:rFonts w:ascii="Times New Roman" w:eastAsia="Times New Roman" w:hAnsi="Times New Roman" w:cs="Times New Roman"/>
          <w:b w:val="0"/>
          <w:color w:val="000000" w:themeColor="text1"/>
          <w:sz w:val="30"/>
          <w:szCs w:val="30"/>
        </w:rPr>
        <w:t>для совершения которого может быть осуществлена на месте</w:t>
      </w:r>
      <w:r w:rsidR="008B10A7" w:rsidRPr="00931309">
        <w:rPr>
          <w:rFonts w:ascii="Times New Roman" w:eastAsia="Times New Roman" w:hAnsi="Times New Roman" w:cs="Times New Roman"/>
          <w:b w:val="0"/>
          <w:color w:val="000000" w:themeColor="text1"/>
          <w:sz w:val="30"/>
          <w:szCs w:val="30"/>
        </w:rPr>
        <w:t xml:space="preserve"> (в том числе при организации пропускного</w:t>
      </w:r>
      <w:r w:rsidR="00E917B5" w:rsidRPr="00931309">
        <w:rPr>
          <w:rFonts w:ascii="Times New Roman" w:eastAsia="Times New Roman" w:hAnsi="Times New Roman" w:cs="Times New Roman"/>
          <w:b w:val="0"/>
          <w:color w:val="000000" w:themeColor="text1"/>
          <w:sz w:val="30"/>
          <w:szCs w:val="30"/>
        </w:rPr>
        <w:t xml:space="preserve"> и внутриобъектового</w:t>
      </w:r>
      <w:r w:rsidR="008B10A7" w:rsidRPr="00931309">
        <w:rPr>
          <w:rFonts w:ascii="Times New Roman" w:eastAsia="Times New Roman" w:hAnsi="Times New Roman" w:cs="Times New Roman"/>
          <w:b w:val="0"/>
          <w:color w:val="000000" w:themeColor="text1"/>
          <w:sz w:val="30"/>
          <w:szCs w:val="30"/>
        </w:rPr>
        <w:t xml:space="preserve"> режима </w:t>
      </w:r>
      <w:r w:rsidR="0060566A" w:rsidRPr="00931309">
        <w:rPr>
          <w:rFonts w:ascii="Times New Roman" w:eastAsia="Times New Roman" w:hAnsi="Times New Roman" w:cs="Times New Roman"/>
          <w:b w:val="0"/>
          <w:color w:val="000000" w:themeColor="text1"/>
          <w:sz w:val="30"/>
          <w:szCs w:val="30"/>
        </w:rPr>
        <w:br/>
      </w:r>
      <w:r w:rsidR="008B10A7" w:rsidRPr="00931309">
        <w:rPr>
          <w:rFonts w:ascii="Times New Roman" w:eastAsia="Times New Roman" w:hAnsi="Times New Roman" w:cs="Times New Roman"/>
          <w:b w:val="0"/>
          <w:color w:val="000000" w:themeColor="text1"/>
          <w:sz w:val="30"/>
          <w:szCs w:val="30"/>
        </w:rPr>
        <w:t>на объектах</w:t>
      </w:r>
      <w:r w:rsidR="0060566A" w:rsidRPr="00931309">
        <w:rPr>
          <w:rFonts w:ascii="Times New Roman" w:eastAsia="Times New Roman" w:hAnsi="Times New Roman" w:cs="Times New Roman"/>
          <w:b w:val="0"/>
          <w:color w:val="000000" w:themeColor="text1"/>
          <w:sz w:val="30"/>
          <w:szCs w:val="30"/>
        </w:rPr>
        <w:t xml:space="preserve"> </w:t>
      </w:r>
      <w:r w:rsidR="00C72E82" w:rsidRPr="00931309">
        <w:rPr>
          <w:rFonts w:ascii="Times New Roman" w:eastAsia="Times New Roman" w:hAnsi="Times New Roman" w:cs="Times New Roman"/>
          <w:b w:val="0"/>
          <w:color w:val="000000" w:themeColor="text1"/>
          <w:sz w:val="30"/>
          <w:szCs w:val="30"/>
        </w:rPr>
        <w:t xml:space="preserve">с </w:t>
      </w:r>
      <w:r w:rsidR="009A055B" w:rsidRPr="00931309">
        <w:rPr>
          <w:rFonts w:ascii="Times New Roman" w:eastAsia="Times New Roman" w:hAnsi="Times New Roman" w:cs="Times New Roman"/>
          <w:b w:val="0"/>
          <w:color w:val="000000" w:themeColor="text1"/>
          <w:sz w:val="30"/>
          <w:szCs w:val="30"/>
        </w:rPr>
        <w:t>ограниченным</w:t>
      </w:r>
      <w:r w:rsidR="008B10A7" w:rsidRPr="00931309">
        <w:rPr>
          <w:rFonts w:ascii="Times New Roman" w:eastAsia="Times New Roman" w:hAnsi="Times New Roman" w:cs="Times New Roman"/>
          <w:b w:val="0"/>
          <w:color w:val="000000" w:themeColor="text1"/>
          <w:sz w:val="30"/>
          <w:szCs w:val="30"/>
        </w:rPr>
        <w:t xml:space="preserve"> доступом)</w:t>
      </w:r>
      <w:r w:rsidR="006272BC" w:rsidRPr="00931309">
        <w:rPr>
          <w:rFonts w:ascii="Times New Roman" w:eastAsia="Times New Roman" w:hAnsi="Times New Roman" w:cs="Times New Roman"/>
          <w:b w:val="0"/>
          <w:color w:val="000000" w:themeColor="text1"/>
          <w:sz w:val="30"/>
          <w:szCs w:val="30"/>
        </w:rPr>
        <w:t xml:space="preserve">; </w:t>
      </w:r>
    </w:p>
    <w:p w:rsidR="006272BC" w:rsidRPr="00931309" w:rsidRDefault="008933BB" w:rsidP="00001582">
      <w:pPr>
        <w:tabs>
          <w:tab w:val="left" w:pos="1276"/>
        </w:tabs>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color w:val="000000" w:themeColor="text1"/>
          <w:sz w:val="30"/>
          <w:szCs w:val="30"/>
          <w:lang w:eastAsia="ru-RU"/>
        </w:rPr>
        <w:t>3)</w:t>
      </w:r>
      <w:r w:rsidRPr="00931309">
        <w:rPr>
          <w:rFonts w:ascii="Times New Roman" w:eastAsia="Times New Roman" w:hAnsi="Times New Roman"/>
          <w:bCs/>
          <w:color w:val="000000" w:themeColor="text1"/>
          <w:sz w:val="30"/>
          <w:szCs w:val="30"/>
          <w:lang w:eastAsia="ru-RU"/>
        </w:rPr>
        <w:tab/>
      </w:r>
      <w:r w:rsidR="006272BC" w:rsidRPr="00931309">
        <w:rPr>
          <w:rFonts w:ascii="Times New Roman" w:eastAsia="Times New Roman" w:hAnsi="Times New Roman"/>
          <w:bCs/>
          <w:color w:val="000000" w:themeColor="text1"/>
          <w:sz w:val="30"/>
          <w:szCs w:val="30"/>
          <w:lang w:eastAsia="ru-RU"/>
        </w:rPr>
        <w:t>включению</w:t>
      </w:r>
      <w:r w:rsidR="00241FFF" w:rsidRPr="00931309">
        <w:rPr>
          <w:rFonts w:ascii="Times New Roman" w:eastAsia="Times New Roman" w:hAnsi="Times New Roman"/>
          <w:bCs/>
          <w:color w:val="000000" w:themeColor="text1"/>
          <w:sz w:val="30"/>
          <w:szCs w:val="30"/>
          <w:lang w:eastAsia="ru-RU"/>
        </w:rPr>
        <w:t xml:space="preserve"> </w:t>
      </w:r>
      <w:r w:rsidR="006272BC" w:rsidRPr="00931309">
        <w:rPr>
          <w:rFonts w:ascii="Times New Roman" w:eastAsia="Times New Roman" w:hAnsi="Times New Roman"/>
          <w:bCs/>
          <w:color w:val="000000" w:themeColor="text1"/>
          <w:sz w:val="30"/>
          <w:szCs w:val="30"/>
          <w:lang w:eastAsia="ru-RU"/>
        </w:rPr>
        <w:t>в реестр</w:t>
      </w:r>
      <w:r w:rsidR="00BF1A3A" w:rsidRPr="00931309">
        <w:rPr>
          <w:rFonts w:ascii="Times New Roman" w:eastAsia="Times New Roman" w:hAnsi="Times New Roman"/>
          <w:bCs/>
          <w:color w:val="000000" w:themeColor="text1"/>
          <w:sz w:val="30"/>
          <w:szCs w:val="30"/>
          <w:lang w:eastAsia="ru-RU"/>
        </w:rPr>
        <w:t>ы</w:t>
      </w:r>
      <w:r w:rsidR="006272BC" w:rsidRPr="00931309">
        <w:rPr>
          <w:rFonts w:ascii="Times New Roman" w:eastAsia="Times New Roman" w:hAnsi="Times New Roman"/>
          <w:bCs/>
          <w:color w:val="000000" w:themeColor="text1"/>
          <w:sz w:val="30"/>
          <w:szCs w:val="30"/>
          <w:lang w:eastAsia="ru-RU"/>
        </w:rPr>
        <w:t xml:space="preserve"> или регистрации</w:t>
      </w:r>
      <w:r w:rsidR="00396B80" w:rsidRPr="00931309">
        <w:rPr>
          <w:rFonts w:ascii="Times New Roman" w:eastAsia="Times New Roman" w:hAnsi="Times New Roman"/>
          <w:bCs/>
          <w:color w:val="000000" w:themeColor="text1"/>
          <w:sz w:val="30"/>
          <w:szCs w:val="30"/>
          <w:lang w:eastAsia="ru-RU"/>
        </w:rPr>
        <w:t xml:space="preserve"> (в том числе постановк</w:t>
      </w:r>
      <w:r w:rsidR="00C00740" w:rsidRPr="00931309">
        <w:rPr>
          <w:rFonts w:ascii="Times New Roman" w:eastAsia="Times New Roman" w:hAnsi="Times New Roman"/>
          <w:bCs/>
          <w:color w:val="000000" w:themeColor="text1"/>
          <w:sz w:val="30"/>
          <w:szCs w:val="30"/>
          <w:lang w:eastAsia="ru-RU"/>
        </w:rPr>
        <w:t>е</w:t>
      </w:r>
      <w:r w:rsidR="00396B80" w:rsidRPr="00931309">
        <w:rPr>
          <w:rFonts w:ascii="Times New Roman" w:eastAsia="Times New Roman" w:hAnsi="Times New Roman"/>
          <w:bCs/>
          <w:color w:val="000000" w:themeColor="text1"/>
          <w:sz w:val="30"/>
          <w:szCs w:val="30"/>
          <w:lang w:eastAsia="ru-RU"/>
        </w:rPr>
        <w:t xml:space="preserve"> на учет)</w:t>
      </w:r>
      <w:r w:rsidR="006272BC" w:rsidRPr="00931309">
        <w:rPr>
          <w:rFonts w:ascii="Times New Roman" w:eastAsia="Times New Roman" w:hAnsi="Times New Roman"/>
          <w:bCs/>
          <w:color w:val="000000" w:themeColor="text1"/>
          <w:sz w:val="30"/>
          <w:szCs w:val="30"/>
          <w:lang w:eastAsia="ru-RU"/>
        </w:rPr>
        <w:t xml:space="preserve"> лиц, объектов</w:t>
      </w:r>
      <w:r w:rsidR="004E789A" w:rsidRPr="00931309">
        <w:rPr>
          <w:rFonts w:ascii="Times New Roman" w:eastAsia="Times New Roman" w:hAnsi="Times New Roman"/>
          <w:bCs/>
          <w:color w:val="000000" w:themeColor="text1"/>
          <w:sz w:val="30"/>
          <w:szCs w:val="30"/>
          <w:lang w:eastAsia="ru-RU"/>
        </w:rPr>
        <w:t>,</w:t>
      </w:r>
      <w:r w:rsidR="006272BC" w:rsidRPr="00931309">
        <w:rPr>
          <w:rFonts w:ascii="Times New Roman" w:eastAsia="Times New Roman" w:hAnsi="Times New Roman"/>
          <w:bCs/>
          <w:color w:val="000000" w:themeColor="text1"/>
          <w:sz w:val="30"/>
          <w:szCs w:val="30"/>
          <w:lang w:eastAsia="ru-RU"/>
        </w:rPr>
        <w:t xml:space="preserve"> д</w:t>
      </w:r>
      <w:r w:rsidR="005B0707" w:rsidRPr="00931309">
        <w:rPr>
          <w:rFonts w:ascii="Times New Roman" w:eastAsia="Times New Roman" w:hAnsi="Times New Roman"/>
          <w:bCs/>
          <w:color w:val="000000" w:themeColor="text1"/>
          <w:sz w:val="30"/>
          <w:szCs w:val="30"/>
          <w:lang w:eastAsia="ru-RU"/>
        </w:rPr>
        <w:t xml:space="preserve">еятельности, </w:t>
      </w:r>
      <w:r w:rsidR="00E96768" w:rsidRPr="00931309">
        <w:rPr>
          <w:rFonts w:ascii="Times New Roman" w:eastAsia="Times New Roman" w:hAnsi="Times New Roman"/>
          <w:bCs/>
          <w:color w:val="000000" w:themeColor="text1"/>
          <w:sz w:val="30"/>
          <w:szCs w:val="30"/>
          <w:lang w:eastAsia="ru-RU"/>
        </w:rPr>
        <w:t>действия (</w:t>
      </w:r>
      <w:r w:rsidR="005B0707" w:rsidRPr="00931309">
        <w:rPr>
          <w:rFonts w:ascii="Times New Roman" w:eastAsia="Times New Roman" w:hAnsi="Times New Roman"/>
          <w:bCs/>
          <w:color w:val="000000" w:themeColor="text1"/>
          <w:sz w:val="30"/>
          <w:szCs w:val="30"/>
          <w:lang w:eastAsia="ru-RU"/>
        </w:rPr>
        <w:t>действий</w:t>
      </w:r>
      <w:r w:rsidR="00E96768" w:rsidRPr="00931309">
        <w:rPr>
          <w:rFonts w:ascii="Times New Roman" w:eastAsia="Times New Roman" w:hAnsi="Times New Roman"/>
          <w:bCs/>
          <w:color w:val="000000" w:themeColor="text1"/>
          <w:sz w:val="30"/>
          <w:szCs w:val="30"/>
          <w:lang w:eastAsia="ru-RU"/>
        </w:rPr>
        <w:t>)</w:t>
      </w:r>
      <w:r w:rsidR="005B0707" w:rsidRPr="00931309">
        <w:rPr>
          <w:rFonts w:ascii="Times New Roman" w:eastAsia="Times New Roman" w:hAnsi="Times New Roman"/>
          <w:bCs/>
          <w:color w:val="000000" w:themeColor="text1"/>
          <w:sz w:val="30"/>
          <w:szCs w:val="30"/>
          <w:lang w:eastAsia="ru-RU"/>
        </w:rPr>
        <w:t>, если так</w:t>
      </w:r>
      <w:r w:rsidR="00401208" w:rsidRPr="00931309">
        <w:rPr>
          <w:rFonts w:ascii="Times New Roman" w:eastAsia="Times New Roman" w:hAnsi="Times New Roman"/>
          <w:bCs/>
          <w:color w:val="000000" w:themeColor="text1"/>
          <w:sz w:val="30"/>
          <w:szCs w:val="30"/>
          <w:lang w:eastAsia="ru-RU"/>
        </w:rPr>
        <w:t>о</w:t>
      </w:r>
      <w:r w:rsidR="006272BC" w:rsidRPr="00931309">
        <w:rPr>
          <w:rFonts w:ascii="Times New Roman" w:eastAsia="Times New Roman" w:hAnsi="Times New Roman"/>
          <w:bCs/>
          <w:color w:val="000000" w:themeColor="text1"/>
          <w:sz w:val="30"/>
          <w:szCs w:val="30"/>
          <w:lang w:eastAsia="ru-RU"/>
        </w:rPr>
        <w:t>е включени</w:t>
      </w:r>
      <w:r w:rsidR="00766235" w:rsidRPr="00931309">
        <w:rPr>
          <w:rFonts w:ascii="Times New Roman" w:eastAsia="Times New Roman" w:hAnsi="Times New Roman"/>
          <w:bCs/>
          <w:color w:val="000000" w:themeColor="text1"/>
          <w:sz w:val="30"/>
          <w:szCs w:val="30"/>
          <w:lang w:eastAsia="ru-RU"/>
        </w:rPr>
        <w:t>е в реестр или регистрация</w:t>
      </w:r>
      <w:r w:rsidR="00BF1A3A" w:rsidRPr="00931309">
        <w:rPr>
          <w:rFonts w:ascii="Times New Roman" w:eastAsia="Times New Roman" w:hAnsi="Times New Roman"/>
          <w:bCs/>
          <w:color w:val="000000" w:themeColor="text1"/>
          <w:sz w:val="30"/>
          <w:szCs w:val="30"/>
          <w:lang w:eastAsia="ru-RU"/>
        </w:rPr>
        <w:t xml:space="preserve"> имеет информационно-справочное значение</w:t>
      </w:r>
      <w:r w:rsidR="005B0707" w:rsidRPr="00931309">
        <w:rPr>
          <w:rFonts w:ascii="Times New Roman" w:eastAsia="Times New Roman" w:hAnsi="Times New Roman"/>
          <w:bCs/>
          <w:color w:val="000000" w:themeColor="text1"/>
          <w:sz w:val="30"/>
          <w:szCs w:val="30"/>
          <w:lang w:eastAsia="ru-RU"/>
        </w:rPr>
        <w:t xml:space="preserve"> </w:t>
      </w:r>
      <w:r w:rsidR="008B10A7" w:rsidRPr="00931309">
        <w:rPr>
          <w:rFonts w:ascii="Times New Roman" w:eastAsia="Times New Roman" w:hAnsi="Times New Roman"/>
          <w:bCs/>
          <w:color w:val="000000" w:themeColor="text1"/>
          <w:sz w:val="30"/>
          <w:szCs w:val="30"/>
          <w:lang w:eastAsia="ru-RU"/>
        </w:rPr>
        <w:t xml:space="preserve">или направлено исключительно на защиту прав </w:t>
      </w:r>
      <w:r w:rsidR="0060566A" w:rsidRPr="00931309">
        <w:rPr>
          <w:rFonts w:ascii="Times New Roman" w:eastAsia="Times New Roman" w:hAnsi="Times New Roman"/>
          <w:bCs/>
          <w:color w:val="000000" w:themeColor="text1"/>
          <w:sz w:val="30"/>
          <w:szCs w:val="30"/>
          <w:lang w:eastAsia="ru-RU"/>
        </w:rPr>
        <w:br/>
      </w:r>
      <w:r w:rsidR="008B10A7" w:rsidRPr="00931309">
        <w:rPr>
          <w:rFonts w:ascii="Times New Roman" w:eastAsia="Times New Roman" w:hAnsi="Times New Roman"/>
          <w:bCs/>
          <w:color w:val="000000" w:themeColor="text1"/>
          <w:sz w:val="30"/>
          <w:szCs w:val="30"/>
          <w:lang w:eastAsia="ru-RU"/>
        </w:rPr>
        <w:t xml:space="preserve">и законных интересов </w:t>
      </w:r>
      <w:r w:rsidR="009772E7" w:rsidRPr="00931309">
        <w:rPr>
          <w:rFonts w:ascii="Times New Roman" w:eastAsia="Times New Roman" w:hAnsi="Times New Roman"/>
          <w:bCs/>
          <w:color w:val="000000" w:themeColor="text1"/>
          <w:sz w:val="30"/>
          <w:szCs w:val="30"/>
          <w:lang w:eastAsia="ru-RU"/>
        </w:rPr>
        <w:t xml:space="preserve">включаемого в реестр (регистрируемого) </w:t>
      </w:r>
      <w:r w:rsidR="00593640" w:rsidRPr="00931309">
        <w:rPr>
          <w:rFonts w:ascii="Times New Roman" w:eastAsia="Times New Roman" w:hAnsi="Times New Roman"/>
          <w:bCs/>
          <w:color w:val="000000" w:themeColor="text1"/>
          <w:sz w:val="30"/>
          <w:szCs w:val="30"/>
          <w:lang w:eastAsia="ru-RU"/>
        </w:rPr>
        <w:t>гражданина</w:t>
      </w:r>
      <w:r w:rsidR="008B10A7" w:rsidRPr="00931309">
        <w:rPr>
          <w:rFonts w:ascii="Times New Roman" w:eastAsia="Times New Roman" w:hAnsi="Times New Roman"/>
          <w:bCs/>
          <w:color w:val="000000" w:themeColor="text1"/>
          <w:sz w:val="30"/>
          <w:szCs w:val="30"/>
          <w:lang w:eastAsia="ru-RU"/>
        </w:rPr>
        <w:t xml:space="preserve"> или </w:t>
      </w:r>
      <w:r w:rsidR="00593640" w:rsidRPr="00931309">
        <w:rPr>
          <w:rFonts w:ascii="Times New Roman" w:eastAsia="Times New Roman" w:hAnsi="Times New Roman"/>
          <w:bCs/>
          <w:color w:val="000000" w:themeColor="text1"/>
          <w:sz w:val="30"/>
          <w:szCs w:val="30"/>
          <w:lang w:eastAsia="ru-RU"/>
        </w:rPr>
        <w:t>организации</w:t>
      </w:r>
      <w:r w:rsidR="008B10A7" w:rsidRPr="00931309">
        <w:rPr>
          <w:rFonts w:ascii="Times New Roman" w:eastAsia="Times New Roman" w:hAnsi="Times New Roman"/>
          <w:bCs/>
          <w:color w:val="000000" w:themeColor="text1"/>
          <w:sz w:val="30"/>
          <w:szCs w:val="30"/>
          <w:lang w:eastAsia="ru-RU"/>
        </w:rPr>
        <w:t xml:space="preserve">, </w:t>
      </w:r>
      <w:r w:rsidR="00CF4F33" w:rsidRPr="00931309">
        <w:rPr>
          <w:rFonts w:ascii="Times New Roman" w:eastAsia="Times New Roman" w:hAnsi="Times New Roman"/>
          <w:bCs/>
          <w:color w:val="000000" w:themeColor="text1"/>
          <w:sz w:val="30"/>
          <w:szCs w:val="30"/>
          <w:lang w:eastAsia="ru-RU"/>
        </w:rPr>
        <w:t xml:space="preserve">в случае, когда </w:t>
      </w:r>
      <w:r w:rsidR="006272BC" w:rsidRPr="00931309">
        <w:rPr>
          <w:rFonts w:ascii="Times New Roman" w:eastAsia="Times New Roman" w:hAnsi="Times New Roman"/>
          <w:bCs/>
          <w:color w:val="000000" w:themeColor="text1"/>
          <w:sz w:val="30"/>
          <w:szCs w:val="30"/>
          <w:lang w:eastAsia="ru-RU"/>
        </w:rPr>
        <w:t>осуществлен</w:t>
      </w:r>
      <w:r w:rsidR="00A059EA" w:rsidRPr="00931309">
        <w:rPr>
          <w:rFonts w:ascii="Times New Roman" w:eastAsia="Times New Roman" w:hAnsi="Times New Roman"/>
          <w:bCs/>
          <w:color w:val="000000" w:themeColor="text1"/>
          <w:sz w:val="30"/>
          <w:szCs w:val="30"/>
          <w:lang w:eastAsia="ru-RU"/>
        </w:rPr>
        <w:t xml:space="preserve">ие деятельности или совершение </w:t>
      </w:r>
      <w:r w:rsidR="007E715B" w:rsidRPr="00931309">
        <w:rPr>
          <w:rFonts w:ascii="Times New Roman" w:eastAsia="Times New Roman" w:hAnsi="Times New Roman"/>
          <w:bCs/>
          <w:color w:val="000000" w:themeColor="text1"/>
          <w:sz w:val="30"/>
          <w:szCs w:val="30"/>
          <w:lang w:eastAsia="ru-RU"/>
        </w:rPr>
        <w:t xml:space="preserve">действия (действий) </w:t>
      </w:r>
      <w:r w:rsidR="006272BC" w:rsidRPr="00931309">
        <w:rPr>
          <w:rFonts w:ascii="Times New Roman" w:eastAsia="Times New Roman" w:hAnsi="Times New Roman"/>
          <w:bCs/>
          <w:color w:val="000000" w:themeColor="text1"/>
          <w:sz w:val="30"/>
          <w:szCs w:val="30"/>
          <w:lang w:eastAsia="ru-RU"/>
        </w:rPr>
        <w:t xml:space="preserve">без включения </w:t>
      </w:r>
      <w:r w:rsidR="0060566A" w:rsidRPr="00931309">
        <w:rPr>
          <w:rFonts w:ascii="Times New Roman" w:eastAsia="Times New Roman" w:hAnsi="Times New Roman"/>
          <w:bCs/>
          <w:color w:val="000000" w:themeColor="text1"/>
          <w:sz w:val="30"/>
          <w:szCs w:val="30"/>
          <w:lang w:eastAsia="ru-RU"/>
        </w:rPr>
        <w:br/>
      </w:r>
      <w:r w:rsidR="006272BC" w:rsidRPr="00931309">
        <w:rPr>
          <w:rFonts w:ascii="Times New Roman" w:eastAsia="Times New Roman" w:hAnsi="Times New Roman"/>
          <w:bCs/>
          <w:color w:val="000000" w:themeColor="text1"/>
          <w:sz w:val="30"/>
          <w:szCs w:val="30"/>
          <w:lang w:eastAsia="ru-RU"/>
        </w:rPr>
        <w:t xml:space="preserve">в реестр или регистрации не влечет применения мер </w:t>
      </w:r>
      <w:r w:rsidR="006272BC" w:rsidRPr="00931309">
        <w:rPr>
          <w:rFonts w:ascii="Times New Roman" w:eastAsia="Times New Roman" w:hAnsi="Times New Roman"/>
          <w:bCs/>
          <w:sz w:val="30"/>
          <w:szCs w:val="30"/>
          <w:lang w:eastAsia="ru-RU"/>
        </w:rPr>
        <w:t>ответственности</w:t>
      </w:r>
      <w:r w:rsidR="005B0707" w:rsidRPr="00931309">
        <w:rPr>
          <w:rFonts w:ascii="Times New Roman" w:eastAsia="Times New Roman" w:hAnsi="Times New Roman"/>
          <w:bCs/>
          <w:sz w:val="30"/>
          <w:szCs w:val="30"/>
          <w:lang w:eastAsia="ru-RU"/>
        </w:rPr>
        <w:t xml:space="preserve"> или </w:t>
      </w:r>
      <w:r w:rsidR="00BF1A3A" w:rsidRPr="00931309">
        <w:rPr>
          <w:rFonts w:ascii="Times New Roman" w:eastAsia="Times New Roman" w:hAnsi="Times New Roman"/>
          <w:bCs/>
          <w:sz w:val="30"/>
          <w:szCs w:val="30"/>
          <w:lang w:eastAsia="ru-RU"/>
        </w:rPr>
        <w:t xml:space="preserve">наступления </w:t>
      </w:r>
      <w:r w:rsidR="005B0707" w:rsidRPr="00931309">
        <w:rPr>
          <w:rFonts w:ascii="Times New Roman" w:eastAsia="Times New Roman" w:hAnsi="Times New Roman"/>
          <w:bCs/>
          <w:sz w:val="30"/>
          <w:szCs w:val="30"/>
          <w:lang w:eastAsia="ru-RU"/>
        </w:rPr>
        <w:t>иных неблагоприятных последствий</w:t>
      </w:r>
      <w:r w:rsidR="00BF1A3A" w:rsidRPr="00931309">
        <w:rPr>
          <w:rFonts w:ascii="Times New Roman" w:eastAsia="Times New Roman" w:hAnsi="Times New Roman"/>
          <w:bCs/>
          <w:sz w:val="30"/>
          <w:szCs w:val="30"/>
          <w:lang w:eastAsia="ru-RU"/>
        </w:rPr>
        <w:t xml:space="preserve"> со стороны органов</w:t>
      </w:r>
      <w:r w:rsidR="00D55026" w:rsidRPr="00931309">
        <w:rPr>
          <w:rFonts w:ascii="Times New Roman" w:eastAsia="Times New Roman" w:hAnsi="Times New Roman"/>
          <w:bCs/>
          <w:sz w:val="30"/>
          <w:szCs w:val="30"/>
          <w:lang w:eastAsia="ru-RU"/>
        </w:rPr>
        <w:t xml:space="preserve"> государственной власти</w:t>
      </w:r>
      <w:r w:rsidR="00BF1A3A" w:rsidRPr="00931309">
        <w:rPr>
          <w:rFonts w:ascii="Times New Roman" w:eastAsia="Times New Roman" w:hAnsi="Times New Roman"/>
          <w:bCs/>
          <w:sz w:val="30"/>
          <w:szCs w:val="30"/>
          <w:lang w:eastAsia="ru-RU"/>
        </w:rPr>
        <w:t>, органов местного самоуправления</w:t>
      </w:r>
      <w:r w:rsidR="006272BC" w:rsidRPr="00931309">
        <w:rPr>
          <w:rFonts w:ascii="Times New Roman" w:eastAsia="Times New Roman" w:hAnsi="Times New Roman"/>
          <w:bCs/>
          <w:sz w:val="30"/>
          <w:szCs w:val="30"/>
          <w:lang w:eastAsia="ru-RU"/>
        </w:rPr>
        <w:t>;</w:t>
      </w:r>
    </w:p>
    <w:p w:rsidR="00B600A3" w:rsidRPr="00931309" w:rsidRDefault="008933BB" w:rsidP="00001582">
      <w:pPr>
        <w:pStyle w:val="ConsPlusNormal"/>
        <w:tabs>
          <w:tab w:val="left" w:pos="1276"/>
        </w:tabs>
        <w:spacing w:line="480" w:lineRule="auto"/>
        <w:ind w:firstLine="709"/>
        <w:jc w:val="both"/>
        <w:rPr>
          <w:rFonts w:ascii="Times New Roman" w:hAnsi="Times New Roman" w:cs="Times New Roman"/>
          <w:b w:val="0"/>
          <w:color w:val="000000" w:themeColor="text1"/>
          <w:sz w:val="30"/>
          <w:szCs w:val="30"/>
        </w:rPr>
      </w:pPr>
      <w:r w:rsidRPr="00931309">
        <w:rPr>
          <w:rFonts w:ascii="Times New Roman" w:hAnsi="Times New Roman" w:cs="Times New Roman"/>
          <w:b w:val="0"/>
          <w:color w:val="000000" w:themeColor="text1"/>
          <w:sz w:val="30"/>
          <w:szCs w:val="30"/>
        </w:rPr>
        <w:lastRenderedPageBreak/>
        <w:t>4)</w:t>
      </w:r>
      <w:r w:rsidRPr="00931309">
        <w:rPr>
          <w:rFonts w:ascii="Times New Roman" w:hAnsi="Times New Roman" w:cs="Times New Roman"/>
          <w:b w:val="0"/>
          <w:color w:val="000000" w:themeColor="text1"/>
          <w:sz w:val="30"/>
          <w:szCs w:val="30"/>
        </w:rPr>
        <w:tab/>
      </w:r>
      <w:r w:rsidR="00B600A3" w:rsidRPr="00931309">
        <w:rPr>
          <w:rFonts w:ascii="Times New Roman" w:hAnsi="Times New Roman" w:cs="Times New Roman"/>
          <w:b w:val="0"/>
          <w:color w:val="000000" w:themeColor="text1"/>
          <w:sz w:val="30"/>
          <w:szCs w:val="30"/>
        </w:rPr>
        <w:t xml:space="preserve">деятельности в области технического регулирования </w:t>
      </w:r>
      <w:r w:rsidR="0060566A" w:rsidRPr="00931309">
        <w:rPr>
          <w:rFonts w:ascii="Times New Roman" w:hAnsi="Times New Roman" w:cs="Times New Roman"/>
          <w:b w:val="0"/>
          <w:color w:val="000000" w:themeColor="text1"/>
          <w:sz w:val="30"/>
          <w:szCs w:val="30"/>
        </w:rPr>
        <w:br/>
      </w:r>
      <w:r w:rsidR="00B600A3" w:rsidRPr="00931309">
        <w:rPr>
          <w:rFonts w:ascii="Times New Roman" w:hAnsi="Times New Roman" w:cs="Times New Roman"/>
          <w:b w:val="0"/>
          <w:color w:val="000000" w:themeColor="text1"/>
          <w:sz w:val="30"/>
          <w:szCs w:val="30"/>
        </w:rPr>
        <w:t xml:space="preserve">и в области обеспечения единства измерений, осуществляемой лицами, аккредитованными в соответствии с законодательством Российской Федерации об аккредитации в национальной системе аккредитации, </w:t>
      </w:r>
      <w:r w:rsidR="0060566A" w:rsidRPr="00931309">
        <w:rPr>
          <w:rFonts w:ascii="Times New Roman" w:hAnsi="Times New Roman" w:cs="Times New Roman"/>
          <w:b w:val="0"/>
          <w:color w:val="000000" w:themeColor="text1"/>
          <w:sz w:val="30"/>
          <w:szCs w:val="30"/>
        </w:rPr>
        <w:br/>
      </w:r>
      <w:r w:rsidR="00B600A3" w:rsidRPr="00931309">
        <w:rPr>
          <w:rFonts w:ascii="Times New Roman" w:hAnsi="Times New Roman" w:cs="Times New Roman"/>
          <w:b w:val="0"/>
          <w:color w:val="000000" w:themeColor="text1"/>
          <w:sz w:val="30"/>
          <w:szCs w:val="30"/>
        </w:rPr>
        <w:t>а также лицами, осуществляющими деятельность в рамках систем добровольной сертификации</w:t>
      </w:r>
      <w:r w:rsidR="0013583C" w:rsidRPr="00931309">
        <w:rPr>
          <w:rFonts w:ascii="Times New Roman" w:hAnsi="Times New Roman" w:cs="Times New Roman"/>
          <w:b w:val="0"/>
          <w:color w:val="000000" w:themeColor="text1"/>
          <w:sz w:val="30"/>
          <w:szCs w:val="30"/>
        </w:rPr>
        <w:t>;</w:t>
      </w:r>
    </w:p>
    <w:p w:rsidR="00D575D2" w:rsidRPr="00931309" w:rsidRDefault="008933BB" w:rsidP="00001582">
      <w:pPr>
        <w:tabs>
          <w:tab w:val="left" w:pos="1276"/>
        </w:tabs>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t>5)</w:t>
      </w:r>
      <w:r w:rsidRPr="00931309">
        <w:rPr>
          <w:rFonts w:ascii="Times New Roman" w:eastAsia="Times New Roman" w:hAnsi="Times New Roman"/>
          <w:bCs/>
          <w:sz w:val="30"/>
          <w:szCs w:val="30"/>
          <w:lang w:eastAsia="ru-RU"/>
        </w:rPr>
        <w:tab/>
      </w:r>
      <w:r w:rsidR="00BF1A3A" w:rsidRPr="00931309">
        <w:rPr>
          <w:rFonts w:ascii="Times New Roman" w:eastAsia="Times New Roman" w:hAnsi="Times New Roman"/>
          <w:bCs/>
          <w:sz w:val="30"/>
          <w:szCs w:val="30"/>
          <w:lang w:eastAsia="ru-RU"/>
        </w:rPr>
        <w:t>предоставлени</w:t>
      </w:r>
      <w:r w:rsidR="00766235" w:rsidRPr="00931309">
        <w:rPr>
          <w:rFonts w:ascii="Times New Roman" w:eastAsia="Times New Roman" w:hAnsi="Times New Roman"/>
          <w:bCs/>
          <w:sz w:val="30"/>
          <w:szCs w:val="30"/>
          <w:lang w:eastAsia="ru-RU"/>
        </w:rPr>
        <w:t>ю</w:t>
      </w:r>
      <w:r w:rsidR="00BF1A3A" w:rsidRPr="00931309">
        <w:rPr>
          <w:rFonts w:ascii="Times New Roman" w:eastAsia="Times New Roman" w:hAnsi="Times New Roman"/>
          <w:bCs/>
          <w:sz w:val="30"/>
          <w:szCs w:val="30"/>
          <w:lang w:eastAsia="ru-RU"/>
        </w:rPr>
        <w:t xml:space="preserve"> разрешений в рамках трудовых, служебных, </w:t>
      </w:r>
      <w:r w:rsidR="00626DF6" w:rsidRPr="00931309">
        <w:rPr>
          <w:rFonts w:ascii="Times New Roman" w:eastAsia="Times New Roman" w:hAnsi="Times New Roman"/>
          <w:bCs/>
          <w:sz w:val="30"/>
          <w:szCs w:val="30"/>
          <w:lang w:eastAsia="ru-RU"/>
        </w:rPr>
        <w:t>гражданско-правовых отношений</w:t>
      </w:r>
      <w:r w:rsidR="000D6D7A" w:rsidRPr="00931309">
        <w:rPr>
          <w:rFonts w:ascii="Times New Roman" w:eastAsia="Times New Roman" w:hAnsi="Times New Roman"/>
          <w:bCs/>
          <w:sz w:val="30"/>
          <w:szCs w:val="30"/>
          <w:lang w:eastAsia="ru-RU"/>
        </w:rPr>
        <w:t xml:space="preserve"> (в том числе в отношении имущества, находящегося на праве владения, пользования, распоряжения)</w:t>
      </w:r>
      <w:r w:rsidR="00D575D2" w:rsidRPr="00931309">
        <w:rPr>
          <w:rFonts w:ascii="Times New Roman" w:eastAsia="Times New Roman" w:hAnsi="Times New Roman"/>
          <w:bCs/>
          <w:sz w:val="30"/>
          <w:szCs w:val="30"/>
          <w:lang w:eastAsia="ru-RU"/>
        </w:rPr>
        <w:t xml:space="preserve">, в том числе аттестации, проводимой </w:t>
      </w:r>
      <w:r w:rsidR="009A055B" w:rsidRPr="00931309">
        <w:rPr>
          <w:rFonts w:ascii="Times New Roman" w:eastAsia="Times New Roman" w:hAnsi="Times New Roman"/>
          <w:bCs/>
          <w:sz w:val="30"/>
          <w:szCs w:val="30"/>
          <w:lang w:eastAsia="ru-RU"/>
        </w:rPr>
        <w:t xml:space="preserve">государственными </w:t>
      </w:r>
      <w:r w:rsidR="00D575D2" w:rsidRPr="00931309">
        <w:rPr>
          <w:rFonts w:ascii="Times New Roman" w:eastAsia="Times New Roman" w:hAnsi="Times New Roman"/>
          <w:bCs/>
          <w:sz w:val="30"/>
          <w:szCs w:val="30"/>
          <w:lang w:eastAsia="ru-RU"/>
        </w:rPr>
        <w:t>органами</w:t>
      </w:r>
      <w:r w:rsidR="009A055B" w:rsidRPr="00931309">
        <w:rPr>
          <w:rFonts w:ascii="Times New Roman" w:eastAsia="Times New Roman" w:hAnsi="Times New Roman"/>
          <w:bCs/>
          <w:sz w:val="30"/>
          <w:szCs w:val="30"/>
          <w:lang w:eastAsia="ru-RU"/>
        </w:rPr>
        <w:t>, органами местного самоуправления, государственными корпорациями</w:t>
      </w:r>
      <w:r w:rsidR="00D575D2" w:rsidRPr="00931309">
        <w:rPr>
          <w:rFonts w:ascii="Times New Roman" w:eastAsia="Times New Roman" w:hAnsi="Times New Roman"/>
          <w:bCs/>
          <w:sz w:val="30"/>
          <w:szCs w:val="30"/>
          <w:lang w:eastAsia="ru-RU"/>
        </w:rPr>
        <w:t xml:space="preserve"> </w:t>
      </w:r>
      <w:r w:rsidR="004D692A" w:rsidRPr="00931309">
        <w:rPr>
          <w:rFonts w:ascii="Times New Roman" w:eastAsia="Times New Roman" w:hAnsi="Times New Roman"/>
          <w:bCs/>
          <w:sz w:val="30"/>
          <w:szCs w:val="30"/>
          <w:lang w:eastAsia="ru-RU"/>
        </w:rPr>
        <w:br/>
      </w:r>
      <w:r w:rsidR="00D575D2" w:rsidRPr="00931309">
        <w:rPr>
          <w:rFonts w:ascii="Times New Roman" w:eastAsia="Times New Roman" w:hAnsi="Times New Roman"/>
          <w:bCs/>
          <w:sz w:val="30"/>
          <w:szCs w:val="30"/>
          <w:lang w:eastAsia="ru-RU"/>
        </w:rPr>
        <w:t>и организациями в отношении св</w:t>
      </w:r>
      <w:r w:rsidR="00BC6916" w:rsidRPr="00931309">
        <w:rPr>
          <w:rFonts w:ascii="Times New Roman" w:eastAsia="Times New Roman" w:hAnsi="Times New Roman"/>
          <w:bCs/>
          <w:sz w:val="30"/>
          <w:szCs w:val="30"/>
          <w:lang w:eastAsia="ru-RU"/>
        </w:rPr>
        <w:t>оих сотрудников или работников,</w:t>
      </w:r>
      <w:r w:rsidR="00593640" w:rsidRPr="00931309">
        <w:rPr>
          <w:rFonts w:ascii="Times New Roman" w:eastAsia="Times New Roman" w:hAnsi="Times New Roman"/>
          <w:bCs/>
          <w:sz w:val="30"/>
          <w:szCs w:val="30"/>
          <w:lang w:eastAsia="ru-RU"/>
        </w:rPr>
        <w:t xml:space="preserve"> </w:t>
      </w:r>
      <w:r w:rsidR="00D575D2" w:rsidRPr="00931309">
        <w:rPr>
          <w:rFonts w:ascii="Times New Roman" w:eastAsia="Times New Roman" w:hAnsi="Times New Roman"/>
          <w:bCs/>
          <w:sz w:val="30"/>
          <w:szCs w:val="30"/>
          <w:lang w:eastAsia="ru-RU"/>
        </w:rPr>
        <w:t>работников подведомственных организаций</w:t>
      </w:r>
      <w:r w:rsidR="00231972" w:rsidRPr="00931309">
        <w:rPr>
          <w:rFonts w:ascii="Times New Roman" w:eastAsia="Times New Roman" w:hAnsi="Times New Roman"/>
          <w:bCs/>
          <w:sz w:val="30"/>
          <w:szCs w:val="30"/>
          <w:lang w:eastAsia="ru-RU"/>
        </w:rPr>
        <w:t>, а также аттестации работников</w:t>
      </w:r>
      <w:r w:rsidR="002E3485" w:rsidRPr="00931309">
        <w:rPr>
          <w:rFonts w:ascii="Times New Roman" w:eastAsia="Times New Roman" w:hAnsi="Times New Roman"/>
          <w:bCs/>
          <w:sz w:val="30"/>
          <w:szCs w:val="30"/>
          <w:lang w:eastAsia="ru-RU"/>
        </w:rPr>
        <w:t xml:space="preserve"> иных организаций в целях установления </w:t>
      </w:r>
      <w:r w:rsidR="000B3767" w:rsidRPr="00931309">
        <w:rPr>
          <w:rFonts w:ascii="Times New Roman" w:eastAsia="Times New Roman" w:hAnsi="Times New Roman"/>
          <w:bCs/>
          <w:sz w:val="30"/>
          <w:szCs w:val="30"/>
          <w:lang w:eastAsia="ru-RU"/>
        </w:rPr>
        <w:br/>
      </w:r>
      <w:r w:rsidR="002E3485" w:rsidRPr="00931309">
        <w:rPr>
          <w:rFonts w:ascii="Times New Roman" w:eastAsia="Times New Roman" w:hAnsi="Times New Roman"/>
          <w:bCs/>
          <w:sz w:val="30"/>
          <w:szCs w:val="30"/>
          <w:lang w:eastAsia="ru-RU"/>
        </w:rPr>
        <w:t>их квалификационной категории</w:t>
      </w:r>
      <w:r w:rsidR="005029EC" w:rsidRPr="00931309">
        <w:rPr>
          <w:rFonts w:ascii="Times New Roman" w:eastAsia="Times New Roman" w:hAnsi="Times New Roman"/>
          <w:bCs/>
          <w:sz w:val="30"/>
          <w:szCs w:val="30"/>
          <w:lang w:eastAsia="ru-RU"/>
        </w:rPr>
        <w:t>,</w:t>
      </w:r>
      <w:r w:rsidR="005D7498" w:rsidRPr="00931309">
        <w:rPr>
          <w:rFonts w:ascii="Times New Roman" w:eastAsia="Times New Roman" w:hAnsi="Times New Roman"/>
          <w:bCs/>
          <w:sz w:val="30"/>
          <w:szCs w:val="30"/>
          <w:lang w:eastAsia="ru-RU"/>
        </w:rPr>
        <w:t xml:space="preserve"> разрешениям</w:t>
      </w:r>
      <w:r w:rsidR="001B7C3D" w:rsidRPr="00931309">
        <w:rPr>
          <w:rFonts w:ascii="Times New Roman" w:eastAsia="Times New Roman" w:hAnsi="Times New Roman"/>
          <w:bCs/>
          <w:sz w:val="30"/>
          <w:szCs w:val="30"/>
          <w:lang w:eastAsia="ru-RU"/>
        </w:rPr>
        <w:t xml:space="preserve"> на добычу охотничьих ресурсов</w:t>
      </w:r>
      <w:r w:rsidR="006910C3" w:rsidRPr="00931309">
        <w:rPr>
          <w:rFonts w:ascii="Times New Roman" w:eastAsia="Times New Roman" w:hAnsi="Times New Roman"/>
          <w:bCs/>
          <w:sz w:val="30"/>
          <w:szCs w:val="30"/>
          <w:lang w:eastAsia="ru-RU"/>
        </w:rPr>
        <w:t xml:space="preserve"> </w:t>
      </w:r>
      <w:r w:rsidR="001B7C3D" w:rsidRPr="00931309">
        <w:rPr>
          <w:rFonts w:ascii="Times New Roman" w:eastAsia="Times New Roman" w:hAnsi="Times New Roman"/>
          <w:bCs/>
          <w:sz w:val="30"/>
          <w:szCs w:val="30"/>
          <w:lang w:eastAsia="ru-RU"/>
        </w:rPr>
        <w:t>в закрепленных охотничьих угодьях</w:t>
      </w:r>
      <w:r w:rsidR="00D575D2" w:rsidRPr="00931309">
        <w:rPr>
          <w:rFonts w:ascii="Times New Roman" w:eastAsia="Times New Roman" w:hAnsi="Times New Roman"/>
          <w:bCs/>
          <w:sz w:val="30"/>
          <w:szCs w:val="30"/>
          <w:lang w:eastAsia="ru-RU"/>
        </w:rPr>
        <w:t>;</w:t>
      </w:r>
    </w:p>
    <w:p w:rsidR="004412C9" w:rsidRPr="00931309" w:rsidRDefault="008933BB" w:rsidP="00001582">
      <w:pPr>
        <w:tabs>
          <w:tab w:val="left" w:pos="1276"/>
        </w:tabs>
        <w:autoSpaceDE w:val="0"/>
        <w:autoSpaceDN w:val="0"/>
        <w:adjustRightInd w:val="0"/>
        <w:spacing w:after="0" w:line="480" w:lineRule="auto"/>
        <w:ind w:firstLine="709"/>
        <w:jc w:val="both"/>
        <w:rPr>
          <w:rFonts w:ascii="Times New Roman" w:hAnsi="Times New Roman"/>
          <w:sz w:val="30"/>
          <w:szCs w:val="30"/>
          <w:lang w:eastAsia="ru-RU"/>
        </w:rPr>
      </w:pPr>
      <w:r w:rsidRPr="00931309">
        <w:rPr>
          <w:rFonts w:ascii="Times New Roman" w:hAnsi="Times New Roman"/>
          <w:sz w:val="30"/>
          <w:szCs w:val="30"/>
          <w:lang w:eastAsia="ru-RU"/>
        </w:rPr>
        <w:t>6)</w:t>
      </w:r>
      <w:r w:rsidRPr="00931309">
        <w:rPr>
          <w:rFonts w:ascii="Times New Roman" w:hAnsi="Times New Roman"/>
          <w:sz w:val="30"/>
          <w:szCs w:val="30"/>
          <w:lang w:eastAsia="ru-RU"/>
        </w:rPr>
        <w:tab/>
      </w:r>
      <w:r w:rsidR="00D4305D" w:rsidRPr="00931309">
        <w:rPr>
          <w:rFonts w:ascii="Times New Roman" w:hAnsi="Times New Roman"/>
          <w:sz w:val="30"/>
          <w:szCs w:val="30"/>
          <w:lang w:eastAsia="ru-RU"/>
        </w:rPr>
        <w:t>итоговой аттестации (</w:t>
      </w:r>
      <w:r w:rsidR="004412C9" w:rsidRPr="00931309">
        <w:rPr>
          <w:rFonts w:ascii="Times New Roman" w:hAnsi="Times New Roman"/>
          <w:sz w:val="30"/>
          <w:szCs w:val="30"/>
          <w:lang w:eastAsia="ru-RU"/>
        </w:rPr>
        <w:t>государственной итоговой аттестации</w:t>
      </w:r>
      <w:r w:rsidR="00D4305D" w:rsidRPr="00931309">
        <w:rPr>
          <w:rFonts w:ascii="Times New Roman" w:hAnsi="Times New Roman"/>
          <w:sz w:val="30"/>
          <w:szCs w:val="30"/>
          <w:lang w:eastAsia="ru-RU"/>
        </w:rPr>
        <w:t>)</w:t>
      </w:r>
      <w:r w:rsidR="004412C9" w:rsidRPr="00931309">
        <w:rPr>
          <w:rFonts w:ascii="Times New Roman" w:hAnsi="Times New Roman"/>
          <w:sz w:val="30"/>
          <w:szCs w:val="30"/>
          <w:lang w:eastAsia="ru-RU"/>
        </w:rPr>
        <w:t xml:space="preserve"> </w:t>
      </w:r>
      <w:r w:rsidR="004624FA" w:rsidRPr="00931309">
        <w:rPr>
          <w:rFonts w:ascii="Times New Roman" w:hAnsi="Times New Roman"/>
          <w:sz w:val="30"/>
          <w:szCs w:val="30"/>
          <w:lang w:eastAsia="ru-RU"/>
        </w:rPr>
        <w:br/>
      </w:r>
      <w:r w:rsidR="004412C9" w:rsidRPr="00931309">
        <w:rPr>
          <w:rFonts w:ascii="Times New Roman" w:hAnsi="Times New Roman"/>
          <w:sz w:val="30"/>
          <w:szCs w:val="30"/>
          <w:lang w:eastAsia="ru-RU"/>
        </w:rPr>
        <w:t>в организациях, осуществляющих образовательную деятельность</w:t>
      </w:r>
      <w:r w:rsidR="00D4305D" w:rsidRPr="00931309">
        <w:rPr>
          <w:rFonts w:ascii="Times New Roman" w:hAnsi="Times New Roman"/>
          <w:sz w:val="30"/>
          <w:szCs w:val="30"/>
          <w:lang w:eastAsia="ru-RU"/>
        </w:rPr>
        <w:t>, государственной научной аттестации</w:t>
      </w:r>
      <w:r w:rsidR="004412C9" w:rsidRPr="00931309">
        <w:rPr>
          <w:rFonts w:ascii="Times New Roman" w:hAnsi="Times New Roman"/>
          <w:sz w:val="30"/>
          <w:szCs w:val="30"/>
          <w:lang w:eastAsia="ru-RU"/>
        </w:rPr>
        <w:t>;</w:t>
      </w:r>
    </w:p>
    <w:p w:rsidR="008B38C8" w:rsidRPr="00931309" w:rsidRDefault="008933BB" w:rsidP="00001582">
      <w:pPr>
        <w:tabs>
          <w:tab w:val="left" w:pos="1276"/>
        </w:tabs>
        <w:spacing w:after="0" w:line="480" w:lineRule="auto"/>
        <w:ind w:firstLine="709"/>
        <w:jc w:val="both"/>
        <w:rPr>
          <w:rFonts w:ascii="Times New Roman" w:eastAsia="Times New Roman" w:hAnsi="Times New Roman"/>
          <w:bCs/>
          <w:color w:val="000000" w:themeColor="text1"/>
          <w:sz w:val="30"/>
          <w:szCs w:val="30"/>
          <w:lang w:eastAsia="ru-RU"/>
        </w:rPr>
      </w:pPr>
      <w:r w:rsidRPr="00931309">
        <w:rPr>
          <w:rFonts w:ascii="Times New Roman" w:eastAsia="Times New Roman" w:hAnsi="Times New Roman"/>
          <w:bCs/>
          <w:color w:val="000000" w:themeColor="text1"/>
          <w:sz w:val="30"/>
          <w:szCs w:val="30"/>
          <w:lang w:eastAsia="ru-RU"/>
        </w:rPr>
        <w:lastRenderedPageBreak/>
        <w:t>7)</w:t>
      </w:r>
      <w:r w:rsidRPr="00931309">
        <w:rPr>
          <w:rFonts w:ascii="Times New Roman" w:eastAsia="Times New Roman" w:hAnsi="Times New Roman"/>
          <w:bCs/>
          <w:color w:val="000000" w:themeColor="text1"/>
          <w:sz w:val="30"/>
          <w:szCs w:val="30"/>
          <w:lang w:eastAsia="ru-RU"/>
        </w:rPr>
        <w:tab/>
      </w:r>
      <w:r w:rsidR="008B38C8" w:rsidRPr="00931309">
        <w:rPr>
          <w:rFonts w:ascii="Times New Roman" w:eastAsia="Times New Roman" w:hAnsi="Times New Roman"/>
          <w:bCs/>
          <w:color w:val="000000" w:themeColor="text1"/>
          <w:sz w:val="30"/>
          <w:szCs w:val="30"/>
          <w:lang w:eastAsia="ru-RU"/>
        </w:rPr>
        <w:t>действиям по распоряжению имуществ</w:t>
      </w:r>
      <w:r w:rsidR="008832ED" w:rsidRPr="00931309">
        <w:rPr>
          <w:rFonts w:ascii="Times New Roman" w:eastAsia="Times New Roman" w:hAnsi="Times New Roman"/>
          <w:bCs/>
          <w:color w:val="000000" w:themeColor="text1"/>
          <w:sz w:val="30"/>
          <w:szCs w:val="30"/>
          <w:lang w:eastAsia="ru-RU"/>
        </w:rPr>
        <w:t>ом</w:t>
      </w:r>
      <w:r w:rsidR="009772E7" w:rsidRPr="00931309">
        <w:rPr>
          <w:rFonts w:ascii="Times New Roman" w:eastAsia="Times New Roman" w:hAnsi="Times New Roman"/>
          <w:bCs/>
          <w:color w:val="000000" w:themeColor="text1"/>
          <w:sz w:val="30"/>
          <w:szCs w:val="30"/>
          <w:lang w:eastAsia="ru-RU"/>
        </w:rPr>
        <w:t>, в том числе земельными участками</w:t>
      </w:r>
      <w:r w:rsidR="004624FA" w:rsidRPr="00931309">
        <w:rPr>
          <w:rFonts w:ascii="Times New Roman" w:eastAsia="Times New Roman" w:hAnsi="Times New Roman"/>
          <w:bCs/>
          <w:color w:val="000000" w:themeColor="text1"/>
          <w:sz w:val="30"/>
          <w:szCs w:val="30"/>
          <w:lang w:eastAsia="ru-RU"/>
        </w:rPr>
        <w:t>;</w:t>
      </w:r>
      <w:r w:rsidR="008B38C8" w:rsidRPr="00931309">
        <w:rPr>
          <w:rFonts w:ascii="Times New Roman" w:eastAsia="Times New Roman" w:hAnsi="Times New Roman"/>
          <w:bCs/>
          <w:color w:val="000000" w:themeColor="text1"/>
          <w:sz w:val="30"/>
          <w:szCs w:val="30"/>
          <w:lang w:eastAsia="ru-RU"/>
        </w:rPr>
        <w:t xml:space="preserve"> </w:t>
      </w:r>
    </w:p>
    <w:p w:rsidR="004C04CF" w:rsidRPr="00931309" w:rsidRDefault="008933BB" w:rsidP="00001582">
      <w:pPr>
        <w:tabs>
          <w:tab w:val="left" w:pos="1276"/>
        </w:tabs>
        <w:spacing w:after="0" w:line="480" w:lineRule="auto"/>
        <w:ind w:firstLine="709"/>
        <w:jc w:val="both"/>
        <w:rPr>
          <w:rFonts w:ascii="Times New Roman" w:eastAsia="Times New Roman" w:hAnsi="Times New Roman"/>
          <w:bCs/>
          <w:color w:val="000000" w:themeColor="text1"/>
          <w:sz w:val="30"/>
          <w:szCs w:val="30"/>
          <w:lang w:eastAsia="ru-RU"/>
        </w:rPr>
      </w:pPr>
      <w:r w:rsidRPr="00931309">
        <w:rPr>
          <w:rFonts w:ascii="Times New Roman" w:eastAsia="Times New Roman" w:hAnsi="Times New Roman"/>
          <w:bCs/>
          <w:color w:val="000000" w:themeColor="text1"/>
          <w:sz w:val="30"/>
          <w:szCs w:val="30"/>
          <w:lang w:eastAsia="ru-RU"/>
        </w:rPr>
        <w:t>8)</w:t>
      </w:r>
      <w:r w:rsidRPr="00931309">
        <w:rPr>
          <w:rFonts w:ascii="Times New Roman" w:eastAsia="Times New Roman" w:hAnsi="Times New Roman"/>
          <w:bCs/>
          <w:color w:val="000000" w:themeColor="text1"/>
          <w:sz w:val="30"/>
          <w:szCs w:val="30"/>
          <w:lang w:eastAsia="ru-RU"/>
        </w:rPr>
        <w:tab/>
      </w:r>
      <w:r w:rsidR="004C04CF" w:rsidRPr="00931309">
        <w:rPr>
          <w:rFonts w:ascii="Times New Roman" w:eastAsia="Times New Roman" w:hAnsi="Times New Roman"/>
          <w:bCs/>
          <w:color w:val="000000" w:themeColor="text1"/>
          <w:sz w:val="30"/>
          <w:szCs w:val="30"/>
          <w:lang w:eastAsia="ru-RU"/>
        </w:rPr>
        <w:t>государстве</w:t>
      </w:r>
      <w:r w:rsidR="00087F2B" w:rsidRPr="00931309">
        <w:rPr>
          <w:rFonts w:ascii="Times New Roman" w:eastAsia="Times New Roman" w:hAnsi="Times New Roman"/>
          <w:bCs/>
          <w:color w:val="000000" w:themeColor="text1"/>
          <w:sz w:val="30"/>
          <w:szCs w:val="30"/>
          <w:lang w:eastAsia="ru-RU"/>
        </w:rPr>
        <w:t xml:space="preserve">нной регистрации недвижимости </w:t>
      </w:r>
      <w:r w:rsidR="00662A28" w:rsidRPr="00931309">
        <w:rPr>
          <w:rFonts w:ascii="Times New Roman" w:eastAsia="Times New Roman" w:hAnsi="Times New Roman"/>
          <w:bCs/>
          <w:color w:val="000000" w:themeColor="text1"/>
          <w:sz w:val="30"/>
          <w:szCs w:val="30"/>
          <w:lang w:eastAsia="ru-RU"/>
        </w:rPr>
        <w:br/>
      </w:r>
      <w:r w:rsidR="00087F2B" w:rsidRPr="00931309">
        <w:rPr>
          <w:rFonts w:ascii="Times New Roman" w:eastAsia="Times New Roman" w:hAnsi="Times New Roman"/>
          <w:bCs/>
          <w:color w:val="000000" w:themeColor="text1"/>
          <w:sz w:val="30"/>
          <w:szCs w:val="30"/>
          <w:lang w:eastAsia="ru-RU"/>
        </w:rPr>
        <w:t xml:space="preserve">и </w:t>
      </w:r>
      <w:r w:rsidR="004C04CF" w:rsidRPr="00931309">
        <w:rPr>
          <w:rFonts w:ascii="Times New Roman" w:eastAsia="Times New Roman" w:hAnsi="Times New Roman"/>
          <w:bCs/>
          <w:color w:val="000000" w:themeColor="text1"/>
          <w:sz w:val="30"/>
          <w:szCs w:val="30"/>
          <w:lang w:eastAsia="ru-RU"/>
        </w:rPr>
        <w:t>госуда</w:t>
      </w:r>
      <w:r w:rsidR="00F03C9B" w:rsidRPr="00931309">
        <w:rPr>
          <w:rFonts w:ascii="Times New Roman" w:eastAsia="Times New Roman" w:hAnsi="Times New Roman"/>
          <w:bCs/>
          <w:color w:val="000000" w:themeColor="text1"/>
          <w:sz w:val="30"/>
          <w:szCs w:val="30"/>
          <w:lang w:eastAsia="ru-RU"/>
        </w:rPr>
        <w:t xml:space="preserve">рственному кадастровому учету </w:t>
      </w:r>
      <w:r w:rsidR="004C04CF" w:rsidRPr="00931309">
        <w:rPr>
          <w:rFonts w:ascii="Times New Roman" w:eastAsia="Times New Roman" w:hAnsi="Times New Roman"/>
          <w:bCs/>
          <w:color w:val="000000" w:themeColor="text1"/>
          <w:sz w:val="30"/>
          <w:szCs w:val="30"/>
          <w:lang w:eastAsia="ru-RU"/>
        </w:rPr>
        <w:t>недвижимости;</w:t>
      </w:r>
    </w:p>
    <w:p w:rsidR="004C04CF" w:rsidRPr="00931309" w:rsidRDefault="008933BB" w:rsidP="00001582">
      <w:pPr>
        <w:tabs>
          <w:tab w:val="left" w:pos="1276"/>
        </w:tabs>
        <w:spacing w:after="0" w:line="480" w:lineRule="auto"/>
        <w:ind w:firstLine="709"/>
        <w:jc w:val="both"/>
        <w:rPr>
          <w:rFonts w:ascii="Times New Roman" w:eastAsia="Times New Roman" w:hAnsi="Times New Roman"/>
          <w:bCs/>
          <w:color w:val="000000" w:themeColor="text1"/>
          <w:sz w:val="30"/>
          <w:szCs w:val="30"/>
          <w:lang w:eastAsia="ru-RU"/>
        </w:rPr>
      </w:pPr>
      <w:r w:rsidRPr="00931309">
        <w:rPr>
          <w:rFonts w:ascii="Times New Roman" w:eastAsia="Times New Roman" w:hAnsi="Times New Roman"/>
          <w:bCs/>
          <w:color w:val="000000" w:themeColor="text1"/>
          <w:sz w:val="30"/>
          <w:szCs w:val="30"/>
          <w:lang w:eastAsia="ru-RU"/>
        </w:rPr>
        <w:t>9)</w:t>
      </w:r>
      <w:r w:rsidRPr="00931309">
        <w:rPr>
          <w:rFonts w:ascii="Times New Roman" w:eastAsia="Times New Roman" w:hAnsi="Times New Roman"/>
          <w:bCs/>
          <w:color w:val="000000" w:themeColor="text1"/>
          <w:sz w:val="30"/>
          <w:szCs w:val="30"/>
          <w:lang w:eastAsia="ru-RU"/>
        </w:rPr>
        <w:tab/>
      </w:r>
      <w:r w:rsidR="00F600C5" w:rsidRPr="00931309">
        <w:rPr>
          <w:rFonts w:ascii="Times New Roman" w:eastAsia="Times New Roman" w:hAnsi="Times New Roman"/>
          <w:bCs/>
          <w:color w:val="000000" w:themeColor="text1"/>
          <w:sz w:val="30"/>
          <w:szCs w:val="30"/>
          <w:lang w:eastAsia="ru-RU"/>
        </w:rPr>
        <w:t>выдаче гражданам Российской Федерации</w:t>
      </w:r>
      <w:r w:rsidR="004D692A" w:rsidRPr="00931309">
        <w:rPr>
          <w:rFonts w:ascii="Times New Roman" w:eastAsia="Times New Roman" w:hAnsi="Times New Roman"/>
          <w:bCs/>
          <w:color w:val="000000" w:themeColor="text1"/>
          <w:sz w:val="30"/>
          <w:szCs w:val="30"/>
          <w:lang w:eastAsia="ru-RU"/>
        </w:rPr>
        <w:t xml:space="preserve"> </w:t>
      </w:r>
      <w:r w:rsidR="009A055B" w:rsidRPr="00931309">
        <w:rPr>
          <w:rFonts w:ascii="Times New Roman" w:eastAsia="Times New Roman" w:hAnsi="Times New Roman"/>
          <w:bCs/>
          <w:color w:val="000000" w:themeColor="text1"/>
          <w:sz w:val="30"/>
          <w:szCs w:val="30"/>
          <w:lang w:eastAsia="ru-RU"/>
        </w:rPr>
        <w:t xml:space="preserve">документов, удостоверяющих личность </w:t>
      </w:r>
      <w:r w:rsidR="00B37DE4" w:rsidRPr="00931309">
        <w:rPr>
          <w:rFonts w:ascii="Times New Roman" w:eastAsia="Times New Roman" w:hAnsi="Times New Roman"/>
          <w:bCs/>
          <w:color w:val="000000" w:themeColor="text1"/>
          <w:sz w:val="30"/>
          <w:szCs w:val="30"/>
          <w:lang w:eastAsia="ru-RU"/>
        </w:rPr>
        <w:t>гражданина Российской Федерации</w:t>
      </w:r>
      <w:r w:rsidR="00F600C5" w:rsidRPr="00931309">
        <w:rPr>
          <w:rFonts w:ascii="Times New Roman" w:eastAsia="Times New Roman" w:hAnsi="Times New Roman"/>
          <w:bCs/>
          <w:color w:val="000000" w:themeColor="text1"/>
          <w:sz w:val="30"/>
          <w:szCs w:val="30"/>
          <w:lang w:eastAsia="ru-RU"/>
        </w:rPr>
        <w:t xml:space="preserve">, регистрационному учету граждан Российской Федерации по месту пребывания и по месту жительства в пределах Российской Федерации, выезду из Российской Федерации и въезду </w:t>
      </w:r>
      <w:r w:rsidR="004624FA" w:rsidRPr="00931309">
        <w:rPr>
          <w:rFonts w:ascii="Times New Roman" w:eastAsia="Times New Roman" w:hAnsi="Times New Roman"/>
          <w:bCs/>
          <w:color w:val="000000" w:themeColor="text1"/>
          <w:sz w:val="30"/>
          <w:szCs w:val="30"/>
          <w:lang w:eastAsia="ru-RU"/>
        </w:rPr>
        <w:t>в Российскую Федерацию,</w:t>
      </w:r>
      <w:r w:rsidR="00F600C5" w:rsidRPr="00931309">
        <w:rPr>
          <w:rFonts w:ascii="Times New Roman" w:eastAsia="Times New Roman" w:hAnsi="Times New Roman"/>
          <w:bCs/>
          <w:color w:val="000000" w:themeColor="text1"/>
          <w:sz w:val="30"/>
          <w:szCs w:val="30"/>
          <w:lang w:eastAsia="ru-RU"/>
        </w:rPr>
        <w:t xml:space="preserve"> выдаче (оформлению) документов, связанных с въездом иностранных граждан и лиц без гражданства в Российскую Федерацию, </w:t>
      </w:r>
      <w:r w:rsidR="00B92A3E" w:rsidRPr="00931309">
        <w:rPr>
          <w:rFonts w:ascii="Times New Roman" w:eastAsia="Times New Roman" w:hAnsi="Times New Roman"/>
          <w:bCs/>
          <w:color w:val="000000" w:themeColor="text1"/>
          <w:sz w:val="30"/>
          <w:szCs w:val="30"/>
          <w:lang w:eastAsia="ru-RU"/>
        </w:rPr>
        <w:br/>
      </w:r>
      <w:r w:rsidR="00F600C5" w:rsidRPr="00931309">
        <w:rPr>
          <w:rFonts w:ascii="Times New Roman" w:eastAsia="Times New Roman" w:hAnsi="Times New Roman"/>
          <w:bCs/>
          <w:color w:val="000000" w:themeColor="text1"/>
          <w:sz w:val="30"/>
          <w:szCs w:val="30"/>
          <w:lang w:eastAsia="ru-RU"/>
        </w:rPr>
        <w:t>их пребыванием либо проживанием в Российской Федерации, передвижением в пределах Российской Федерации, предоставлением права осуществления трудовой деятельности на территории Российской Федерации</w:t>
      </w:r>
      <w:r w:rsidR="004C04CF" w:rsidRPr="00931309">
        <w:rPr>
          <w:rFonts w:ascii="Times New Roman" w:eastAsia="Times New Roman" w:hAnsi="Times New Roman"/>
          <w:bCs/>
          <w:color w:val="000000" w:themeColor="text1"/>
          <w:sz w:val="30"/>
          <w:szCs w:val="30"/>
          <w:lang w:eastAsia="ru-RU"/>
        </w:rPr>
        <w:t>;</w:t>
      </w:r>
    </w:p>
    <w:p w:rsidR="00A1557B" w:rsidRPr="00931309" w:rsidRDefault="008933BB" w:rsidP="00001582">
      <w:pPr>
        <w:tabs>
          <w:tab w:val="left" w:pos="1276"/>
        </w:tabs>
        <w:spacing w:after="0" w:line="480" w:lineRule="auto"/>
        <w:ind w:firstLine="709"/>
        <w:jc w:val="both"/>
        <w:rPr>
          <w:rFonts w:ascii="Times New Roman" w:eastAsia="Times New Roman" w:hAnsi="Times New Roman"/>
          <w:bCs/>
          <w:color w:val="000000" w:themeColor="text1"/>
          <w:sz w:val="30"/>
          <w:szCs w:val="30"/>
          <w:lang w:eastAsia="ru-RU"/>
        </w:rPr>
      </w:pPr>
      <w:r w:rsidRPr="00931309">
        <w:rPr>
          <w:rFonts w:ascii="Times New Roman" w:eastAsia="Times New Roman" w:hAnsi="Times New Roman"/>
          <w:bCs/>
          <w:color w:val="000000" w:themeColor="text1"/>
          <w:sz w:val="30"/>
          <w:szCs w:val="30"/>
          <w:lang w:eastAsia="ru-RU"/>
        </w:rPr>
        <w:t>10)</w:t>
      </w:r>
      <w:r w:rsidRPr="00931309">
        <w:rPr>
          <w:rFonts w:ascii="Times New Roman" w:eastAsia="Times New Roman" w:hAnsi="Times New Roman"/>
          <w:bCs/>
          <w:color w:val="000000" w:themeColor="text1"/>
          <w:sz w:val="30"/>
          <w:szCs w:val="30"/>
          <w:lang w:eastAsia="ru-RU"/>
        </w:rPr>
        <w:tab/>
      </w:r>
      <w:r w:rsidR="009222D5" w:rsidRPr="00931309">
        <w:rPr>
          <w:rFonts w:ascii="Times New Roman" w:eastAsia="Times New Roman" w:hAnsi="Times New Roman"/>
          <w:bCs/>
          <w:color w:val="000000" w:themeColor="text1"/>
          <w:sz w:val="30"/>
          <w:szCs w:val="30"/>
          <w:lang w:eastAsia="ru-RU"/>
        </w:rPr>
        <w:t xml:space="preserve">государственной регистрации </w:t>
      </w:r>
      <w:r w:rsidR="00A1557B" w:rsidRPr="00931309">
        <w:rPr>
          <w:rFonts w:ascii="Times New Roman" w:eastAsia="Times New Roman" w:hAnsi="Times New Roman"/>
          <w:bCs/>
          <w:color w:val="000000" w:themeColor="text1"/>
          <w:sz w:val="30"/>
          <w:szCs w:val="30"/>
          <w:lang w:eastAsia="ru-RU"/>
        </w:rPr>
        <w:t>актов гражданского состояния;</w:t>
      </w:r>
    </w:p>
    <w:p w:rsidR="00D6243D" w:rsidRPr="00931309" w:rsidRDefault="00AF5C2E" w:rsidP="00001582">
      <w:pPr>
        <w:tabs>
          <w:tab w:val="left" w:pos="1276"/>
        </w:tabs>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t>11</w:t>
      </w:r>
      <w:r w:rsidR="008933BB" w:rsidRPr="00931309">
        <w:rPr>
          <w:rFonts w:ascii="Times New Roman" w:eastAsia="Times New Roman" w:hAnsi="Times New Roman"/>
          <w:bCs/>
          <w:sz w:val="30"/>
          <w:szCs w:val="30"/>
          <w:lang w:eastAsia="ru-RU"/>
        </w:rPr>
        <w:t>)</w:t>
      </w:r>
      <w:r w:rsidR="008933BB" w:rsidRPr="00931309">
        <w:rPr>
          <w:rFonts w:ascii="Times New Roman" w:eastAsia="Times New Roman" w:hAnsi="Times New Roman"/>
          <w:bCs/>
          <w:sz w:val="30"/>
          <w:szCs w:val="30"/>
          <w:lang w:eastAsia="ru-RU"/>
        </w:rPr>
        <w:tab/>
      </w:r>
      <w:r w:rsidR="005B0707" w:rsidRPr="00931309">
        <w:rPr>
          <w:rFonts w:ascii="Times New Roman" w:eastAsia="Times New Roman" w:hAnsi="Times New Roman"/>
          <w:bCs/>
          <w:sz w:val="30"/>
          <w:szCs w:val="30"/>
          <w:lang w:eastAsia="ru-RU"/>
        </w:rPr>
        <w:t xml:space="preserve">государственной регистрации </w:t>
      </w:r>
      <w:r w:rsidR="004D0584" w:rsidRPr="00931309">
        <w:rPr>
          <w:rFonts w:ascii="Times New Roman" w:eastAsia="Times New Roman" w:hAnsi="Times New Roman"/>
          <w:bCs/>
          <w:sz w:val="30"/>
          <w:szCs w:val="30"/>
          <w:lang w:eastAsia="ru-RU"/>
        </w:rPr>
        <w:t>юридических лиц</w:t>
      </w:r>
      <w:r w:rsidR="00077F97" w:rsidRPr="00931309">
        <w:rPr>
          <w:rFonts w:ascii="Times New Roman" w:eastAsia="Times New Roman" w:hAnsi="Times New Roman"/>
          <w:bCs/>
          <w:sz w:val="30"/>
          <w:szCs w:val="30"/>
          <w:lang w:eastAsia="ru-RU"/>
        </w:rPr>
        <w:t xml:space="preserve">, </w:t>
      </w:r>
      <w:r w:rsidR="00337BB8" w:rsidRPr="00931309">
        <w:rPr>
          <w:rFonts w:ascii="Times New Roman" w:eastAsia="Times New Roman" w:hAnsi="Times New Roman"/>
          <w:bCs/>
          <w:sz w:val="30"/>
          <w:szCs w:val="30"/>
          <w:lang w:eastAsia="ru-RU"/>
        </w:rPr>
        <w:t>их</w:t>
      </w:r>
      <w:r w:rsidR="00077F97" w:rsidRPr="00931309">
        <w:rPr>
          <w:rFonts w:ascii="Times New Roman" w:eastAsia="Times New Roman" w:hAnsi="Times New Roman"/>
          <w:bCs/>
          <w:sz w:val="30"/>
          <w:szCs w:val="30"/>
          <w:lang w:eastAsia="ru-RU"/>
        </w:rPr>
        <w:t xml:space="preserve"> филиалов </w:t>
      </w:r>
      <w:r w:rsidR="00766235" w:rsidRPr="00931309">
        <w:rPr>
          <w:rFonts w:ascii="Times New Roman" w:eastAsia="Times New Roman" w:hAnsi="Times New Roman"/>
          <w:bCs/>
          <w:sz w:val="30"/>
          <w:szCs w:val="30"/>
          <w:lang w:eastAsia="ru-RU"/>
        </w:rPr>
        <w:br/>
      </w:r>
      <w:r w:rsidR="00077F97" w:rsidRPr="00931309">
        <w:rPr>
          <w:rFonts w:ascii="Times New Roman" w:eastAsia="Times New Roman" w:hAnsi="Times New Roman"/>
          <w:bCs/>
          <w:sz w:val="30"/>
          <w:szCs w:val="30"/>
          <w:lang w:eastAsia="ru-RU"/>
        </w:rPr>
        <w:t>и представительств,</w:t>
      </w:r>
      <w:r w:rsidR="004D0584" w:rsidRPr="00931309">
        <w:rPr>
          <w:rFonts w:ascii="Times New Roman" w:eastAsia="Times New Roman" w:hAnsi="Times New Roman"/>
          <w:bCs/>
          <w:sz w:val="30"/>
          <w:szCs w:val="30"/>
          <w:lang w:eastAsia="ru-RU"/>
        </w:rPr>
        <w:t xml:space="preserve"> </w:t>
      </w:r>
      <w:r w:rsidR="00E629AF" w:rsidRPr="00931309">
        <w:rPr>
          <w:rFonts w:ascii="Times New Roman" w:eastAsia="Times New Roman" w:hAnsi="Times New Roman"/>
          <w:bCs/>
          <w:sz w:val="30"/>
          <w:szCs w:val="30"/>
          <w:lang w:eastAsia="ru-RU"/>
        </w:rPr>
        <w:t xml:space="preserve">а также </w:t>
      </w:r>
      <w:r w:rsidR="004D0584" w:rsidRPr="00931309">
        <w:rPr>
          <w:rFonts w:ascii="Times New Roman" w:eastAsia="Times New Roman" w:hAnsi="Times New Roman"/>
          <w:bCs/>
          <w:sz w:val="30"/>
          <w:szCs w:val="30"/>
          <w:lang w:eastAsia="ru-RU"/>
        </w:rPr>
        <w:t>индивидуальных предпринимателей</w:t>
      </w:r>
      <w:r w:rsidR="00F519C0" w:rsidRPr="00931309">
        <w:rPr>
          <w:rFonts w:ascii="Times New Roman" w:eastAsia="Times New Roman" w:hAnsi="Times New Roman"/>
          <w:bCs/>
          <w:sz w:val="30"/>
          <w:szCs w:val="30"/>
          <w:lang w:eastAsia="ru-RU"/>
        </w:rPr>
        <w:t>;</w:t>
      </w:r>
    </w:p>
    <w:p w:rsidR="00BC6916" w:rsidRPr="00931309" w:rsidRDefault="00BC6916" w:rsidP="00001582">
      <w:pPr>
        <w:tabs>
          <w:tab w:val="left" w:pos="1276"/>
        </w:tabs>
        <w:autoSpaceDE w:val="0"/>
        <w:autoSpaceDN w:val="0"/>
        <w:adjustRightInd w:val="0"/>
        <w:spacing w:after="0" w:line="480" w:lineRule="auto"/>
        <w:ind w:firstLine="709"/>
        <w:jc w:val="both"/>
        <w:rPr>
          <w:rFonts w:ascii="Times New Roman" w:hAnsi="Times New Roman"/>
          <w:sz w:val="30"/>
          <w:szCs w:val="30"/>
          <w:lang w:eastAsia="ru-RU"/>
        </w:rPr>
      </w:pPr>
      <w:r w:rsidRPr="00931309">
        <w:rPr>
          <w:rFonts w:ascii="Times New Roman" w:hAnsi="Times New Roman"/>
          <w:sz w:val="30"/>
          <w:szCs w:val="30"/>
          <w:lang w:eastAsia="ru-RU"/>
        </w:rPr>
        <w:lastRenderedPageBreak/>
        <w:t xml:space="preserve">12) </w:t>
      </w:r>
      <w:r w:rsidR="00F00155" w:rsidRPr="00931309">
        <w:rPr>
          <w:rFonts w:ascii="Times New Roman" w:hAnsi="Times New Roman"/>
          <w:sz w:val="30"/>
          <w:szCs w:val="30"/>
          <w:lang w:eastAsia="ru-RU"/>
        </w:rPr>
        <w:t>внесению организаций в реестры, предусмотренные законодательством Российской Федерации в сфере деятельности некоммерческих организаций;</w:t>
      </w:r>
    </w:p>
    <w:p w:rsidR="001369E2" w:rsidRPr="00931309" w:rsidRDefault="00AF5C2E" w:rsidP="00001582">
      <w:pPr>
        <w:tabs>
          <w:tab w:val="left" w:pos="1276"/>
        </w:tabs>
        <w:spacing w:after="0" w:line="480" w:lineRule="auto"/>
        <w:ind w:firstLine="709"/>
        <w:jc w:val="both"/>
        <w:rPr>
          <w:rFonts w:ascii="Times New Roman" w:eastAsia="Times New Roman" w:hAnsi="Times New Roman"/>
          <w:bCs/>
          <w:color w:val="000000" w:themeColor="text1"/>
          <w:sz w:val="30"/>
          <w:szCs w:val="30"/>
          <w:lang w:eastAsia="ru-RU"/>
        </w:rPr>
      </w:pPr>
      <w:r w:rsidRPr="00931309">
        <w:rPr>
          <w:rFonts w:ascii="Times New Roman" w:eastAsia="Times New Roman" w:hAnsi="Times New Roman"/>
          <w:bCs/>
          <w:color w:val="000000" w:themeColor="text1"/>
          <w:sz w:val="30"/>
          <w:szCs w:val="30"/>
          <w:lang w:eastAsia="ru-RU"/>
        </w:rPr>
        <w:t>1</w:t>
      </w:r>
      <w:r w:rsidR="00BC6916" w:rsidRPr="00931309">
        <w:rPr>
          <w:rFonts w:ascii="Times New Roman" w:eastAsia="Times New Roman" w:hAnsi="Times New Roman"/>
          <w:bCs/>
          <w:color w:val="000000" w:themeColor="text1"/>
          <w:sz w:val="30"/>
          <w:szCs w:val="30"/>
          <w:lang w:eastAsia="ru-RU"/>
        </w:rPr>
        <w:t>3</w:t>
      </w:r>
      <w:r w:rsidR="008933BB" w:rsidRPr="00931309">
        <w:rPr>
          <w:rFonts w:ascii="Times New Roman" w:eastAsia="Times New Roman" w:hAnsi="Times New Roman"/>
          <w:bCs/>
          <w:color w:val="000000" w:themeColor="text1"/>
          <w:sz w:val="30"/>
          <w:szCs w:val="30"/>
          <w:lang w:eastAsia="ru-RU"/>
        </w:rPr>
        <w:t>)</w:t>
      </w:r>
      <w:r w:rsidR="008933BB" w:rsidRPr="00931309">
        <w:rPr>
          <w:rFonts w:ascii="Times New Roman" w:eastAsia="Times New Roman" w:hAnsi="Times New Roman"/>
          <w:bCs/>
          <w:color w:val="000000" w:themeColor="text1"/>
          <w:sz w:val="30"/>
          <w:szCs w:val="30"/>
          <w:lang w:eastAsia="ru-RU"/>
        </w:rPr>
        <w:tab/>
      </w:r>
      <w:r w:rsidR="0042472F" w:rsidRPr="00931309">
        <w:rPr>
          <w:rFonts w:ascii="Times New Roman" w:eastAsia="Times New Roman" w:hAnsi="Times New Roman"/>
          <w:bCs/>
          <w:color w:val="000000" w:themeColor="text1"/>
          <w:sz w:val="30"/>
          <w:szCs w:val="30"/>
          <w:lang w:eastAsia="ru-RU"/>
        </w:rPr>
        <w:t>осуществлению Банком России функций, предусмотренных федеральными законами</w:t>
      </w:r>
      <w:r w:rsidR="001369E2" w:rsidRPr="00931309">
        <w:rPr>
          <w:rFonts w:ascii="Times New Roman" w:eastAsia="Times New Roman" w:hAnsi="Times New Roman"/>
          <w:bCs/>
          <w:color w:val="000000" w:themeColor="text1"/>
          <w:sz w:val="30"/>
          <w:szCs w:val="30"/>
          <w:lang w:eastAsia="ru-RU"/>
        </w:rPr>
        <w:t xml:space="preserve">; </w:t>
      </w:r>
    </w:p>
    <w:p w:rsidR="00E63F7E" w:rsidRPr="00931309" w:rsidRDefault="00AF5C2E" w:rsidP="00001582">
      <w:pPr>
        <w:tabs>
          <w:tab w:val="left" w:pos="1276"/>
        </w:tabs>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t>1</w:t>
      </w:r>
      <w:r w:rsidR="00BC6916" w:rsidRPr="00931309">
        <w:rPr>
          <w:rFonts w:ascii="Times New Roman" w:eastAsia="Times New Roman" w:hAnsi="Times New Roman"/>
          <w:bCs/>
          <w:sz w:val="30"/>
          <w:szCs w:val="30"/>
          <w:lang w:eastAsia="ru-RU"/>
        </w:rPr>
        <w:t>4</w:t>
      </w:r>
      <w:r w:rsidR="008933BB" w:rsidRPr="00931309">
        <w:rPr>
          <w:rFonts w:ascii="Times New Roman" w:eastAsia="Times New Roman" w:hAnsi="Times New Roman"/>
          <w:bCs/>
          <w:sz w:val="30"/>
          <w:szCs w:val="30"/>
          <w:lang w:eastAsia="ru-RU"/>
        </w:rPr>
        <w:t>)</w:t>
      </w:r>
      <w:r w:rsidR="008933BB" w:rsidRPr="00931309">
        <w:rPr>
          <w:rFonts w:ascii="Times New Roman" w:eastAsia="Times New Roman" w:hAnsi="Times New Roman"/>
          <w:bCs/>
          <w:sz w:val="30"/>
          <w:szCs w:val="30"/>
          <w:lang w:eastAsia="ru-RU"/>
        </w:rPr>
        <w:tab/>
      </w:r>
      <w:r w:rsidR="003B03F5" w:rsidRPr="00931309">
        <w:rPr>
          <w:rFonts w:ascii="Times New Roman" w:eastAsia="Times New Roman" w:hAnsi="Times New Roman"/>
          <w:bCs/>
          <w:sz w:val="30"/>
          <w:szCs w:val="30"/>
          <w:lang w:eastAsia="ru-RU"/>
        </w:rPr>
        <w:t>саморегулированию</w:t>
      </w:r>
      <w:r w:rsidR="00A059EA" w:rsidRPr="00931309">
        <w:rPr>
          <w:rFonts w:ascii="Times New Roman" w:eastAsia="Times New Roman" w:hAnsi="Times New Roman"/>
          <w:bCs/>
          <w:sz w:val="30"/>
          <w:szCs w:val="30"/>
          <w:lang w:eastAsia="ru-RU"/>
        </w:rPr>
        <w:t xml:space="preserve"> в сфере финансового рынка</w:t>
      </w:r>
      <w:r w:rsidR="00E63F7E" w:rsidRPr="00931309">
        <w:rPr>
          <w:rFonts w:ascii="Times New Roman" w:eastAsia="Times New Roman" w:hAnsi="Times New Roman"/>
          <w:bCs/>
          <w:sz w:val="30"/>
          <w:szCs w:val="30"/>
          <w:lang w:eastAsia="ru-RU"/>
        </w:rPr>
        <w:t>;</w:t>
      </w:r>
    </w:p>
    <w:p w:rsidR="00626DF6" w:rsidRPr="00931309" w:rsidRDefault="00AF5C2E" w:rsidP="00001582">
      <w:pPr>
        <w:tabs>
          <w:tab w:val="left" w:pos="1276"/>
        </w:tabs>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t>1</w:t>
      </w:r>
      <w:r w:rsidR="00BC6916" w:rsidRPr="00931309">
        <w:rPr>
          <w:rFonts w:ascii="Times New Roman" w:eastAsia="Times New Roman" w:hAnsi="Times New Roman"/>
          <w:bCs/>
          <w:sz w:val="30"/>
          <w:szCs w:val="30"/>
          <w:lang w:eastAsia="ru-RU"/>
        </w:rPr>
        <w:t>5</w:t>
      </w:r>
      <w:r w:rsidR="008933BB" w:rsidRPr="00931309">
        <w:rPr>
          <w:rFonts w:ascii="Times New Roman" w:eastAsia="Times New Roman" w:hAnsi="Times New Roman"/>
          <w:bCs/>
          <w:sz w:val="30"/>
          <w:szCs w:val="30"/>
          <w:lang w:eastAsia="ru-RU"/>
        </w:rPr>
        <w:t>)</w:t>
      </w:r>
      <w:r w:rsidR="008933BB" w:rsidRPr="00931309">
        <w:rPr>
          <w:rFonts w:ascii="Times New Roman" w:eastAsia="Times New Roman" w:hAnsi="Times New Roman"/>
          <w:bCs/>
          <w:sz w:val="30"/>
          <w:szCs w:val="30"/>
          <w:lang w:eastAsia="ru-RU"/>
        </w:rPr>
        <w:tab/>
      </w:r>
      <w:r w:rsidR="00873E74" w:rsidRPr="00931309">
        <w:rPr>
          <w:rFonts w:ascii="Times New Roman" w:eastAsia="Times New Roman" w:hAnsi="Times New Roman"/>
          <w:bCs/>
          <w:sz w:val="30"/>
          <w:szCs w:val="30"/>
          <w:lang w:eastAsia="ru-RU"/>
        </w:rPr>
        <w:t xml:space="preserve">образованию, </w:t>
      </w:r>
      <w:r w:rsidR="00626DF6" w:rsidRPr="00931309">
        <w:rPr>
          <w:rFonts w:ascii="Times New Roman" w:eastAsia="Times New Roman" w:hAnsi="Times New Roman"/>
          <w:bCs/>
          <w:sz w:val="30"/>
          <w:szCs w:val="30"/>
          <w:lang w:eastAsia="ru-RU"/>
        </w:rPr>
        <w:t>деятельности</w:t>
      </w:r>
      <w:r w:rsidR="00873E74" w:rsidRPr="00931309">
        <w:rPr>
          <w:rFonts w:ascii="Times New Roman" w:eastAsia="Times New Roman" w:hAnsi="Times New Roman"/>
          <w:bCs/>
          <w:sz w:val="30"/>
          <w:szCs w:val="30"/>
          <w:lang w:eastAsia="ru-RU"/>
        </w:rPr>
        <w:t xml:space="preserve"> и прекращению деятельности постоянно действующих</w:t>
      </w:r>
      <w:r w:rsidR="00626DF6" w:rsidRPr="00931309">
        <w:rPr>
          <w:rFonts w:ascii="Times New Roman" w:eastAsia="Times New Roman" w:hAnsi="Times New Roman"/>
          <w:bCs/>
          <w:sz w:val="30"/>
          <w:szCs w:val="30"/>
          <w:lang w:eastAsia="ru-RU"/>
        </w:rPr>
        <w:t xml:space="preserve"> арбитражных учреждений</w:t>
      </w:r>
      <w:r w:rsidR="00873E74" w:rsidRPr="00931309">
        <w:rPr>
          <w:rFonts w:ascii="Times New Roman" w:eastAsia="Times New Roman" w:hAnsi="Times New Roman"/>
          <w:bCs/>
          <w:sz w:val="30"/>
          <w:szCs w:val="30"/>
          <w:lang w:eastAsia="ru-RU"/>
        </w:rPr>
        <w:t xml:space="preserve"> на территории Российской Федерации</w:t>
      </w:r>
      <w:r w:rsidR="00626DF6" w:rsidRPr="00931309">
        <w:rPr>
          <w:rFonts w:ascii="Times New Roman" w:eastAsia="Times New Roman" w:hAnsi="Times New Roman"/>
          <w:bCs/>
          <w:sz w:val="30"/>
          <w:szCs w:val="30"/>
          <w:lang w:eastAsia="ru-RU"/>
        </w:rPr>
        <w:t>;</w:t>
      </w:r>
    </w:p>
    <w:p w:rsidR="004D152D" w:rsidRPr="00931309" w:rsidRDefault="00BC6916" w:rsidP="00001582">
      <w:pPr>
        <w:tabs>
          <w:tab w:val="left" w:pos="1276"/>
        </w:tabs>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t>16</w:t>
      </w:r>
      <w:r w:rsidR="008933BB" w:rsidRPr="00931309">
        <w:rPr>
          <w:rFonts w:ascii="Times New Roman" w:eastAsia="Times New Roman" w:hAnsi="Times New Roman"/>
          <w:bCs/>
          <w:sz w:val="30"/>
          <w:szCs w:val="30"/>
          <w:lang w:eastAsia="ru-RU"/>
        </w:rPr>
        <w:t>)</w:t>
      </w:r>
      <w:r w:rsidR="008933BB" w:rsidRPr="00931309">
        <w:rPr>
          <w:rFonts w:ascii="Times New Roman" w:eastAsia="Times New Roman" w:hAnsi="Times New Roman"/>
          <w:bCs/>
          <w:sz w:val="30"/>
          <w:szCs w:val="30"/>
          <w:lang w:eastAsia="ru-RU"/>
        </w:rPr>
        <w:tab/>
      </w:r>
      <w:r w:rsidR="00D233C9" w:rsidRPr="00931309">
        <w:rPr>
          <w:rFonts w:ascii="Times New Roman" w:eastAsia="Times New Roman" w:hAnsi="Times New Roman"/>
          <w:bCs/>
          <w:sz w:val="30"/>
          <w:szCs w:val="30"/>
          <w:lang w:eastAsia="ru-RU"/>
        </w:rPr>
        <w:t>приобретению</w:t>
      </w:r>
      <w:r w:rsidR="004C04CF" w:rsidRPr="00931309">
        <w:rPr>
          <w:rFonts w:ascii="Times New Roman" w:eastAsia="Times New Roman" w:hAnsi="Times New Roman"/>
          <w:bCs/>
          <w:sz w:val="30"/>
          <w:szCs w:val="30"/>
          <w:lang w:eastAsia="ru-RU"/>
        </w:rPr>
        <w:t xml:space="preserve"> </w:t>
      </w:r>
      <w:r w:rsidR="00E63F7E" w:rsidRPr="00931309">
        <w:rPr>
          <w:rFonts w:ascii="Times New Roman" w:eastAsia="Times New Roman" w:hAnsi="Times New Roman"/>
          <w:bCs/>
          <w:sz w:val="30"/>
          <w:szCs w:val="30"/>
          <w:lang w:eastAsia="ru-RU"/>
        </w:rPr>
        <w:t xml:space="preserve">или прекращению </w:t>
      </w:r>
      <w:r w:rsidR="00D233C9" w:rsidRPr="00931309">
        <w:rPr>
          <w:rFonts w:ascii="Times New Roman" w:eastAsia="Times New Roman" w:hAnsi="Times New Roman"/>
          <w:bCs/>
          <w:sz w:val="30"/>
          <w:szCs w:val="30"/>
          <w:lang w:eastAsia="ru-RU"/>
        </w:rPr>
        <w:t xml:space="preserve">физическим лицом предусмотренного федеральным законом статуса, если для приобретения </w:t>
      </w:r>
      <w:r w:rsidR="00E63F7E" w:rsidRPr="00931309">
        <w:rPr>
          <w:rFonts w:ascii="Times New Roman" w:eastAsia="Times New Roman" w:hAnsi="Times New Roman"/>
          <w:bCs/>
          <w:sz w:val="30"/>
          <w:szCs w:val="30"/>
          <w:lang w:eastAsia="ru-RU"/>
        </w:rPr>
        <w:t xml:space="preserve">или прекращения </w:t>
      </w:r>
      <w:r w:rsidR="00D233C9" w:rsidRPr="00931309">
        <w:rPr>
          <w:rFonts w:ascii="Times New Roman" w:eastAsia="Times New Roman" w:hAnsi="Times New Roman"/>
          <w:bCs/>
          <w:sz w:val="30"/>
          <w:szCs w:val="30"/>
          <w:lang w:eastAsia="ru-RU"/>
        </w:rPr>
        <w:t>статуса требуется решение органа профессионального сообщества, в том числе</w:t>
      </w:r>
      <w:r w:rsidR="00E63F7E" w:rsidRPr="00931309">
        <w:rPr>
          <w:rFonts w:ascii="Times New Roman" w:eastAsia="Times New Roman" w:hAnsi="Times New Roman"/>
          <w:bCs/>
          <w:sz w:val="30"/>
          <w:szCs w:val="30"/>
          <w:lang w:eastAsia="ru-RU"/>
        </w:rPr>
        <w:t xml:space="preserve"> к приобретению</w:t>
      </w:r>
      <w:r w:rsidR="00D233C9" w:rsidRPr="00931309">
        <w:rPr>
          <w:rFonts w:ascii="Times New Roman" w:eastAsia="Times New Roman" w:hAnsi="Times New Roman"/>
          <w:bCs/>
          <w:sz w:val="30"/>
          <w:szCs w:val="30"/>
          <w:lang w:eastAsia="ru-RU"/>
        </w:rPr>
        <w:t xml:space="preserve"> </w:t>
      </w:r>
      <w:r w:rsidR="004C04CF" w:rsidRPr="00931309">
        <w:rPr>
          <w:rFonts w:ascii="Times New Roman" w:eastAsia="Times New Roman" w:hAnsi="Times New Roman"/>
          <w:bCs/>
          <w:sz w:val="30"/>
          <w:szCs w:val="30"/>
          <w:lang w:eastAsia="ru-RU"/>
        </w:rPr>
        <w:t>статуса адвоката</w:t>
      </w:r>
      <w:r w:rsidR="007F33D9" w:rsidRPr="00931309">
        <w:rPr>
          <w:rFonts w:ascii="Times New Roman" w:eastAsia="Times New Roman" w:hAnsi="Times New Roman"/>
          <w:bCs/>
          <w:sz w:val="30"/>
          <w:szCs w:val="30"/>
          <w:lang w:eastAsia="ru-RU"/>
        </w:rPr>
        <w:t>, патентного поверенного</w:t>
      </w:r>
      <w:r w:rsidR="004C04CF" w:rsidRPr="00931309">
        <w:rPr>
          <w:rFonts w:ascii="Times New Roman" w:eastAsia="Times New Roman" w:hAnsi="Times New Roman"/>
          <w:bCs/>
          <w:sz w:val="30"/>
          <w:szCs w:val="30"/>
          <w:lang w:eastAsia="ru-RU"/>
        </w:rPr>
        <w:t>;</w:t>
      </w:r>
    </w:p>
    <w:p w:rsidR="00E629AF" w:rsidRPr="00931309" w:rsidRDefault="00BC6916" w:rsidP="00001582">
      <w:pPr>
        <w:tabs>
          <w:tab w:val="left" w:pos="1276"/>
        </w:tabs>
        <w:spacing w:after="0" w:line="480" w:lineRule="auto"/>
        <w:ind w:firstLine="709"/>
        <w:jc w:val="both"/>
        <w:rPr>
          <w:rFonts w:ascii="Times New Roman" w:eastAsia="Times New Roman" w:hAnsi="Times New Roman"/>
          <w:bCs/>
          <w:color w:val="000000" w:themeColor="text1"/>
          <w:sz w:val="30"/>
          <w:szCs w:val="30"/>
          <w:lang w:eastAsia="ru-RU"/>
        </w:rPr>
      </w:pPr>
      <w:r w:rsidRPr="00931309">
        <w:rPr>
          <w:rFonts w:ascii="Times New Roman" w:eastAsia="Times New Roman" w:hAnsi="Times New Roman"/>
          <w:bCs/>
          <w:sz w:val="30"/>
          <w:szCs w:val="30"/>
          <w:lang w:eastAsia="ru-RU"/>
        </w:rPr>
        <w:t>17</w:t>
      </w:r>
      <w:r w:rsidR="008933BB" w:rsidRPr="00931309">
        <w:rPr>
          <w:rFonts w:ascii="Times New Roman" w:eastAsia="Times New Roman" w:hAnsi="Times New Roman"/>
          <w:bCs/>
          <w:sz w:val="30"/>
          <w:szCs w:val="30"/>
          <w:lang w:eastAsia="ru-RU"/>
        </w:rPr>
        <w:t>)</w:t>
      </w:r>
      <w:r w:rsidR="008933BB" w:rsidRPr="00931309">
        <w:rPr>
          <w:rFonts w:ascii="Times New Roman" w:eastAsia="Times New Roman" w:hAnsi="Times New Roman"/>
          <w:bCs/>
          <w:sz w:val="30"/>
          <w:szCs w:val="30"/>
          <w:lang w:eastAsia="ru-RU"/>
        </w:rPr>
        <w:tab/>
      </w:r>
      <w:r w:rsidR="00E629AF" w:rsidRPr="00931309">
        <w:rPr>
          <w:rFonts w:ascii="Times New Roman" w:eastAsia="Times New Roman" w:hAnsi="Times New Roman"/>
          <w:bCs/>
          <w:sz w:val="30"/>
          <w:szCs w:val="30"/>
          <w:lang w:eastAsia="ru-RU"/>
        </w:rPr>
        <w:t>осуществл</w:t>
      </w:r>
      <w:r w:rsidR="004C04CF" w:rsidRPr="00931309">
        <w:rPr>
          <w:rFonts w:ascii="Times New Roman" w:eastAsia="Times New Roman" w:hAnsi="Times New Roman"/>
          <w:bCs/>
          <w:sz w:val="30"/>
          <w:szCs w:val="30"/>
          <w:lang w:eastAsia="ru-RU"/>
        </w:rPr>
        <w:t>ению</w:t>
      </w:r>
      <w:r w:rsidR="00E629AF" w:rsidRPr="00931309">
        <w:rPr>
          <w:rFonts w:ascii="Times New Roman" w:eastAsia="Times New Roman" w:hAnsi="Times New Roman"/>
          <w:bCs/>
          <w:sz w:val="30"/>
          <w:szCs w:val="30"/>
          <w:lang w:eastAsia="ru-RU"/>
        </w:rPr>
        <w:t xml:space="preserve"> </w:t>
      </w:r>
      <w:r w:rsidR="00E63F7E" w:rsidRPr="00931309">
        <w:rPr>
          <w:rFonts w:ascii="Times New Roman" w:hAnsi="Times New Roman"/>
          <w:sz w:val="30"/>
          <w:szCs w:val="30"/>
          <w:lang w:eastAsia="ru-RU"/>
        </w:rPr>
        <w:t xml:space="preserve">федеральным органом </w:t>
      </w:r>
      <w:r w:rsidR="00D233C9" w:rsidRPr="00931309">
        <w:rPr>
          <w:rFonts w:ascii="Times New Roman" w:hAnsi="Times New Roman"/>
          <w:sz w:val="30"/>
          <w:szCs w:val="30"/>
          <w:lang w:eastAsia="ru-RU"/>
        </w:rPr>
        <w:t xml:space="preserve">исполнительной власти </w:t>
      </w:r>
      <w:r w:rsidR="00766235" w:rsidRPr="00931309">
        <w:rPr>
          <w:rFonts w:ascii="Times New Roman" w:hAnsi="Times New Roman"/>
          <w:sz w:val="30"/>
          <w:szCs w:val="30"/>
          <w:lang w:eastAsia="ru-RU"/>
        </w:rPr>
        <w:br/>
      </w:r>
      <w:r w:rsidR="00E629AF" w:rsidRPr="00931309">
        <w:rPr>
          <w:rFonts w:ascii="Times New Roman" w:eastAsia="Times New Roman" w:hAnsi="Times New Roman"/>
          <w:bCs/>
          <w:sz w:val="30"/>
          <w:szCs w:val="30"/>
          <w:lang w:eastAsia="ru-RU"/>
        </w:rPr>
        <w:t xml:space="preserve">в области </w:t>
      </w:r>
      <w:r w:rsidR="00E629AF" w:rsidRPr="00931309">
        <w:rPr>
          <w:rFonts w:ascii="Times New Roman" w:eastAsia="Times New Roman" w:hAnsi="Times New Roman"/>
          <w:bCs/>
          <w:color w:val="000000" w:themeColor="text1"/>
          <w:sz w:val="30"/>
          <w:szCs w:val="30"/>
          <w:lang w:eastAsia="ru-RU"/>
        </w:rPr>
        <w:t xml:space="preserve">обороны функций, непосредственно связанных </w:t>
      </w:r>
      <w:r w:rsidR="00087F2B" w:rsidRPr="00931309">
        <w:rPr>
          <w:rFonts w:ascii="Times New Roman" w:eastAsia="Times New Roman" w:hAnsi="Times New Roman"/>
          <w:bCs/>
          <w:color w:val="000000" w:themeColor="text1"/>
          <w:sz w:val="30"/>
          <w:szCs w:val="30"/>
          <w:lang w:eastAsia="ru-RU"/>
        </w:rPr>
        <w:br/>
      </w:r>
      <w:r w:rsidR="00E629AF" w:rsidRPr="00931309">
        <w:rPr>
          <w:rFonts w:ascii="Times New Roman" w:eastAsia="Times New Roman" w:hAnsi="Times New Roman"/>
          <w:bCs/>
          <w:color w:val="000000" w:themeColor="text1"/>
          <w:sz w:val="30"/>
          <w:szCs w:val="30"/>
          <w:lang w:eastAsia="ru-RU"/>
        </w:rPr>
        <w:t>с обеспечением обороны страны</w:t>
      </w:r>
      <w:r w:rsidR="004C04CF" w:rsidRPr="00931309">
        <w:rPr>
          <w:rFonts w:ascii="Times New Roman" w:eastAsia="Times New Roman" w:hAnsi="Times New Roman"/>
          <w:bCs/>
          <w:color w:val="000000" w:themeColor="text1"/>
          <w:sz w:val="30"/>
          <w:szCs w:val="30"/>
          <w:lang w:eastAsia="ru-RU"/>
        </w:rPr>
        <w:t>;</w:t>
      </w:r>
    </w:p>
    <w:p w:rsidR="00847B85" w:rsidRPr="00931309" w:rsidRDefault="00BC6916" w:rsidP="00001582">
      <w:pPr>
        <w:tabs>
          <w:tab w:val="left" w:pos="1276"/>
        </w:tabs>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t>18</w:t>
      </w:r>
      <w:r w:rsidR="008933BB" w:rsidRPr="00931309">
        <w:rPr>
          <w:rFonts w:ascii="Times New Roman" w:eastAsia="Times New Roman" w:hAnsi="Times New Roman"/>
          <w:bCs/>
          <w:sz w:val="30"/>
          <w:szCs w:val="30"/>
          <w:lang w:eastAsia="ru-RU"/>
        </w:rPr>
        <w:t>)</w:t>
      </w:r>
      <w:r w:rsidR="008933BB" w:rsidRPr="00931309">
        <w:rPr>
          <w:rFonts w:ascii="Times New Roman" w:eastAsia="Times New Roman" w:hAnsi="Times New Roman"/>
          <w:bCs/>
          <w:sz w:val="30"/>
          <w:szCs w:val="30"/>
          <w:lang w:eastAsia="ru-RU"/>
        </w:rPr>
        <w:tab/>
      </w:r>
      <w:r w:rsidR="003A563C" w:rsidRPr="00931309">
        <w:rPr>
          <w:rFonts w:ascii="Times New Roman" w:eastAsia="Times New Roman" w:hAnsi="Times New Roman"/>
          <w:bCs/>
          <w:sz w:val="30"/>
          <w:szCs w:val="30"/>
          <w:lang w:eastAsia="ru-RU"/>
        </w:rPr>
        <w:t>такому предусмотренному законодательством</w:t>
      </w:r>
      <w:r w:rsidR="00817411" w:rsidRPr="00931309">
        <w:rPr>
          <w:rFonts w:ascii="Times New Roman" w:eastAsia="Times New Roman" w:hAnsi="Times New Roman"/>
          <w:bCs/>
          <w:sz w:val="30"/>
          <w:szCs w:val="30"/>
          <w:lang w:eastAsia="ru-RU"/>
        </w:rPr>
        <w:t xml:space="preserve"> Российской Федерации</w:t>
      </w:r>
      <w:r w:rsidR="003A563C" w:rsidRPr="00931309">
        <w:rPr>
          <w:rFonts w:ascii="Times New Roman" w:eastAsia="Times New Roman" w:hAnsi="Times New Roman"/>
          <w:bCs/>
          <w:sz w:val="30"/>
          <w:szCs w:val="30"/>
          <w:lang w:eastAsia="ru-RU"/>
        </w:rPr>
        <w:t xml:space="preserve"> предоставлению разрешений (допуска, доступа), которое </w:t>
      </w:r>
      <w:r w:rsidR="00087F2B" w:rsidRPr="00931309">
        <w:rPr>
          <w:rFonts w:ascii="Times New Roman" w:eastAsia="Times New Roman" w:hAnsi="Times New Roman"/>
          <w:bCs/>
          <w:sz w:val="30"/>
          <w:szCs w:val="30"/>
          <w:lang w:eastAsia="ru-RU"/>
        </w:rPr>
        <w:br/>
      </w:r>
      <w:r w:rsidR="00D233C9" w:rsidRPr="00931309">
        <w:rPr>
          <w:rFonts w:ascii="Times New Roman" w:eastAsia="Times New Roman" w:hAnsi="Times New Roman"/>
          <w:bCs/>
          <w:sz w:val="30"/>
          <w:szCs w:val="30"/>
          <w:lang w:eastAsia="ru-RU"/>
        </w:rPr>
        <w:t xml:space="preserve">в силу положений законодательства </w:t>
      </w:r>
      <w:r w:rsidR="003A563C" w:rsidRPr="00931309">
        <w:rPr>
          <w:rFonts w:ascii="Times New Roman" w:eastAsia="Times New Roman" w:hAnsi="Times New Roman"/>
          <w:bCs/>
          <w:sz w:val="30"/>
          <w:szCs w:val="30"/>
          <w:lang w:eastAsia="ru-RU"/>
        </w:rPr>
        <w:t>Российской Ф</w:t>
      </w:r>
      <w:r w:rsidR="00D233C9" w:rsidRPr="00931309">
        <w:rPr>
          <w:rFonts w:ascii="Times New Roman" w:eastAsia="Times New Roman" w:hAnsi="Times New Roman"/>
          <w:bCs/>
          <w:sz w:val="30"/>
          <w:szCs w:val="30"/>
          <w:lang w:eastAsia="ru-RU"/>
        </w:rPr>
        <w:t xml:space="preserve">едерации может </w:t>
      </w:r>
      <w:r w:rsidR="00087F2B" w:rsidRPr="00931309">
        <w:rPr>
          <w:rFonts w:ascii="Times New Roman" w:eastAsia="Times New Roman" w:hAnsi="Times New Roman"/>
          <w:bCs/>
          <w:sz w:val="30"/>
          <w:szCs w:val="30"/>
          <w:lang w:eastAsia="ru-RU"/>
        </w:rPr>
        <w:br/>
      </w:r>
      <w:r w:rsidR="00D233C9" w:rsidRPr="00931309">
        <w:rPr>
          <w:rFonts w:ascii="Times New Roman" w:eastAsia="Times New Roman" w:hAnsi="Times New Roman"/>
          <w:bCs/>
          <w:sz w:val="30"/>
          <w:szCs w:val="30"/>
          <w:lang w:eastAsia="ru-RU"/>
        </w:rPr>
        <w:lastRenderedPageBreak/>
        <w:t>на равных условиях с органами государственной власти, о</w:t>
      </w:r>
      <w:r w:rsidR="009772E7" w:rsidRPr="00931309">
        <w:rPr>
          <w:rFonts w:ascii="Times New Roman" w:eastAsia="Times New Roman" w:hAnsi="Times New Roman"/>
          <w:bCs/>
          <w:sz w:val="30"/>
          <w:szCs w:val="30"/>
          <w:lang w:eastAsia="ru-RU"/>
        </w:rPr>
        <w:t>рганами местного самоуправления</w:t>
      </w:r>
      <w:r w:rsidR="00D233C9" w:rsidRPr="00931309">
        <w:rPr>
          <w:rFonts w:ascii="Times New Roman" w:eastAsia="Times New Roman" w:hAnsi="Times New Roman"/>
          <w:bCs/>
          <w:sz w:val="30"/>
          <w:szCs w:val="30"/>
          <w:lang w:eastAsia="ru-RU"/>
        </w:rPr>
        <w:t xml:space="preserve"> </w:t>
      </w:r>
      <w:r w:rsidR="003A563C" w:rsidRPr="00931309">
        <w:rPr>
          <w:rFonts w:ascii="Times New Roman" w:eastAsia="Times New Roman" w:hAnsi="Times New Roman"/>
          <w:bCs/>
          <w:sz w:val="30"/>
          <w:szCs w:val="30"/>
          <w:lang w:eastAsia="ru-RU"/>
        </w:rPr>
        <w:t xml:space="preserve">осуществляться иными </w:t>
      </w:r>
      <w:r w:rsidR="004B2F65" w:rsidRPr="00931309">
        <w:rPr>
          <w:rFonts w:ascii="Times New Roman" w:eastAsia="Times New Roman" w:hAnsi="Times New Roman"/>
          <w:bCs/>
          <w:sz w:val="30"/>
          <w:szCs w:val="30"/>
          <w:lang w:eastAsia="ru-RU"/>
        </w:rPr>
        <w:t>лицами</w:t>
      </w:r>
      <w:r w:rsidR="003A563C" w:rsidRPr="00931309">
        <w:rPr>
          <w:rFonts w:ascii="Times New Roman" w:eastAsia="Times New Roman" w:hAnsi="Times New Roman"/>
          <w:bCs/>
          <w:sz w:val="30"/>
          <w:szCs w:val="30"/>
          <w:lang w:eastAsia="ru-RU"/>
        </w:rPr>
        <w:t xml:space="preserve">, в том числе </w:t>
      </w:r>
      <w:r w:rsidR="00087F2B" w:rsidRPr="00931309">
        <w:rPr>
          <w:rFonts w:ascii="Times New Roman" w:eastAsia="Times New Roman" w:hAnsi="Times New Roman"/>
          <w:bCs/>
          <w:sz w:val="30"/>
          <w:szCs w:val="30"/>
          <w:lang w:eastAsia="ru-RU"/>
        </w:rPr>
        <w:br/>
      </w:r>
      <w:r w:rsidR="003A563C" w:rsidRPr="00931309">
        <w:rPr>
          <w:rFonts w:ascii="Times New Roman" w:eastAsia="Times New Roman" w:hAnsi="Times New Roman"/>
          <w:bCs/>
          <w:sz w:val="30"/>
          <w:szCs w:val="30"/>
          <w:lang w:eastAsia="ru-RU"/>
        </w:rPr>
        <w:t xml:space="preserve">к аккредитации </w:t>
      </w:r>
      <w:r w:rsidR="004C04CF" w:rsidRPr="00931309">
        <w:rPr>
          <w:rFonts w:ascii="Times New Roman" w:eastAsia="Times New Roman" w:hAnsi="Times New Roman"/>
          <w:bCs/>
          <w:sz w:val="30"/>
          <w:szCs w:val="30"/>
          <w:lang w:eastAsia="ru-RU"/>
        </w:rPr>
        <w:t>журналистов;</w:t>
      </w:r>
    </w:p>
    <w:p w:rsidR="00337BB8" w:rsidRPr="00931309" w:rsidRDefault="00BC6916" w:rsidP="00001582">
      <w:pPr>
        <w:tabs>
          <w:tab w:val="left" w:pos="1276"/>
        </w:tabs>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t>19</w:t>
      </w:r>
      <w:r w:rsidR="008933BB" w:rsidRPr="00931309">
        <w:rPr>
          <w:rFonts w:ascii="Times New Roman" w:eastAsia="Times New Roman" w:hAnsi="Times New Roman"/>
          <w:bCs/>
          <w:sz w:val="30"/>
          <w:szCs w:val="30"/>
          <w:lang w:eastAsia="ru-RU"/>
        </w:rPr>
        <w:t>)</w:t>
      </w:r>
      <w:r w:rsidR="008933BB" w:rsidRPr="00931309">
        <w:rPr>
          <w:rFonts w:ascii="Times New Roman" w:eastAsia="Times New Roman" w:hAnsi="Times New Roman"/>
          <w:bCs/>
          <w:sz w:val="30"/>
          <w:szCs w:val="30"/>
          <w:lang w:eastAsia="ru-RU"/>
        </w:rPr>
        <w:tab/>
      </w:r>
      <w:r w:rsidR="003A563C" w:rsidRPr="00931309">
        <w:rPr>
          <w:rFonts w:ascii="Times New Roman" w:eastAsia="Times New Roman" w:hAnsi="Times New Roman"/>
          <w:bCs/>
          <w:sz w:val="30"/>
          <w:szCs w:val="30"/>
          <w:lang w:eastAsia="ru-RU"/>
        </w:rPr>
        <w:t>регистрации</w:t>
      </w:r>
      <w:r w:rsidR="00EF4EB7" w:rsidRPr="00931309">
        <w:rPr>
          <w:rFonts w:ascii="Times New Roman" w:eastAsia="Times New Roman" w:hAnsi="Times New Roman"/>
          <w:bCs/>
          <w:sz w:val="30"/>
          <w:szCs w:val="30"/>
          <w:lang w:eastAsia="ru-RU"/>
        </w:rPr>
        <w:t xml:space="preserve"> </w:t>
      </w:r>
      <w:r w:rsidR="0017012B" w:rsidRPr="00931309">
        <w:rPr>
          <w:rFonts w:ascii="Times New Roman" w:eastAsia="Times New Roman" w:hAnsi="Times New Roman"/>
          <w:bCs/>
          <w:sz w:val="30"/>
          <w:szCs w:val="30"/>
          <w:lang w:eastAsia="ru-RU"/>
        </w:rPr>
        <w:t xml:space="preserve">и снятию с регистрационного учета </w:t>
      </w:r>
      <w:r w:rsidR="00EF4EB7" w:rsidRPr="00931309">
        <w:rPr>
          <w:rFonts w:ascii="Times New Roman" w:eastAsia="Times New Roman" w:hAnsi="Times New Roman"/>
          <w:bCs/>
          <w:sz w:val="30"/>
          <w:szCs w:val="30"/>
          <w:lang w:eastAsia="ru-RU"/>
        </w:rPr>
        <w:t>страхователей в системе обязательного пенсионного страхования, обязательного медицинского страхования, обязательного социального страхования</w:t>
      </w:r>
      <w:r w:rsidR="00337BB8" w:rsidRPr="00931309">
        <w:rPr>
          <w:rFonts w:ascii="Times New Roman" w:eastAsia="Times New Roman" w:hAnsi="Times New Roman"/>
          <w:bCs/>
          <w:sz w:val="30"/>
          <w:szCs w:val="30"/>
          <w:lang w:eastAsia="ru-RU"/>
        </w:rPr>
        <w:t xml:space="preserve">; </w:t>
      </w:r>
    </w:p>
    <w:p w:rsidR="002830BF" w:rsidRPr="00931309" w:rsidRDefault="00AF5C2E" w:rsidP="00001582">
      <w:pPr>
        <w:tabs>
          <w:tab w:val="left" w:pos="1276"/>
        </w:tabs>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t>2</w:t>
      </w:r>
      <w:r w:rsidR="00BC6916" w:rsidRPr="00931309">
        <w:rPr>
          <w:rFonts w:ascii="Times New Roman" w:eastAsia="Times New Roman" w:hAnsi="Times New Roman"/>
          <w:bCs/>
          <w:sz w:val="30"/>
          <w:szCs w:val="30"/>
          <w:lang w:eastAsia="ru-RU"/>
        </w:rPr>
        <w:t>0</w:t>
      </w:r>
      <w:r w:rsidR="008933BB" w:rsidRPr="00931309">
        <w:rPr>
          <w:rFonts w:ascii="Times New Roman" w:eastAsia="Times New Roman" w:hAnsi="Times New Roman"/>
          <w:bCs/>
          <w:sz w:val="30"/>
          <w:szCs w:val="30"/>
          <w:lang w:eastAsia="ru-RU"/>
        </w:rPr>
        <w:t>)</w:t>
      </w:r>
      <w:r w:rsidR="008933BB" w:rsidRPr="00931309">
        <w:rPr>
          <w:rFonts w:ascii="Times New Roman" w:eastAsia="Times New Roman" w:hAnsi="Times New Roman"/>
          <w:bCs/>
          <w:sz w:val="30"/>
          <w:szCs w:val="30"/>
          <w:lang w:eastAsia="ru-RU"/>
        </w:rPr>
        <w:tab/>
      </w:r>
      <w:r w:rsidR="00337BB8" w:rsidRPr="00931309">
        <w:rPr>
          <w:rFonts w:ascii="Times New Roman" w:eastAsia="Times New Roman" w:hAnsi="Times New Roman"/>
          <w:bCs/>
          <w:sz w:val="30"/>
          <w:szCs w:val="30"/>
          <w:lang w:eastAsia="ru-RU"/>
        </w:rPr>
        <w:t>нетарифному регулированию</w:t>
      </w:r>
      <w:r w:rsidR="002830BF" w:rsidRPr="00931309">
        <w:rPr>
          <w:rFonts w:ascii="Times New Roman" w:eastAsia="Times New Roman" w:hAnsi="Times New Roman"/>
          <w:bCs/>
          <w:sz w:val="30"/>
          <w:szCs w:val="30"/>
          <w:lang w:eastAsia="ru-RU"/>
        </w:rPr>
        <w:t>;</w:t>
      </w:r>
    </w:p>
    <w:p w:rsidR="00EF4EB7" w:rsidRPr="00931309" w:rsidRDefault="00AF5C2E" w:rsidP="00001582">
      <w:pPr>
        <w:tabs>
          <w:tab w:val="left" w:pos="1276"/>
        </w:tabs>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t>2</w:t>
      </w:r>
      <w:r w:rsidR="00BC6916" w:rsidRPr="00931309">
        <w:rPr>
          <w:rFonts w:ascii="Times New Roman" w:eastAsia="Times New Roman" w:hAnsi="Times New Roman"/>
          <w:bCs/>
          <w:sz w:val="30"/>
          <w:szCs w:val="30"/>
          <w:lang w:eastAsia="ru-RU"/>
        </w:rPr>
        <w:t>1</w:t>
      </w:r>
      <w:r w:rsidR="008933BB" w:rsidRPr="00931309">
        <w:rPr>
          <w:rFonts w:ascii="Times New Roman" w:eastAsia="Times New Roman" w:hAnsi="Times New Roman"/>
          <w:bCs/>
          <w:sz w:val="30"/>
          <w:szCs w:val="30"/>
          <w:lang w:eastAsia="ru-RU"/>
        </w:rPr>
        <w:t>)</w:t>
      </w:r>
      <w:r w:rsidR="008933BB" w:rsidRPr="00931309">
        <w:rPr>
          <w:rFonts w:ascii="Times New Roman" w:eastAsia="Times New Roman" w:hAnsi="Times New Roman"/>
          <w:bCs/>
          <w:sz w:val="30"/>
          <w:szCs w:val="30"/>
          <w:lang w:eastAsia="ru-RU"/>
        </w:rPr>
        <w:tab/>
      </w:r>
      <w:r w:rsidR="005E2E72" w:rsidRPr="00931309">
        <w:rPr>
          <w:rFonts w:ascii="Times New Roman" w:eastAsia="Times New Roman" w:hAnsi="Times New Roman"/>
          <w:bCs/>
          <w:sz w:val="30"/>
          <w:szCs w:val="30"/>
          <w:lang w:eastAsia="ru-RU"/>
        </w:rPr>
        <w:t xml:space="preserve"> саморегулированию с обязательным членством субъектов предпринимательской или профессиональной деятельности </w:t>
      </w:r>
      <w:r w:rsidR="004624FA" w:rsidRPr="00931309">
        <w:rPr>
          <w:rFonts w:ascii="Times New Roman" w:eastAsia="Times New Roman" w:hAnsi="Times New Roman"/>
          <w:bCs/>
          <w:sz w:val="30"/>
          <w:szCs w:val="30"/>
          <w:lang w:eastAsia="ru-RU"/>
        </w:rPr>
        <w:br/>
      </w:r>
      <w:r w:rsidR="005E2E72" w:rsidRPr="00931309">
        <w:rPr>
          <w:rFonts w:ascii="Times New Roman" w:eastAsia="Times New Roman" w:hAnsi="Times New Roman"/>
          <w:bCs/>
          <w:sz w:val="30"/>
          <w:szCs w:val="30"/>
          <w:lang w:eastAsia="ru-RU"/>
        </w:rPr>
        <w:t>в</w:t>
      </w:r>
      <w:r w:rsidR="004624FA" w:rsidRPr="00931309">
        <w:rPr>
          <w:rFonts w:ascii="Times New Roman" w:eastAsia="Times New Roman" w:hAnsi="Times New Roman"/>
          <w:bCs/>
          <w:sz w:val="30"/>
          <w:szCs w:val="30"/>
          <w:lang w:eastAsia="ru-RU"/>
        </w:rPr>
        <w:t xml:space="preserve"> саморегулируемых организациях </w:t>
      </w:r>
      <w:r w:rsidR="005E2E72" w:rsidRPr="00931309">
        <w:rPr>
          <w:rFonts w:ascii="Times New Roman" w:eastAsia="Times New Roman" w:hAnsi="Times New Roman"/>
          <w:bCs/>
          <w:sz w:val="30"/>
          <w:szCs w:val="30"/>
          <w:lang w:eastAsia="ru-RU"/>
        </w:rPr>
        <w:t>(за исключением приобретения некоммерческой организацией статуса саморегулируемой организации);</w:t>
      </w:r>
    </w:p>
    <w:p w:rsidR="007F33D9" w:rsidRPr="00931309" w:rsidRDefault="007F33D9" w:rsidP="00001582">
      <w:pPr>
        <w:tabs>
          <w:tab w:val="left" w:pos="1276"/>
        </w:tabs>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t>2</w:t>
      </w:r>
      <w:r w:rsidR="00BC6916" w:rsidRPr="00931309">
        <w:rPr>
          <w:rFonts w:ascii="Times New Roman" w:eastAsia="Times New Roman" w:hAnsi="Times New Roman"/>
          <w:bCs/>
          <w:sz w:val="30"/>
          <w:szCs w:val="30"/>
          <w:lang w:eastAsia="ru-RU"/>
        </w:rPr>
        <w:t>2</w:t>
      </w:r>
      <w:r w:rsidRPr="00931309">
        <w:rPr>
          <w:rFonts w:ascii="Times New Roman" w:eastAsia="Times New Roman" w:hAnsi="Times New Roman"/>
          <w:bCs/>
          <w:sz w:val="30"/>
          <w:szCs w:val="30"/>
          <w:lang w:eastAsia="ru-RU"/>
        </w:rPr>
        <w:t xml:space="preserve">) реализации федеральным органом исполнительной власти </w:t>
      </w:r>
      <w:r w:rsidR="004624FA" w:rsidRPr="00931309">
        <w:rPr>
          <w:rFonts w:ascii="Times New Roman" w:eastAsia="Times New Roman" w:hAnsi="Times New Roman"/>
          <w:bCs/>
          <w:sz w:val="30"/>
          <w:szCs w:val="30"/>
          <w:lang w:eastAsia="ru-RU"/>
        </w:rPr>
        <w:br/>
      </w:r>
      <w:r w:rsidRPr="00931309">
        <w:rPr>
          <w:rFonts w:ascii="Times New Roman" w:eastAsia="Times New Roman" w:hAnsi="Times New Roman"/>
          <w:bCs/>
          <w:sz w:val="30"/>
          <w:szCs w:val="30"/>
          <w:lang w:eastAsia="ru-RU"/>
        </w:rPr>
        <w:t>в области государственной охраны мер по осуществлению государственной охраны;</w:t>
      </w:r>
    </w:p>
    <w:p w:rsidR="007F33D9" w:rsidRPr="00931309" w:rsidRDefault="007F33D9" w:rsidP="00001582">
      <w:pPr>
        <w:tabs>
          <w:tab w:val="left" w:pos="1276"/>
        </w:tabs>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t>2</w:t>
      </w:r>
      <w:r w:rsidR="00BC6916" w:rsidRPr="00931309">
        <w:rPr>
          <w:rFonts w:ascii="Times New Roman" w:eastAsia="Times New Roman" w:hAnsi="Times New Roman"/>
          <w:bCs/>
          <w:sz w:val="30"/>
          <w:szCs w:val="30"/>
          <w:lang w:eastAsia="ru-RU"/>
        </w:rPr>
        <w:t>3</w:t>
      </w:r>
      <w:r w:rsidRPr="00931309">
        <w:rPr>
          <w:rFonts w:ascii="Times New Roman" w:eastAsia="Times New Roman" w:hAnsi="Times New Roman"/>
          <w:bCs/>
          <w:sz w:val="30"/>
          <w:szCs w:val="30"/>
          <w:lang w:eastAsia="ru-RU"/>
        </w:rPr>
        <w:t xml:space="preserve">) осуществлению федеральным органом исполнительной власти </w:t>
      </w:r>
      <w:r w:rsidR="004624FA" w:rsidRPr="00931309">
        <w:rPr>
          <w:rFonts w:ascii="Times New Roman" w:eastAsia="Times New Roman" w:hAnsi="Times New Roman"/>
          <w:bCs/>
          <w:sz w:val="30"/>
          <w:szCs w:val="30"/>
          <w:lang w:eastAsia="ru-RU"/>
        </w:rPr>
        <w:br/>
      </w:r>
      <w:r w:rsidRPr="00931309">
        <w:rPr>
          <w:rFonts w:ascii="Times New Roman" w:eastAsia="Times New Roman" w:hAnsi="Times New Roman"/>
          <w:bCs/>
          <w:sz w:val="30"/>
          <w:szCs w:val="30"/>
          <w:lang w:eastAsia="ru-RU"/>
        </w:rPr>
        <w:t xml:space="preserve">в области внешней разведки функций, непосредственно связанных </w:t>
      </w:r>
      <w:r w:rsidR="004624FA" w:rsidRPr="00931309">
        <w:rPr>
          <w:rFonts w:ascii="Times New Roman" w:eastAsia="Times New Roman" w:hAnsi="Times New Roman"/>
          <w:bCs/>
          <w:sz w:val="30"/>
          <w:szCs w:val="30"/>
          <w:lang w:eastAsia="ru-RU"/>
        </w:rPr>
        <w:br/>
      </w:r>
      <w:r w:rsidRPr="00931309">
        <w:rPr>
          <w:rFonts w:ascii="Times New Roman" w:eastAsia="Times New Roman" w:hAnsi="Times New Roman"/>
          <w:bCs/>
          <w:sz w:val="30"/>
          <w:szCs w:val="30"/>
          <w:lang w:eastAsia="ru-RU"/>
        </w:rPr>
        <w:t>с ведением и обеспечением разведывательной деятельности;</w:t>
      </w:r>
    </w:p>
    <w:p w:rsidR="007F33D9" w:rsidRPr="00931309" w:rsidRDefault="00BC6916" w:rsidP="00001582">
      <w:pPr>
        <w:tabs>
          <w:tab w:val="left" w:pos="1276"/>
        </w:tabs>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t>24</w:t>
      </w:r>
      <w:r w:rsidR="007F33D9" w:rsidRPr="00931309">
        <w:rPr>
          <w:rFonts w:ascii="Times New Roman" w:eastAsia="Times New Roman" w:hAnsi="Times New Roman"/>
          <w:bCs/>
          <w:sz w:val="30"/>
          <w:szCs w:val="30"/>
          <w:lang w:eastAsia="ru-RU"/>
        </w:rPr>
        <w:t xml:space="preserve">) осуществлению федеральным органом исполнительной власти, уполномоченным в области противодействия иностранным техническим </w:t>
      </w:r>
      <w:r w:rsidR="007F33D9" w:rsidRPr="00931309">
        <w:rPr>
          <w:rFonts w:ascii="Times New Roman" w:eastAsia="Times New Roman" w:hAnsi="Times New Roman"/>
          <w:bCs/>
          <w:sz w:val="30"/>
          <w:szCs w:val="30"/>
          <w:lang w:eastAsia="ru-RU"/>
        </w:rPr>
        <w:lastRenderedPageBreak/>
        <w:t>разведкам и технической защиты информации, функций, непосредственно связанных с обеспечением безопасности госуд</w:t>
      </w:r>
      <w:r w:rsidR="00801B0C" w:rsidRPr="00931309">
        <w:rPr>
          <w:rFonts w:ascii="Times New Roman" w:eastAsia="Times New Roman" w:hAnsi="Times New Roman"/>
          <w:bCs/>
          <w:sz w:val="30"/>
          <w:szCs w:val="30"/>
          <w:lang w:eastAsia="ru-RU"/>
        </w:rPr>
        <w:t>арства;</w:t>
      </w:r>
    </w:p>
    <w:p w:rsidR="00874713" w:rsidRPr="00931309" w:rsidRDefault="00BC6916" w:rsidP="00001582">
      <w:pPr>
        <w:tabs>
          <w:tab w:val="left" w:pos="1276"/>
        </w:tabs>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t>25</w:t>
      </w:r>
      <w:r w:rsidR="00874713" w:rsidRPr="00931309">
        <w:rPr>
          <w:rFonts w:ascii="Times New Roman" w:eastAsia="Times New Roman" w:hAnsi="Times New Roman"/>
          <w:bCs/>
          <w:sz w:val="30"/>
          <w:szCs w:val="30"/>
          <w:lang w:eastAsia="ru-RU"/>
        </w:rPr>
        <w:t xml:space="preserve">) осуществлению экспортного контроля, в том числе </w:t>
      </w:r>
      <w:r w:rsidR="00087F2B" w:rsidRPr="00931309">
        <w:rPr>
          <w:rFonts w:ascii="Times New Roman" w:eastAsia="Times New Roman" w:hAnsi="Times New Roman"/>
          <w:bCs/>
          <w:sz w:val="30"/>
          <w:szCs w:val="30"/>
          <w:lang w:eastAsia="ru-RU"/>
        </w:rPr>
        <w:br/>
      </w:r>
      <w:r w:rsidR="00874713" w:rsidRPr="00931309">
        <w:rPr>
          <w:rFonts w:ascii="Times New Roman" w:eastAsia="Times New Roman" w:hAnsi="Times New Roman"/>
          <w:bCs/>
          <w:sz w:val="30"/>
          <w:szCs w:val="30"/>
          <w:lang w:eastAsia="ru-RU"/>
        </w:rPr>
        <w:t>в отношении продукции военного назначения;</w:t>
      </w:r>
    </w:p>
    <w:p w:rsidR="00A7180D" w:rsidRPr="00931309" w:rsidRDefault="00BC6916" w:rsidP="00A7180D">
      <w:pPr>
        <w:tabs>
          <w:tab w:val="left" w:pos="1276"/>
        </w:tabs>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t>26</w:t>
      </w:r>
      <w:r w:rsidR="00874713" w:rsidRPr="00931309">
        <w:rPr>
          <w:rFonts w:ascii="Times New Roman" w:eastAsia="Times New Roman" w:hAnsi="Times New Roman"/>
          <w:bCs/>
          <w:sz w:val="30"/>
          <w:szCs w:val="30"/>
          <w:lang w:eastAsia="ru-RU"/>
        </w:rPr>
        <w:t>)</w:t>
      </w:r>
      <w:r w:rsidR="006438AA" w:rsidRPr="00931309">
        <w:rPr>
          <w:rFonts w:ascii="Times New Roman" w:eastAsia="Times New Roman" w:hAnsi="Times New Roman"/>
          <w:bCs/>
          <w:sz w:val="30"/>
          <w:szCs w:val="30"/>
          <w:lang w:eastAsia="ru-RU"/>
        </w:rPr>
        <w:t xml:space="preserve"> </w:t>
      </w:r>
      <w:r w:rsidR="00A7180D" w:rsidRPr="00931309">
        <w:rPr>
          <w:rFonts w:ascii="Times New Roman" w:eastAsia="Times New Roman" w:hAnsi="Times New Roman"/>
          <w:bCs/>
          <w:sz w:val="30"/>
          <w:szCs w:val="30"/>
          <w:lang w:eastAsia="ru-RU"/>
        </w:rPr>
        <w:t xml:space="preserve">осуществлению федеральным органом исполнительной власти </w:t>
      </w:r>
    </w:p>
    <w:p w:rsidR="00874713" w:rsidRPr="00931309" w:rsidRDefault="00A7180D" w:rsidP="001E20B0">
      <w:pPr>
        <w:tabs>
          <w:tab w:val="left" w:pos="1276"/>
        </w:tabs>
        <w:spacing w:after="0" w:line="480" w:lineRule="auto"/>
        <w:jc w:val="both"/>
        <w:rPr>
          <w:rFonts w:ascii="Times New Roman" w:eastAsia="Times New Roman" w:hAnsi="Times New Roman"/>
          <w:sz w:val="30"/>
          <w:szCs w:val="30"/>
          <w:lang w:eastAsia="ru-RU"/>
        </w:rPr>
      </w:pPr>
      <w:r w:rsidRPr="00931309">
        <w:rPr>
          <w:rFonts w:ascii="Times New Roman" w:eastAsia="Times New Roman" w:hAnsi="Times New Roman"/>
          <w:bCs/>
          <w:sz w:val="30"/>
          <w:szCs w:val="30"/>
          <w:lang w:eastAsia="ru-RU"/>
        </w:rPr>
        <w:t>в области обеспечения безопасности Российской Федерации функций, непосредственно связанных с обеспечением безопасности Российской Федерации</w:t>
      </w:r>
      <w:r w:rsidR="000D6D7A" w:rsidRPr="00931309">
        <w:rPr>
          <w:rFonts w:ascii="Times New Roman" w:eastAsia="Times New Roman" w:hAnsi="Times New Roman"/>
          <w:sz w:val="30"/>
          <w:szCs w:val="30"/>
          <w:lang w:eastAsia="ru-RU"/>
        </w:rPr>
        <w:t>;</w:t>
      </w:r>
    </w:p>
    <w:p w:rsidR="000D6D7A" w:rsidRPr="00931309" w:rsidRDefault="00BC6916" w:rsidP="00001582">
      <w:pPr>
        <w:tabs>
          <w:tab w:val="left" w:pos="1276"/>
        </w:tabs>
        <w:spacing w:after="0" w:line="480" w:lineRule="auto"/>
        <w:ind w:firstLine="709"/>
        <w:jc w:val="both"/>
        <w:rPr>
          <w:rFonts w:ascii="Times New Roman" w:eastAsia="Times New Roman" w:hAnsi="Times New Roman"/>
          <w:sz w:val="30"/>
          <w:szCs w:val="30"/>
          <w:lang w:eastAsia="ru-RU"/>
        </w:rPr>
      </w:pPr>
      <w:r w:rsidRPr="00931309">
        <w:rPr>
          <w:rFonts w:ascii="Times New Roman" w:eastAsia="Times New Roman" w:hAnsi="Times New Roman"/>
          <w:sz w:val="30"/>
          <w:szCs w:val="30"/>
          <w:lang w:eastAsia="ru-RU"/>
        </w:rPr>
        <w:t>27</w:t>
      </w:r>
      <w:r w:rsidR="000D6D7A" w:rsidRPr="00931309">
        <w:rPr>
          <w:rFonts w:ascii="Times New Roman" w:eastAsia="Times New Roman" w:hAnsi="Times New Roman"/>
          <w:sz w:val="30"/>
          <w:szCs w:val="30"/>
          <w:lang w:eastAsia="ru-RU"/>
        </w:rPr>
        <w:t>) добыче (вылову) водных биологических ресурсов</w:t>
      </w:r>
      <w:r w:rsidR="00FD422B" w:rsidRPr="00931309">
        <w:rPr>
          <w:rFonts w:ascii="Times New Roman" w:eastAsia="Times New Roman" w:hAnsi="Times New Roman"/>
          <w:sz w:val="30"/>
          <w:szCs w:val="30"/>
          <w:lang w:eastAsia="ru-RU"/>
        </w:rPr>
        <w:t>;</w:t>
      </w:r>
    </w:p>
    <w:p w:rsidR="00FD422B" w:rsidRPr="00931309" w:rsidRDefault="00BC6916" w:rsidP="00001582">
      <w:pPr>
        <w:tabs>
          <w:tab w:val="left" w:pos="1276"/>
        </w:tabs>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t>28</w:t>
      </w:r>
      <w:r w:rsidR="00FD422B" w:rsidRPr="00931309">
        <w:rPr>
          <w:rFonts w:ascii="Times New Roman" w:eastAsia="Times New Roman" w:hAnsi="Times New Roman"/>
          <w:bCs/>
          <w:sz w:val="30"/>
          <w:szCs w:val="30"/>
          <w:lang w:eastAsia="ru-RU"/>
        </w:rPr>
        <w:t>)</w:t>
      </w:r>
      <w:r w:rsidR="00CA1BA2" w:rsidRPr="00931309">
        <w:rPr>
          <w:rFonts w:ascii="Times New Roman" w:eastAsia="Times New Roman" w:hAnsi="Times New Roman"/>
          <w:bCs/>
          <w:sz w:val="30"/>
          <w:szCs w:val="30"/>
          <w:lang w:eastAsia="ru-RU"/>
        </w:rPr>
        <w:t xml:space="preserve"> сфере государственного регулирования отношений недропользования</w:t>
      </w:r>
      <w:r w:rsidR="00801B0C" w:rsidRPr="00931309">
        <w:rPr>
          <w:rFonts w:ascii="Times New Roman" w:eastAsia="Times New Roman" w:hAnsi="Times New Roman"/>
          <w:bCs/>
          <w:sz w:val="30"/>
          <w:szCs w:val="30"/>
          <w:lang w:eastAsia="ru-RU"/>
        </w:rPr>
        <w:t>;</w:t>
      </w:r>
    </w:p>
    <w:p w:rsidR="007C2DDE" w:rsidRPr="00931309" w:rsidRDefault="00BC6916" w:rsidP="00001582">
      <w:pPr>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t>29</w:t>
      </w:r>
      <w:r w:rsidR="00EB6D59" w:rsidRPr="00931309">
        <w:rPr>
          <w:rFonts w:ascii="Times New Roman" w:eastAsia="Times New Roman" w:hAnsi="Times New Roman"/>
          <w:bCs/>
          <w:sz w:val="30"/>
          <w:szCs w:val="30"/>
          <w:lang w:eastAsia="ru-RU"/>
        </w:rPr>
        <w:t xml:space="preserve">) предоставлению услуг, которые являются необходимыми </w:t>
      </w:r>
      <w:r w:rsidR="004624FA" w:rsidRPr="00931309">
        <w:rPr>
          <w:rFonts w:ascii="Times New Roman" w:eastAsia="Times New Roman" w:hAnsi="Times New Roman"/>
          <w:bCs/>
          <w:sz w:val="30"/>
          <w:szCs w:val="30"/>
          <w:lang w:eastAsia="ru-RU"/>
        </w:rPr>
        <w:br/>
      </w:r>
      <w:r w:rsidR="00EB6D59" w:rsidRPr="00931309">
        <w:rPr>
          <w:rFonts w:ascii="Times New Roman" w:eastAsia="Times New Roman" w:hAnsi="Times New Roman"/>
          <w:bCs/>
          <w:sz w:val="30"/>
          <w:szCs w:val="30"/>
          <w:lang w:eastAsia="ru-RU"/>
        </w:rPr>
        <w:t xml:space="preserve">и обязательными для предоставления государственных </w:t>
      </w:r>
      <w:r w:rsidR="00087F2B" w:rsidRPr="00931309">
        <w:rPr>
          <w:rFonts w:ascii="Times New Roman" w:eastAsia="Times New Roman" w:hAnsi="Times New Roman"/>
          <w:bCs/>
          <w:sz w:val="30"/>
          <w:szCs w:val="30"/>
          <w:lang w:eastAsia="ru-RU"/>
        </w:rPr>
        <w:br/>
      </w:r>
      <w:r w:rsidR="00EB6D59" w:rsidRPr="00931309">
        <w:rPr>
          <w:rFonts w:ascii="Times New Roman" w:eastAsia="Times New Roman" w:hAnsi="Times New Roman"/>
          <w:bCs/>
          <w:sz w:val="30"/>
          <w:szCs w:val="30"/>
          <w:lang w:eastAsia="ru-RU"/>
        </w:rPr>
        <w:t>и муниципальных услуг</w:t>
      </w:r>
      <w:r w:rsidR="00591012" w:rsidRPr="00931309">
        <w:rPr>
          <w:rFonts w:ascii="Times New Roman" w:eastAsia="Times New Roman" w:hAnsi="Times New Roman"/>
          <w:bCs/>
          <w:sz w:val="30"/>
          <w:szCs w:val="30"/>
          <w:lang w:eastAsia="ru-RU"/>
        </w:rPr>
        <w:t>;</w:t>
      </w:r>
    </w:p>
    <w:p w:rsidR="007C2DDE" w:rsidRPr="00931309" w:rsidRDefault="007C2DDE" w:rsidP="00001582">
      <w:pPr>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t>30) государственному регулированию цен (тарифов)</w:t>
      </w:r>
      <w:r w:rsidR="000C5D38" w:rsidRPr="00931309">
        <w:rPr>
          <w:rFonts w:ascii="Times New Roman" w:eastAsia="Times New Roman" w:hAnsi="Times New Roman"/>
          <w:bCs/>
          <w:sz w:val="30"/>
          <w:szCs w:val="30"/>
          <w:lang w:eastAsia="ru-RU"/>
        </w:rPr>
        <w:t>;</w:t>
      </w:r>
    </w:p>
    <w:p w:rsidR="007C2DDE" w:rsidRPr="00931309" w:rsidRDefault="007C2DDE">
      <w:pPr>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t>31)</w:t>
      </w:r>
      <w:r w:rsidR="00EF3996" w:rsidRPr="00931309">
        <w:rPr>
          <w:rFonts w:ascii="Times New Roman" w:eastAsia="Times New Roman" w:hAnsi="Times New Roman"/>
          <w:bCs/>
          <w:sz w:val="30"/>
          <w:szCs w:val="30"/>
          <w:lang w:eastAsia="ru-RU"/>
        </w:rPr>
        <w:t xml:space="preserve"> осуществлению </w:t>
      </w:r>
      <w:r w:rsidR="00CB764E" w:rsidRPr="00931309">
        <w:rPr>
          <w:rFonts w:ascii="Times New Roman" w:eastAsia="Times New Roman" w:hAnsi="Times New Roman"/>
          <w:bCs/>
          <w:sz w:val="30"/>
          <w:szCs w:val="30"/>
          <w:lang w:eastAsia="ru-RU"/>
        </w:rPr>
        <w:t>федеральным органом исполнительной вл</w:t>
      </w:r>
      <w:r w:rsidR="00EF3996" w:rsidRPr="00931309">
        <w:rPr>
          <w:rFonts w:ascii="Times New Roman" w:eastAsia="Times New Roman" w:hAnsi="Times New Roman"/>
          <w:bCs/>
          <w:sz w:val="30"/>
          <w:szCs w:val="30"/>
          <w:lang w:eastAsia="ru-RU"/>
        </w:rPr>
        <w:t>асти функци</w:t>
      </w:r>
      <w:r w:rsidR="004C4A00" w:rsidRPr="00931309">
        <w:rPr>
          <w:rFonts w:ascii="Times New Roman" w:eastAsia="Times New Roman" w:hAnsi="Times New Roman"/>
          <w:bCs/>
          <w:sz w:val="30"/>
          <w:szCs w:val="30"/>
          <w:lang w:eastAsia="ru-RU"/>
        </w:rPr>
        <w:t>й</w:t>
      </w:r>
      <w:r w:rsidR="00EF3996" w:rsidRPr="00931309">
        <w:rPr>
          <w:rFonts w:ascii="Times New Roman" w:eastAsia="Times New Roman" w:hAnsi="Times New Roman"/>
          <w:bCs/>
          <w:sz w:val="30"/>
          <w:szCs w:val="30"/>
          <w:lang w:eastAsia="ru-RU"/>
        </w:rPr>
        <w:t xml:space="preserve"> по </w:t>
      </w:r>
      <w:r w:rsidR="00CB764E" w:rsidRPr="00931309">
        <w:rPr>
          <w:rFonts w:ascii="Times New Roman" w:eastAsia="Times New Roman" w:hAnsi="Times New Roman"/>
          <w:bCs/>
          <w:sz w:val="30"/>
          <w:szCs w:val="30"/>
          <w:lang w:eastAsia="ru-RU"/>
        </w:rPr>
        <w:t>контролю (надзору) в сфере государственного оборонного заказа</w:t>
      </w:r>
      <w:r w:rsidR="00EF3996" w:rsidRPr="00931309">
        <w:rPr>
          <w:rFonts w:ascii="Times New Roman" w:eastAsia="Times New Roman" w:hAnsi="Times New Roman"/>
          <w:bCs/>
          <w:sz w:val="30"/>
          <w:szCs w:val="30"/>
          <w:lang w:eastAsia="ru-RU"/>
        </w:rPr>
        <w:t>;</w:t>
      </w:r>
    </w:p>
    <w:p w:rsidR="00766235" w:rsidRPr="00931309" w:rsidRDefault="0031341C" w:rsidP="00001582">
      <w:pPr>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t>32</w:t>
      </w:r>
      <w:r w:rsidR="007C2DDE" w:rsidRPr="00931309">
        <w:rPr>
          <w:rFonts w:ascii="Times New Roman" w:eastAsia="Times New Roman" w:hAnsi="Times New Roman"/>
          <w:bCs/>
          <w:sz w:val="30"/>
          <w:szCs w:val="30"/>
          <w:lang w:eastAsia="ru-RU"/>
        </w:rPr>
        <w:t xml:space="preserve">) согласованию сделок и действий в соответствии </w:t>
      </w:r>
      <w:r w:rsidR="000B3767" w:rsidRPr="00931309">
        <w:rPr>
          <w:rFonts w:ascii="Times New Roman" w:eastAsia="Times New Roman" w:hAnsi="Times New Roman"/>
          <w:bCs/>
          <w:sz w:val="30"/>
          <w:szCs w:val="30"/>
          <w:lang w:eastAsia="ru-RU"/>
        </w:rPr>
        <w:br/>
      </w:r>
      <w:r w:rsidR="007C2DDE" w:rsidRPr="00931309">
        <w:rPr>
          <w:rFonts w:ascii="Times New Roman" w:eastAsia="Times New Roman" w:hAnsi="Times New Roman"/>
          <w:bCs/>
          <w:sz w:val="30"/>
          <w:szCs w:val="30"/>
          <w:lang w:eastAsia="ru-RU"/>
        </w:rPr>
        <w:t>с законодательством о контрактной системе</w:t>
      </w:r>
      <w:r w:rsidR="0096354E" w:rsidRPr="00931309">
        <w:rPr>
          <w:rFonts w:ascii="Times New Roman" w:eastAsia="Times New Roman" w:hAnsi="Times New Roman"/>
          <w:bCs/>
          <w:sz w:val="30"/>
          <w:szCs w:val="30"/>
          <w:lang w:eastAsia="ru-RU"/>
        </w:rPr>
        <w:t>;</w:t>
      </w:r>
    </w:p>
    <w:p w:rsidR="0031341C" w:rsidRPr="00931309" w:rsidRDefault="0031341C" w:rsidP="00001582">
      <w:pPr>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lastRenderedPageBreak/>
        <w:t>33) реализаци</w:t>
      </w:r>
      <w:r w:rsidR="00CF33F7" w:rsidRPr="00931309">
        <w:rPr>
          <w:rFonts w:ascii="Times New Roman" w:eastAsia="Times New Roman" w:hAnsi="Times New Roman"/>
          <w:bCs/>
          <w:sz w:val="30"/>
          <w:szCs w:val="30"/>
          <w:lang w:eastAsia="ru-RU"/>
        </w:rPr>
        <w:t>и</w:t>
      </w:r>
      <w:r w:rsidRPr="00931309">
        <w:rPr>
          <w:rFonts w:ascii="Times New Roman" w:eastAsia="Times New Roman" w:hAnsi="Times New Roman"/>
          <w:bCs/>
          <w:sz w:val="30"/>
          <w:szCs w:val="30"/>
          <w:lang w:eastAsia="ru-RU"/>
        </w:rPr>
        <w:t xml:space="preserve"> полномочий</w:t>
      </w:r>
      <w:r w:rsidR="007E03E2" w:rsidRPr="00931309">
        <w:rPr>
          <w:rFonts w:ascii="Times New Roman" w:eastAsia="Times New Roman" w:hAnsi="Times New Roman"/>
          <w:bCs/>
          <w:sz w:val="30"/>
          <w:szCs w:val="30"/>
          <w:lang w:eastAsia="ru-RU"/>
        </w:rPr>
        <w:t xml:space="preserve"> федерального органа исполнительной власти</w:t>
      </w:r>
      <w:r w:rsidR="00CF33F7" w:rsidRPr="00931309">
        <w:rPr>
          <w:rFonts w:ascii="Times New Roman" w:eastAsia="Times New Roman" w:hAnsi="Times New Roman"/>
          <w:bCs/>
          <w:sz w:val="30"/>
          <w:szCs w:val="30"/>
          <w:lang w:eastAsia="ru-RU"/>
        </w:rPr>
        <w:t xml:space="preserve"> по</w:t>
      </w:r>
      <w:r w:rsidR="007E03E2" w:rsidRPr="00931309">
        <w:rPr>
          <w:rFonts w:ascii="Times New Roman" w:eastAsia="Times New Roman" w:hAnsi="Times New Roman"/>
          <w:bCs/>
          <w:sz w:val="30"/>
          <w:szCs w:val="30"/>
          <w:lang w:eastAsia="ru-RU"/>
        </w:rPr>
        <w:t xml:space="preserve"> проведени</w:t>
      </w:r>
      <w:r w:rsidR="00CF33F7" w:rsidRPr="00931309">
        <w:rPr>
          <w:rFonts w:ascii="Times New Roman" w:eastAsia="Times New Roman" w:hAnsi="Times New Roman"/>
          <w:bCs/>
          <w:sz w:val="30"/>
          <w:szCs w:val="30"/>
          <w:lang w:eastAsia="ru-RU"/>
        </w:rPr>
        <w:t>ю</w:t>
      </w:r>
      <w:r w:rsidR="007E03E2" w:rsidRPr="00931309">
        <w:rPr>
          <w:rFonts w:ascii="Times New Roman" w:eastAsia="Times New Roman" w:hAnsi="Times New Roman"/>
          <w:bCs/>
          <w:sz w:val="30"/>
          <w:szCs w:val="30"/>
          <w:lang w:eastAsia="ru-RU"/>
        </w:rPr>
        <w:t xml:space="preserve"> контроля за осуществлением иностранных инвестиций</w:t>
      </w:r>
      <w:r w:rsidR="000C5D38" w:rsidRPr="00931309">
        <w:rPr>
          <w:rFonts w:ascii="Times New Roman" w:eastAsia="Times New Roman" w:hAnsi="Times New Roman"/>
          <w:bCs/>
          <w:sz w:val="30"/>
          <w:szCs w:val="30"/>
          <w:lang w:eastAsia="ru-RU"/>
        </w:rPr>
        <w:t>;</w:t>
      </w:r>
    </w:p>
    <w:p w:rsidR="00763BB6" w:rsidRPr="00931309" w:rsidRDefault="000C5D38" w:rsidP="00A7180D">
      <w:pPr>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t>34) регулированию деятельности субъектов естественных монополий</w:t>
      </w:r>
      <w:r w:rsidR="00763BB6" w:rsidRPr="00931309">
        <w:rPr>
          <w:rFonts w:ascii="Times New Roman" w:eastAsia="Times New Roman" w:hAnsi="Times New Roman"/>
          <w:bCs/>
          <w:sz w:val="30"/>
          <w:szCs w:val="30"/>
          <w:lang w:eastAsia="ru-RU"/>
        </w:rPr>
        <w:t>;</w:t>
      </w:r>
    </w:p>
    <w:p w:rsidR="007A1E17" w:rsidRPr="00931309" w:rsidRDefault="00763BB6" w:rsidP="00A7180D">
      <w:pPr>
        <w:spacing w:after="0" w:line="480" w:lineRule="auto"/>
        <w:ind w:firstLine="709"/>
        <w:jc w:val="both"/>
        <w:rPr>
          <w:rFonts w:ascii="Times New Roman" w:eastAsia="Times New Roman" w:hAnsi="Times New Roman"/>
          <w:bCs/>
          <w:sz w:val="30"/>
          <w:szCs w:val="30"/>
          <w:lang w:eastAsia="ru-RU"/>
        </w:rPr>
      </w:pPr>
      <w:r w:rsidRPr="00931309">
        <w:rPr>
          <w:rFonts w:ascii="Times New Roman" w:eastAsia="Times New Roman" w:hAnsi="Times New Roman"/>
          <w:bCs/>
          <w:sz w:val="30"/>
          <w:szCs w:val="30"/>
          <w:lang w:eastAsia="ru-RU"/>
        </w:rPr>
        <w:t>35) отношениям, связанным с согласованием органами исполнительной власти субъект</w:t>
      </w:r>
      <w:r w:rsidR="00E0451A" w:rsidRPr="00931309">
        <w:rPr>
          <w:rFonts w:ascii="Times New Roman" w:eastAsia="Times New Roman" w:hAnsi="Times New Roman"/>
          <w:bCs/>
          <w:sz w:val="30"/>
          <w:szCs w:val="30"/>
          <w:lang w:eastAsia="ru-RU"/>
        </w:rPr>
        <w:t>ов</w:t>
      </w:r>
      <w:r w:rsidR="00B335A5">
        <w:rPr>
          <w:rFonts w:ascii="Times New Roman" w:eastAsia="Times New Roman" w:hAnsi="Times New Roman"/>
          <w:bCs/>
          <w:sz w:val="30"/>
          <w:szCs w:val="30"/>
          <w:lang w:eastAsia="ru-RU"/>
        </w:rPr>
        <w:t xml:space="preserve"> Российской Федерации</w:t>
      </w:r>
      <w:r w:rsidRPr="00931309">
        <w:rPr>
          <w:rFonts w:ascii="Times New Roman" w:eastAsia="Times New Roman" w:hAnsi="Times New Roman"/>
          <w:bCs/>
          <w:sz w:val="30"/>
          <w:szCs w:val="30"/>
          <w:lang w:eastAsia="ru-RU"/>
        </w:rPr>
        <w:t xml:space="preserve"> и (или) органами </w:t>
      </w:r>
      <w:r w:rsidR="00E0451A" w:rsidRPr="00931309">
        <w:rPr>
          <w:rFonts w:ascii="Times New Roman" w:eastAsia="Times New Roman" w:hAnsi="Times New Roman"/>
          <w:bCs/>
          <w:sz w:val="30"/>
          <w:szCs w:val="30"/>
          <w:lang w:eastAsia="ru-RU"/>
        </w:rPr>
        <w:t xml:space="preserve">местного самоуправления проведения публичных мероприятий </w:t>
      </w:r>
      <w:r w:rsidR="005D2184" w:rsidRPr="00931309">
        <w:rPr>
          <w:rFonts w:ascii="Times New Roman" w:eastAsia="Times New Roman" w:hAnsi="Times New Roman"/>
          <w:bCs/>
          <w:sz w:val="30"/>
          <w:szCs w:val="30"/>
          <w:lang w:eastAsia="ru-RU"/>
        </w:rPr>
        <w:t>вне специально отведенных мест</w:t>
      </w:r>
      <w:r w:rsidR="00CF33F7" w:rsidRPr="00931309">
        <w:rPr>
          <w:rFonts w:ascii="Times New Roman" w:eastAsia="Times New Roman" w:hAnsi="Times New Roman"/>
          <w:bCs/>
          <w:sz w:val="30"/>
          <w:szCs w:val="30"/>
          <w:lang w:eastAsia="ru-RU"/>
        </w:rPr>
        <w:t>.</w:t>
      </w:r>
    </w:p>
    <w:p w:rsidR="00CC3E03" w:rsidRPr="00931309" w:rsidRDefault="00883AD3" w:rsidP="00001582">
      <w:pPr>
        <w:pStyle w:val="2"/>
        <w:numPr>
          <w:ilvl w:val="0"/>
          <w:numId w:val="0"/>
        </w:numPr>
        <w:spacing w:before="0" w:after="120"/>
        <w:ind w:left="2127" w:hanging="1418"/>
        <w:rPr>
          <w:color w:val="000000" w:themeColor="text1"/>
          <w:sz w:val="30"/>
          <w:szCs w:val="30"/>
        </w:rPr>
      </w:pPr>
      <w:r w:rsidRPr="00931309">
        <w:rPr>
          <w:b w:val="0"/>
          <w:color w:val="000000" w:themeColor="text1"/>
          <w:sz w:val="30"/>
          <w:szCs w:val="30"/>
        </w:rPr>
        <w:t>Статья 3.</w:t>
      </w:r>
      <w:r w:rsidR="00C92E57" w:rsidRPr="00931309">
        <w:rPr>
          <w:color w:val="000000" w:themeColor="text1"/>
          <w:sz w:val="30"/>
          <w:szCs w:val="30"/>
        </w:rPr>
        <w:tab/>
      </w:r>
      <w:r w:rsidR="008020C2" w:rsidRPr="00931309">
        <w:rPr>
          <w:color w:val="000000" w:themeColor="text1"/>
          <w:sz w:val="30"/>
          <w:szCs w:val="30"/>
        </w:rPr>
        <w:t>Основные пон</w:t>
      </w:r>
      <w:r w:rsidR="00164197" w:rsidRPr="00931309">
        <w:rPr>
          <w:color w:val="000000" w:themeColor="text1"/>
          <w:sz w:val="30"/>
          <w:szCs w:val="30"/>
        </w:rPr>
        <w:t xml:space="preserve">ятия, используемые в настоящем </w:t>
      </w:r>
      <w:r w:rsidR="00001501" w:rsidRPr="00931309">
        <w:rPr>
          <w:color w:val="000000" w:themeColor="text1"/>
          <w:sz w:val="30"/>
          <w:szCs w:val="30"/>
        </w:rPr>
        <w:t>Федеральном з</w:t>
      </w:r>
      <w:r w:rsidR="008020C2" w:rsidRPr="00931309">
        <w:rPr>
          <w:color w:val="000000" w:themeColor="text1"/>
          <w:sz w:val="30"/>
          <w:szCs w:val="30"/>
        </w:rPr>
        <w:t>аконе</w:t>
      </w:r>
    </w:p>
    <w:p w:rsidR="00BA7586" w:rsidRPr="00931309" w:rsidRDefault="00746280"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931309">
        <w:rPr>
          <w:rFonts w:ascii="Times New Roman" w:hAnsi="Times New Roman" w:cs="Times New Roman"/>
          <w:b w:val="0"/>
          <w:color w:val="000000" w:themeColor="text1"/>
          <w:sz w:val="30"/>
          <w:szCs w:val="30"/>
        </w:rPr>
        <w:t>Для целей настоящего Федерального закона используются следующие основные понятия:</w:t>
      </w:r>
    </w:p>
    <w:p w:rsidR="00BA7586" w:rsidRPr="00A524C3" w:rsidRDefault="00BA7586"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931309">
        <w:rPr>
          <w:rFonts w:ascii="Times New Roman" w:hAnsi="Times New Roman" w:cs="Times New Roman"/>
          <w:b w:val="0"/>
          <w:color w:val="000000" w:themeColor="text1"/>
          <w:sz w:val="30"/>
          <w:szCs w:val="30"/>
        </w:rPr>
        <w:t>граждане (физические лица) – граждане Российской Федерации, иностранные граждане</w:t>
      </w:r>
      <w:r w:rsidRPr="00A524C3">
        <w:rPr>
          <w:rFonts w:ascii="Times New Roman" w:hAnsi="Times New Roman" w:cs="Times New Roman"/>
          <w:b w:val="0"/>
          <w:color w:val="000000" w:themeColor="text1"/>
          <w:sz w:val="30"/>
          <w:szCs w:val="30"/>
        </w:rPr>
        <w:t xml:space="preserve">, лица без гражданства, </w:t>
      </w:r>
      <w:r w:rsidR="009A055B">
        <w:rPr>
          <w:rFonts w:ascii="Times New Roman" w:hAnsi="Times New Roman" w:cs="Times New Roman"/>
          <w:b w:val="0"/>
          <w:color w:val="000000" w:themeColor="text1"/>
          <w:sz w:val="30"/>
          <w:szCs w:val="30"/>
        </w:rPr>
        <w:t>а также</w:t>
      </w:r>
      <w:r w:rsidRPr="00A524C3">
        <w:rPr>
          <w:rFonts w:ascii="Times New Roman" w:hAnsi="Times New Roman" w:cs="Times New Roman"/>
          <w:b w:val="0"/>
          <w:color w:val="000000" w:themeColor="text1"/>
          <w:sz w:val="30"/>
          <w:szCs w:val="30"/>
        </w:rPr>
        <w:t xml:space="preserve"> зарегистри</w:t>
      </w:r>
      <w:r w:rsidR="00593640" w:rsidRPr="00A524C3">
        <w:rPr>
          <w:rFonts w:ascii="Times New Roman" w:hAnsi="Times New Roman" w:cs="Times New Roman"/>
          <w:b w:val="0"/>
          <w:color w:val="000000" w:themeColor="text1"/>
          <w:sz w:val="30"/>
          <w:szCs w:val="30"/>
        </w:rPr>
        <w:t>рованные в установленном законодательством Российской Федерации</w:t>
      </w:r>
      <w:r w:rsidRPr="00A524C3">
        <w:rPr>
          <w:rFonts w:ascii="Times New Roman" w:hAnsi="Times New Roman" w:cs="Times New Roman"/>
          <w:b w:val="0"/>
          <w:color w:val="000000" w:themeColor="text1"/>
          <w:sz w:val="30"/>
          <w:szCs w:val="30"/>
        </w:rPr>
        <w:t xml:space="preserve"> порядке в качестве индивидуальных предпринимателей;</w:t>
      </w:r>
    </w:p>
    <w:p w:rsidR="005C5E2D" w:rsidRPr="00A524C3" w:rsidRDefault="005C5E2D"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 xml:space="preserve">начальные разрешительные требования – обязательные требования, предъявляемые к соискателю разрешения для предоставления разрешительным органом разрешения; </w:t>
      </w:r>
    </w:p>
    <w:p w:rsidR="00F708B0" w:rsidRPr="00A524C3" w:rsidRDefault="00F708B0" w:rsidP="00001582">
      <w:pPr>
        <w:pStyle w:val="tkZagolovok5"/>
        <w:spacing w:before="0" w:after="0" w:line="480" w:lineRule="auto"/>
        <w:ind w:firstLine="709"/>
        <w:jc w:val="both"/>
        <w:rPr>
          <w:rFonts w:ascii="Times New Roman" w:eastAsia="Calibri" w:hAnsi="Times New Roman" w:cs="Times New Roman"/>
          <w:b w:val="0"/>
          <w:bCs w:val="0"/>
          <w:color w:val="000000" w:themeColor="text1"/>
          <w:sz w:val="30"/>
          <w:szCs w:val="30"/>
          <w:lang w:eastAsia="en-US"/>
        </w:rPr>
      </w:pPr>
      <w:r w:rsidRPr="00A524C3">
        <w:rPr>
          <w:rFonts w:ascii="Times New Roman" w:hAnsi="Times New Roman" w:cs="Times New Roman"/>
          <w:b w:val="0"/>
          <w:color w:val="000000" w:themeColor="text1"/>
          <w:sz w:val="30"/>
          <w:szCs w:val="30"/>
        </w:rPr>
        <w:lastRenderedPageBreak/>
        <w:t xml:space="preserve">обладатель разрешения – </w:t>
      </w:r>
      <w:r w:rsidR="004C04CF" w:rsidRPr="00A524C3">
        <w:rPr>
          <w:rFonts w:ascii="Times New Roman" w:hAnsi="Times New Roman" w:cs="Times New Roman"/>
          <w:b w:val="0"/>
          <w:color w:val="000000" w:themeColor="text1"/>
          <w:sz w:val="30"/>
          <w:szCs w:val="30"/>
        </w:rPr>
        <w:t>гражданин или организация, которым</w:t>
      </w:r>
      <w:r w:rsidRPr="00A524C3">
        <w:rPr>
          <w:rFonts w:ascii="Times New Roman" w:hAnsi="Times New Roman" w:cs="Times New Roman"/>
          <w:b w:val="0"/>
          <w:color w:val="000000" w:themeColor="text1"/>
          <w:sz w:val="30"/>
          <w:szCs w:val="30"/>
        </w:rPr>
        <w:t xml:space="preserve"> было </w:t>
      </w:r>
      <w:r w:rsidR="00F03C9B" w:rsidRPr="00A524C3">
        <w:rPr>
          <w:rFonts w:ascii="Times New Roman" w:hAnsi="Times New Roman" w:cs="Times New Roman"/>
          <w:b w:val="0"/>
          <w:color w:val="000000" w:themeColor="text1"/>
          <w:sz w:val="30"/>
          <w:szCs w:val="30"/>
        </w:rPr>
        <w:t xml:space="preserve">предоставлено </w:t>
      </w:r>
      <w:r w:rsidRPr="00A524C3">
        <w:rPr>
          <w:rFonts w:ascii="Times New Roman" w:hAnsi="Times New Roman" w:cs="Times New Roman"/>
          <w:b w:val="0"/>
          <w:color w:val="000000" w:themeColor="text1"/>
          <w:sz w:val="30"/>
          <w:szCs w:val="30"/>
        </w:rPr>
        <w:t>разрешение</w:t>
      </w:r>
      <w:r w:rsidR="00A81D49">
        <w:rPr>
          <w:rFonts w:ascii="Times New Roman" w:hAnsi="Times New Roman" w:cs="Times New Roman"/>
          <w:b w:val="0"/>
          <w:color w:val="000000" w:themeColor="text1"/>
          <w:sz w:val="30"/>
          <w:szCs w:val="30"/>
        </w:rPr>
        <w:t xml:space="preserve"> или которые вправе в соответствии </w:t>
      </w:r>
      <w:r w:rsidR="008B5458">
        <w:rPr>
          <w:rFonts w:ascii="Times New Roman" w:hAnsi="Times New Roman" w:cs="Times New Roman"/>
          <w:b w:val="0"/>
          <w:color w:val="000000" w:themeColor="text1"/>
          <w:sz w:val="30"/>
          <w:szCs w:val="30"/>
        </w:rPr>
        <w:br/>
      </w:r>
      <w:r w:rsidR="00A81D49">
        <w:rPr>
          <w:rFonts w:ascii="Times New Roman" w:hAnsi="Times New Roman" w:cs="Times New Roman"/>
          <w:b w:val="0"/>
          <w:color w:val="000000" w:themeColor="text1"/>
          <w:sz w:val="30"/>
          <w:szCs w:val="30"/>
        </w:rPr>
        <w:t>с законодательством Российской Федерации воспользоваться разрешением</w:t>
      </w:r>
      <w:r w:rsidRPr="00A524C3">
        <w:rPr>
          <w:rFonts w:ascii="Times New Roman" w:hAnsi="Times New Roman" w:cs="Times New Roman"/>
          <w:b w:val="0"/>
          <w:color w:val="000000" w:themeColor="text1"/>
          <w:sz w:val="30"/>
          <w:szCs w:val="30"/>
        </w:rPr>
        <w:t>;</w:t>
      </w:r>
      <w:r w:rsidRPr="00A524C3">
        <w:rPr>
          <w:rFonts w:ascii="Times New Roman" w:eastAsia="Calibri" w:hAnsi="Times New Roman" w:cs="Times New Roman"/>
          <w:b w:val="0"/>
          <w:bCs w:val="0"/>
          <w:color w:val="000000" w:themeColor="text1"/>
          <w:sz w:val="30"/>
          <w:szCs w:val="30"/>
          <w:lang w:eastAsia="en-US"/>
        </w:rPr>
        <w:t xml:space="preserve"> </w:t>
      </w:r>
    </w:p>
    <w:p w:rsidR="00BA7586" w:rsidRPr="00A524C3" w:rsidRDefault="00F708B0"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объект разрешительн</w:t>
      </w:r>
      <w:r w:rsidR="00F03C9B" w:rsidRPr="00A524C3">
        <w:rPr>
          <w:rFonts w:ascii="Times New Roman" w:hAnsi="Times New Roman" w:cs="Times New Roman"/>
          <w:b w:val="0"/>
          <w:color w:val="000000" w:themeColor="text1"/>
          <w:sz w:val="30"/>
          <w:szCs w:val="30"/>
        </w:rPr>
        <w:t xml:space="preserve">ой деятельности – </w:t>
      </w:r>
      <w:r w:rsidR="002F430F">
        <w:rPr>
          <w:rFonts w:ascii="Times New Roman" w:hAnsi="Times New Roman" w:cs="Times New Roman"/>
          <w:b w:val="0"/>
          <w:color w:val="000000" w:themeColor="text1"/>
          <w:sz w:val="30"/>
          <w:szCs w:val="30"/>
        </w:rPr>
        <w:t xml:space="preserve">систематически </w:t>
      </w:r>
      <w:r w:rsidR="00D06032">
        <w:rPr>
          <w:rFonts w:ascii="Times New Roman" w:hAnsi="Times New Roman" w:cs="Times New Roman"/>
          <w:b w:val="0"/>
          <w:color w:val="000000" w:themeColor="text1"/>
          <w:sz w:val="30"/>
          <w:szCs w:val="30"/>
        </w:rPr>
        <w:t xml:space="preserve">осуществляемая предпринимательская и иная деятельность (далее – </w:t>
      </w:r>
      <w:r w:rsidR="00F03C9B" w:rsidRPr="00A524C3">
        <w:rPr>
          <w:rFonts w:ascii="Times New Roman" w:hAnsi="Times New Roman" w:cs="Times New Roman"/>
          <w:b w:val="0"/>
          <w:color w:val="000000" w:themeColor="text1"/>
          <w:sz w:val="30"/>
          <w:szCs w:val="30"/>
        </w:rPr>
        <w:t>деятельность</w:t>
      </w:r>
      <w:r w:rsidR="00D06032">
        <w:rPr>
          <w:rFonts w:ascii="Times New Roman" w:hAnsi="Times New Roman" w:cs="Times New Roman"/>
          <w:b w:val="0"/>
          <w:color w:val="000000" w:themeColor="text1"/>
          <w:sz w:val="30"/>
          <w:szCs w:val="30"/>
        </w:rPr>
        <w:t>)</w:t>
      </w:r>
      <w:r w:rsidR="00F03C9B" w:rsidRPr="00A524C3">
        <w:rPr>
          <w:rFonts w:ascii="Times New Roman" w:hAnsi="Times New Roman" w:cs="Times New Roman"/>
          <w:b w:val="0"/>
          <w:color w:val="000000" w:themeColor="text1"/>
          <w:sz w:val="30"/>
          <w:szCs w:val="30"/>
        </w:rPr>
        <w:t xml:space="preserve"> </w:t>
      </w:r>
      <w:r w:rsidRPr="00A524C3">
        <w:rPr>
          <w:rFonts w:ascii="Times New Roman" w:hAnsi="Times New Roman" w:cs="Times New Roman"/>
          <w:b w:val="0"/>
          <w:color w:val="000000" w:themeColor="text1"/>
          <w:sz w:val="30"/>
          <w:szCs w:val="30"/>
        </w:rPr>
        <w:t xml:space="preserve">или </w:t>
      </w:r>
      <w:r w:rsidR="007E715B" w:rsidRPr="00A524C3">
        <w:rPr>
          <w:rFonts w:ascii="Times New Roman" w:hAnsi="Times New Roman" w:cs="Times New Roman"/>
          <w:b w:val="0"/>
          <w:color w:val="000000" w:themeColor="text1"/>
          <w:sz w:val="30"/>
          <w:szCs w:val="30"/>
        </w:rPr>
        <w:t>действие (действия)</w:t>
      </w:r>
      <w:r w:rsidR="00883AD3">
        <w:rPr>
          <w:rFonts w:ascii="Times New Roman" w:hAnsi="Times New Roman" w:cs="Times New Roman"/>
          <w:b w:val="0"/>
          <w:color w:val="000000" w:themeColor="text1"/>
          <w:sz w:val="30"/>
          <w:szCs w:val="30"/>
        </w:rPr>
        <w:t>,</w:t>
      </w:r>
      <w:r w:rsidRPr="00A524C3">
        <w:rPr>
          <w:rFonts w:ascii="Times New Roman" w:hAnsi="Times New Roman" w:cs="Times New Roman"/>
          <w:b w:val="0"/>
          <w:color w:val="000000" w:themeColor="text1"/>
          <w:sz w:val="30"/>
          <w:szCs w:val="30"/>
        </w:rPr>
        <w:t xml:space="preserve"> в отношении которых выдается разрешение; </w:t>
      </w:r>
    </w:p>
    <w:p w:rsidR="00BA7586" w:rsidRPr="00A524C3" w:rsidRDefault="00BA7586"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организации – юридические лица</w:t>
      </w:r>
      <w:r w:rsidR="009A055B">
        <w:rPr>
          <w:rFonts w:ascii="Times New Roman" w:hAnsi="Times New Roman" w:cs="Times New Roman"/>
          <w:b w:val="0"/>
          <w:color w:val="000000" w:themeColor="text1"/>
          <w:sz w:val="30"/>
          <w:szCs w:val="30"/>
        </w:rPr>
        <w:t>,</w:t>
      </w:r>
      <w:r w:rsidRPr="00A524C3">
        <w:rPr>
          <w:rFonts w:ascii="Times New Roman" w:hAnsi="Times New Roman" w:cs="Times New Roman"/>
          <w:b w:val="0"/>
          <w:color w:val="000000" w:themeColor="text1"/>
          <w:sz w:val="30"/>
          <w:szCs w:val="30"/>
        </w:rPr>
        <w:t xml:space="preserve"> </w:t>
      </w:r>
      <w:r w:rsidR="001E62A8" w:rsidRPr="00A524C3">
        <w:rPr>
          <w:rFonts w:ascii="Times New Roman" w:hAnsi="Times New Roman" w:cs="Times New Roman"/>
          <w:b w:val="0"/>
          <w:color w:val="000000" w:themeColor="text1"/>
          <w:sz w:val="30"/>
          <w:szCs w:val="30"/>
        </w:rPr>
        <w:t>иностранные</w:t>
      </w:r>
      <w:r w:rsidR="001E62A8">
        <w:rPr>
          <w:rFonts w:ascii="Times New Roman" w:hAnsi="Times New Roman" w:cs="Times New Roman"/>
          <w:b w:val="0"/>
          <w:color w:val="000000" w:themeColor="text1"/>
          <w:sz w:val="30"/>
          <w:szCs w:val="30"/>
        </w:rPr>
        <w:t xml:space="preserve"> юридические лица,</w:t>
      </w:r>
      <w:r w:rsidR="001E62A8" w:rsidRPr="00A524C3">
        <w:rPr>
          <w:rFonts w:ascii="Times New Roman" w:hAnsi="Times New Roman" w:cs="Times New Roman"/>
          <w:b w:val="0"/>
          <w:color w:val="000000" w:themeColor="text1"/>
          <w:sz w:val="30"/>
          <w:szCs w:val="30"/>
        </w:rPr>
        <w:t xml:space="preserve"> </w:t>
      </w:r>
      <w:r w:rsidRPr="00A524C3">
        <w:rPr>
          <w:rFonts w:ascii="Times New Roman" w:hAnsi="Times New Roman" w:cs="Times New Roman"/>
          <w:b w:val="0"/>
          <w:color w:val="000000" w:themeColor="text1"/>
          <w:sz w:val="30"/>
          <w:szCs w:val="30"/>
        </w:rPr>
        <w:t xml:space="preserve">их </w:t>
      </w:r>
      <w:r w:rsidR="00E917B5" w:rsidRPr="00A524C3">
        <w:rPr>
          <w:rFonts w:ascii="Times New Roman" w:hAnsi="Times New Roman" w:cs="Times New Roman"/>
          <w:b w:val="0"/>
          <w:color w:val="000000" w:themeColor="text1"/>
          <w:sz w:val="30"/>
          <w:szCs w:val="30"/>
        </w:rPr>
        <w:t>филиалы и представительства</w:t>
      </w:r>
      <w:r w:rsidR="00B335A5">
        <w:rPr>
          <w:rFonts w:ascii="Times New Roman" w:hAnsi="Times New Roman" w:cs="Times New Roman"/>
          <w:b w:val="0"/>
          <w:color w:val="000000" w:themeColor="text1"/>
          <w:sz w:val="30"/>
          <w:szCs w:val="30"/>
        </w:rPr>
        <w:t>,</w:t>
      </w:r>
      <w:r w:rsidR="00476956">
        <w:rPr>
          <w:rFonts w:ascii="Times New Roman" w:hAnsi="Times New Roman" w:cs="Times New Roman"/>
          <w:b w:val="0"/>
          <w:color w:val="000000" w:themeColor="text1"/>
          <w:sz w:val="30"/>
          <w:szCs w:val="30"/>
        </w:rPr>
        <w:t xml:space="preserve"> объединения граждан</w:t>
      </w:r>
      <w:r w:rsidR="00902CF7">
        <w:rPr>
          <w:rFonts w:ascii="Times New Roman" w:hAnsi="Times New Roman" w:cs="Times New Roman"/>
          <w:b w:val="0"/>
          <w:color w:val="000000" w:themeColor="text1"/>
          <w:sz w:val="30"/>
          <w:szCs w:val="30"/>
        </w:rPr>
        <w:t xml:space="preserve">, приравненные </w:t>
      </w:r>
      <w:r w:rsidR="00B335A5">
        <w:rPr>
          <w:rFonts w:ascii="Times New Roman" w:hAnsi="Times New Roman" w:cs="Times New Roman"/>
          <w:b w:val="0"/>
          <w:color w:val="000000" w:themeColor="text1"/>
          <w:sz w:val="30"/>
          <w:szCs w:val="30"/>
        </w:rPr>
        <w:br/>
      </w:r>
      <w:r w:rsidR="00902CF7">
        <w:rPr>
          <w:rFonts w:ascii="Times New Roman" w:hAnsi="Times New Roman" w:cs="Times New Roman"/>
          <w:b w:val="0"/>
          <w:color w:val="000000" w:themeColor="text1"/>
          <w:sz w:val="30"/>
          <w:szCs w:val="30"/>
        </w:rPr>
        <w:t xml:space="preserve">в соответствии с законодательством Российской Федерации </w:t>
      </w:r>
      <w:r w:rsidR="00B335A5">
        <w:rPr>
          <w:rFonts w:ascii="Times New Roman" w:hAnsi="Times New Roman" w:cs="Times New Roman"/>
          <w:b w:val="0"/>
          <w:color w:val="000000" w:themeColor="text1"/>
          <w:sz w:val="30"/>
          <w:szCs w:val="30"/>
        </w:rPr>
        <w:br/>
      </w:r>
      <w:r w:rsidR="00902CF7">
        <w:rPr>
          <w:rFonts w:ascii="Times New Roman" w:hAnsi="Times New Roman" w:cs="Times New Roman"/>
          <w:b w:val="0"/>
          <w:color w:val="000000" w:themeColor="text1"/>
          <w:sz w:val="30"/>
          <w:szCs w:val="30"/>
        </w:rPr>
        <w:t>к юридическим лицам</w:t>
      </w:r>
      <w:r w:rsidR="009A055B">
        <w:rPr>
          <w:rFonts w:ascii="Times New Roman" w:hAnsi="Times New Roman" w:cs="Times New Roman"/>
          <w:b w:val="0"/>
          <w:color w:val="000000" w:themeColor="text1"/>
          <w:sz w:val="30"/>
          <w:szCs w:val="30"/>
        </w:rPr>
        <w:t>.</w:t>
      </w:r>
      <w:r w:rsidRPr="00A524C3">
        <w:rPr>
          <w:rFonts w:ascii="Times New Roman" w:hAnsi="Times New Roman" w:cs="Times New Roman"/>
          <w:b w:val="0"/>
          <w:color w:val="000000" w:themeColor="text1"/>
          <w:sz w:val="30"/>
          <w:szCs w:val="30"/>
        </w:rPr>
        <w:t xml:space="preserve"> В качестве </w:t>
      </w:r>
      <w:r w:rsidR="007E715B" w:rsidRPr="00A524C3">
        <w:rPr>
          <w:rFonts w:ascii="Times New Roman" w:hAnsi="Times New Roman" w:cs="Times New Roman"/>
          <w:b w:val="0"/>
          <w:color w:val="000000" w:themeColor="text1"/>
          <w:sz w:val="30"/>
          <w:szCs w:val="30"/>
        </w:rPr>
        <w:t>действия (действий)</w:t>
      </w:r>
      <w:r w:rsidRPr="00A524C3">
        <w:rPr>
          <w:rFonts w:ascii="Times New Roman" w:hAnsi="Times New Roman" w:cs="Times New Roman"/>
          <w:b w:val="0"/>
          <w:color w:val="000000" w:themeColor="text1"/>
          <w:sz w:val="30"/>
          <w:szCs w:val="30"/>
        </w:rPr>
        <w:t xml:space="preserve"> организаций рассматриваются также </w:t>
      </w:r>
      <w:r w:rsidR="007E715B" w:rsidRPr="00A524C3">
        <w:rPr>
          <w:rFonts w:ascii="Times New Roman" w:hAnsi="Times New Roman" w:cs="Times New Roman"/>
          <w:b w:val="0"/>
          <w:color w:val="000000" w:themeColor="text1"/>
          <w:sz w:val="30"/>
          <w:szCs w:val="30"/>
        </w:rPr>
        <w:t>действие (действия)</w:t>
      </w:r>
      <w:r w:rsidRPr="00A524C3">
        <w:rPr>
          <w:rFonts w:ascii="Times New Roman" w:hAnsi="Times New Roman" w:cs="Times New Roman"/>
          <w:b w:val="0"/>
          <w:color w:val="000000" w:themeColor="text1"/>
          <w:sz w:val="30"/>
          <w:szCs w:val="30"/>
        </w:rPr>
        <w:t xml:space="preserve"> их руководителей, должностных лиц и иных работников (при исполнении должностными лицами или иными работниками своих должностных (</w:t>
      </w:r>
      <w:r w:rsidR="00E917B5" w:rsidRPr="00A524C3">
        <w:rPr>
          <w:rFonts w:ascii="Times New Roman" w:hAnsi="Times New Roman" w:cs="Times New Roman"/>
          <w:b w:val="0"/>
          <w:color w:val="000000" w:themeColor="text1"/>
          <w:sz w:val="30"/>
          <w:szCs w:val="30"/>
        </w:rPr>
        <w:t xml:space="preserve">трудовых, </w:t>
      </w:r>
      <w:r w:rsidRPr="00A524C3">
        <w:rPr>
          <w:rFonts w:ascii="Times New Roman" w:hAnsi="Times New Roman" w:cs="Times New Roman"/>
          <w:b w:val="0"/>
          <w:color w:val="000000" w:themeColor="text1"/>
          <w:sz w:val="30"/>
          <w:szCs w:val="30"/>
        </w:rPr>
        <w:t>служебных) обязанностей) либо их уполномоченных представителей;</w:t>
      </w:r>
    </w:p>
    <w:p w:rsidR="00F708B0" w:rsidRPr="00A524C3" w:rsidRDefault="00F708B0"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 xml:space="preserve">оценка соответствия </w:t>
      </w:r>
      <w:r w:rsidR="00390F1C" w:rsidRPr="00A524C3">
        <w:rPr>
          <w:rFonts w:ascii="Times New Roman" w:hAnsi="Times New Roman" w:cs="Times New Roman"/>
          <w:b w:val="0"/>
          <w:color w:val="000000" w:themeColor="text1"/>
          <w:sz w:val="30"/>
          <w:szCs w:val="30"/>
        </w:rPr>
        <w:t>начальным</w:t>
      </w:r>
      <w:r w:rsidRPr="00A524C3">
        <w:rPr>
          <w:rFonts w:ascii="Times New Roman" w:hAnsi="Times New Roman" w:cs="Times New Roman"/>
          <w:b w:val="0"/>
          <w:color w:val="000000" w:themeColor="text1"/>
          <w:sz w:val="30"/>
          <w:szCs w:val="30"/>
        </w:rPr>
        <w:t xml:space="preserve"> разрешительным требованиям – действия разрешительного органа по установлению наличия оснований для </w:t>
      </w:r>
      <w:r w:rsidR="00840699">
        <w:rPr>
          <w:rFonts w:ascii="Times New Roman" w:hAnsi="Times New Roman" w:cs="Times New Roman"/>
          <w:b w:val="0"/>
          <w:color w:val="000000" w:themeColor="text1"/>
          <w:sz w:val="30"/>
          <w:szCs w:val="30"/>
        </w:rPr>
        <w:t>предоставления</w:t>
      </w:r>
      <w:r w:rsidR="00840699" w:rsidRPr="00A524C3">
        <w:rPr>
          <w:rFonts w:ascii="Times New Roman" w:hAnsi="Times New Roman" w:cs="Times New Roman"/>
          <w:b w:val="0"/>
          <w:color w:val="000000" w:themeColor="text1"/>
          <w:sz w:val="30"/>
          <w:szCs w:val="30"/>
        </w:rPr>
        <w:t xml:space="preserve"> </w:t>
      </w:r>
      <w:r w:rsidRPr="00A524C3">
        <w:rPr>
          <w:rFonts w:ascii="Times New Roman" w:hAnsi="Times New Roman" w:cs="Times New Roman"/>
          <w:b w:val="0"/>
          <w:color w:val="000000" w:themeColor="text1"/>
          <w:sz w:val="30"/>
          <w:szCs w:val="30"/>
        </w:rPr>
        <w:t>разрешения соискателю разрешения</w:t>
      </w:r>
      <w:r w:rsidR="00E07E07">
        <w:rPr>
          <w:rFonts w:ascii="Times New Roman" w:hAnsi="Times New Roman" w:cs="Times New Roman"/>
          <w:b w:val="0"/>
          <w:color w:val="000000" w:themeColor="text1"/>
          <w:sz w:val="30"/>
          <w:szCs w:val="30"/>
        </w:rPr>
        <w:t>,</w:t>
      </w:r>
      <w:r w:rsidRPr="00A524C3">
        <w:rPr>
          <w:rFonts w:ascii="Times New Roman" w:hAnsi="Times New Roman" w:cs="Times New Roman"/>
          <w:b w:val="0"/>
          <w:color w:val="000000" w:themeColor="text1"/>
          <w:sz w:val="30"/>
          <w:szCs w:val="30"/>
        </w:rPr>
        <w:t xml:space="preserve"> </w:t>
      </w:r>
      <w:r w:rsidR="00E07E07">
        <w:rPr>
          <w:rFonts w:ascii="Times New Roman" w:hAnsi="Times New Roman" w:cs="Times New Roman"/>
          <w:b w:val="0"/>
          <w:color w:val="000000" w:themeColor="text1"/>
          <w:sz w:val="30"/>
          <w:szCs w:val="30"/>
        </w:rPr>
        <w:t xml:space="preserve">в том числе </w:t>
      </w:r>
      <w:r w:rsidRPr="00A524C3">
        <w:rPr>
          <w:rFonts w:ascii="Times New Roman" w:hAnsi="Times New Roman" w:cs="Times New Roman"/>
          <w:b w:val="0"/>
          <w:color w:val="000000" w:themeColor="text1"/>
          <w:sz w:val="30"/>
          <w:szCs w:val="30"/>
        </w:rPr>
        <w:t xml:space="preserve">путем </w:t>
      </w:r>
      <w:r w:rsidR="00E76C0B" w:rsidRPr="00A524C3">
        <w:rPr>
          <w:rFonts w:ascii="Times New Roman" w:hAnsi="Times New Roman" w:cs="Times New Roman"/>
          <w:b w:val="0"/>
          <w:color w:val="000000" w:themeColor="text1"/>
          <w:sz w:val="30"/>
          <w:szCs w:val="30"/>
        </w:rPr>
        <w:t>проверки</w:t>
      </w:r>
      <w:r w:rsidRPr="00A524C3">
        <w:rPr>
          <w:rFonts w:ascii="Times New Roman" w:hAnsi="Times New Roman" w:cs="Times New Roman"/>
          <w:b w:val="0"/>
          <w:color w:val="000000" w:themeColor="text1"/>
          <w:sz w:val="30"/>
          <w:szCs w:val="30"/>
        </w:rPr>
        <w:t xml:space="preserve"> сведений, представленных соискателем разрешения </w:t>
      </w:r>
      <w:r w:rsidR="00B335A5">
        <w:rPr>
          <w:rFonts w:ascii="Times New Roman" w:hAnsi="Times New Roman" w:cs="Times New Roman"/>
          <w:b w:val="0"/>
          <w:color w:val="000000" w:themeColor="text1"/>
          <w:sz w:val="30"/>
          <w:szCs w:val="30"/>
        </w:rPr>
        <w:br/>
      </w:r>
      <w:r w:rsidRPr="00A524C3">
        <w:rPr>
          <w:rFonts w:ascii="Times New Roman" w:hAnsi="Times New Roman" w:cs="Times New Roman"/>
          <w:b w:val="0"/>
          <w:color w:val="000000" w:themeColor="text1"/>
          <w:sz w:val="30"/>
          <w:szCs w:val="30"/>
        </w:rPr>
        <w:lastRenderedPageBreak/>
        <w:t>и (или) полученных в установленном</w:t>
      </w:r>
      <w:r w:rsidR="00593640" w:rsidRPr="00A524C3">
        <w:rPr>
          <w:rFonts w:ascii="Times New Roman" w:hAnsi="Times New Roman" w:cs="Times New Roman"/>
          <w:b w:val="0"/>
          <w:color w:val="000000" w:themeColor="text1"/>
          <w:sz w:val="30"/>
          <w:szCs w:val="30"/>
        </w:rPr>
        <w:t xml:space="preserve"> законодательством Российской Федерации</w:t>
      </w:r>
      <w:r w:rsidRPr="00A524C3">
        <w:rPr>
          <w:rFonts w:ascii="Times New Roman" w:hAnsi="Times New Roman" w:cs="Times New Roman"/>
          <w:b w:val="0"/>
          <w:color w:val="000000" w:themeColor="text1"/>
          <w:sz w:val="30"/>
          <w:szCs w:val="30"/>
        </w:rPr>
        <w:t xml:space="preserve"> порядке разрешительным органом</w:t>
      </w:r>
      <w:r w:rsidR="002A5AD2">
        <w:rPr>
          <w:rFonts w:ascii="Times New Roman" w:hAnsi="Times New Roman" w:cs="Times New Roman"/>
          <w:b w:val="0"/>
          <w:color w:val="000000" w:themeColor="text1"/>
          <w:sz w:val="30"/>
          <w:szCs w:val="30"/>
        </w:rPr>
        <w:t>,</w:t>
      </w:r>
      <w:r w:rsidR="0038086A">
        <w:rPr>
          <w:rFonts w:ascii="Times New Roman" w:hAnsi="Times New Roman" w:cs="Times New Roman"/>
          <w:b w:val="0"/>
          <w:color w:val="000000" w:themeColor="text1"/>
          <w:sz w:val="30"/>
          <w:szCs w:val="30"/>
        </w:rPr>
        <w:t xml:space="preserve"> и (или)</w:t>
      </w:r>
      <w:r w:rsidR="00A70D99">
        <w:rPr>
          <w:rFonts w:ascii="Times New Roman" w:hAnsi="Times New Roman" w:cs="Times New Roman"/>
          <w:b w:val="0"/>
          <w:color w:val="000000" w:themeColor="text1"/>
          <w:sz w:val="30"/>
          <w:szCs w:val="30"/>
        </w:rPr>
        <w:t xml:space="preserve"> </w:t>
      </w:r>
      <w:r w:rsidR="006E074B">
        <w:rPr>
          <w:rFonts w:ascii="Times New Roman" w:hAnsi="Times New Roman" w:cs="Times New Roman"/>
          <w:b w:val="0"/>
          <w:color w:val="000000" w:themeColor="text1"/>
          <w:sz w:val="30"/>
          <w:szCs w:val="30"/>
        </w:rPr>
        <w:t>знаний и навыков соискателя разрешения</w:t>
      </w:r>
      <w:r w:rsidRPr="00A524C3">
        <w:rPr>
          <w:rFonts w:ascii="Times New Roman" w:hAnsi="Times New Roman" w:cs="Times New Roman"/>
          <w:b w:val="0"/>
          <w:color w:val="000000" w:themeColor="text1"/>
          <w:sz w:val="30"/>
          <w:szCs w:val="30"/>
        </w:rPr>
        <w:t xml:space="preserve"> на соответствие </w:t>
      </w:r>
      <w:r w:rsidR="00390F1C" w:rsidRPr="00A524C3">
        <w:rPr>
          <w:rFonts w:ascii="Times New Roman" w:hAnsi="Times New Roman" w:cs="Times New Roman"/>
          <w:b w:val="0"/>
          <w:color w:val="000000" w:themeColor="text1"/>
          <w:sz w:val="30"/>
          <w:szCs w:val="30"/>
        </w:rPr>
        <w:t>начальным</w:t>
      </w:r>
      <w:r w:rsidR="00883AD3">
        <w:rPr>
          <w:rFonts w:ascii="Times New Roman" w:hAnsi="Times New Roman" w:cs="Times New Roman"/>
          <w:b w:val="0"/>
          <w:color w:val="000000" w:themeColor="text1"/>
          <w:sz w:val="30"/>
          <w:szCs w:val="30"/>
        </w:rPr>
        <w:t xml:space="preserve"> разрешительным требованиям</w:t>
      </w:r>
      <w:r w:rsidRPr="00A524C3">
        <w:rPr>
          <w:rFonts w:ascii="Times New Roman" w:hAnsi="Times New Roman" w:cs="Times New Roman"/>
          <w:b w:val="0"/>
          <w:color w:val="000000" w:themeColor="text1"/>
          <w:sz w:val="30"/>
          <w:szCs w:val="30"/>
        </w:rPr>
        <w:t xml:space="preserve">, по итогам которых может быть принято решение </w:t>
      </w:r>
      <w:r w:rsidR="00593640" w:rsidRPr="00A524C3">
        <w:rPr>
          <w:rFonts w:ascii="Times New Roman" w:hAnsi="Times New Roman" w:cs="Times New Roman"/>
          <w:b w:val="0"/>
          <w:color w:val="000000" w:themeColor="text1"/>
          <w:sz w:val="30"/>
          <w:szCs w:val="30"/>
        </w:rPr>
        <w:br/>
      </w:r>
      <w:r w:rsidRPr="00A524C3">
        <w:rPr>
          <w:rFonts w:ascii="Times New Roman" w:hAnsi="Times New Roman" w:cs="Times New Roman"/>
          <w:b w:val="0"/>
          <w:color w:val="000000" w:themeColor="text1"/>
          <w:sz w:val="30"/>
          <w:szCs w:val="30"/>
        </w:rPr>
        <w:t>о предоставлении</w:t>
      </w:r>
      <w:r w:rsidR="00F33569" w:rsidRPr="00A524C3">
        <w:rPr>
          <w:rFonts w:ascii="Times New Roman" w:hAnsi="Times New Roman" w:cs="Times New Roman"/>
          <w:b w:val="0"/>
          <w:color w:val="000000" w:themeColor="text1"/>
          <w:sz w:val="30"/>
          <w:szCs w:val="30"/>
        </w:rPr>
        <w:t xml:space="preserve"> (</w:t>
      </w:r>
      <w:r w:rsidR="00EF15A4">
        <w:rPr>
          <w:rFonts w:ascii="Times New Roman" w:hAnsi="Times New Roman" w:cs="Times New Roman"/>
          <w:b w:val="0"/>
          <w:color w:val="000000" w:themeColor="text1"/>
          <w:sz w:val="30"/>
          <w:szCs w:val="30"/>
        </w:rPr>
        <w:t>не</w:t>
      </w:r>
      <w:r w:rsidR="00EF15A4" w:rsidRPr="00A524C3">
        <w:rPr>
          <w:rFonts w:ascii="Times New Roman" w:hAnsi="Times New Roman" w:cs="Times New Roman"/>
          <w:b w:val="0"/>
          <w:color w:val="000000" w:themeColor="text1"/>
          <w:sz w:val="30"/>
          <w:szCs w:val="30"/>
        </w:rPr>
        <w:t>предоставлении</w:t>
      </w:r>
      <w:r w:rsidR="00F33569" w:rsidRPr="00A524C3">
        <w:rPr>
          <w:rFonts w:ascii="Times New Roman" w:hAnsi="Times New Roman" w:cs="Times New Roman"/>
          <w:b w:val="0"/>
          <w:color w:val="000000" w:themeColor="text1"/>
          <w:sz w:val="30"/>
          <w:szCs w:val="30"/>
        </w:rPr>
        <w:t>) разрешения</w:t>
      </w:r>
      <w:r w:rsidRPr="00A524C3">
        <w:rPr>
          <w:rFonts w:ascii="Times New Roman" w:hAnsi="Times New Roman" w:cs="Times New Roman"/>
          <w:b w:val="0"/>
          <w:color w:val="000000" w:themeColor="text1"/>
          <w:sz w:val="30"/>
          <w:szCs w:val="30"/>
        </w:rPr>
        <w:t>;</w:t>
      </w:r>
    </w:p>
    <w:p w:rsidR="003743BB" w:rsidRPr="00A524C3" w:rsidRDefault="003743BB"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 xml:space="preserve">разрешение – </w:t>
      </w:r>
      <w:r w:rsidR="00107FD5" w:rsidRPr="00A524C3">
        <w:rPr>
          <w:rFonts w:ascii="Times New Roman" w:hAnsi="Times New Roman" w:cs="Times New Roman"/>
          <w:b w:val="0"/>
          <w:color w:val="000000" w:themeColor="text1"/>
          <w:sz w:val="30"/>
          <w:szCs w:val="30"/>
        </w:rPr>
        <w:t>предоставление права гражданину</w:t>
      </w:r>
      <w:r w:rsidR="00A81D49">
        <w:rPr>
          <w:rFonts w:ascii="Times New Roman" w:hAnsi="Times New Roman" w:cs="Times New Roman"/>
          <w:b w:val="0"/>
          <w:color w:val="000000" w:themeColor="text1"/>
          <w:sz w:val="30"/>
          <w:szCs w:val="30"/>
        </w:rPr>
        <w:t xml:space="preserve"> (физическому лицу)</w:t>
      </w:r>
      <w:r w:rsidR="00107FD5" w:rsidRPr="00A524C3">
        <w:rPr>
          <w:rFonts w:ascii="Times New Roman" w:hAnsi="Times New Roman" w:cs="Times New Roman"/>
          <w:b w:val="0"/>
          <w:color w:val="000000" w:themeColor="text1"/>
          <w:sz w:val="30"/>
          <w:szCs w:val="30"/>
        </w:rPr>
        <w:t xml:space="preserve"> или организации осуще</w:t>
      </w:r>
      <w:r w:rsidR="00883AD3">
        <w:rPr>
          <w:rFonts w:ascii="Times New Roman" w:hAnsi="Times New Roman" w:cs="Times New Roman"/>
          <w:b w:val="0"/>
          <w:color w:val="000000" w:themeColor="text1"/>
          <w:sz w:val="30"/>
          <w:szCs w:val="30"/>
        </w:rPr>
        <w:t>ствлять деятельность или соверша</w:t>
      </w:r>
      <w:r w:rsidR="00107FD5" w:rsidRPr="00A524C3">
        <w:rPr>
          <w:rFonts w:ascii="Times New Roman" w:hAnsi="Times New Roman" w:cs="Times New Roman"/>
          <w:b w:val="0"/>
          <w:color w:val="000000" w:themeColor="text1"/>
          <w:sz w:val="30"/>
          <w:szCs w:val="30"/>
        </w:rPr>
        <w:t xml:space="preserve">ть действие (действия) на основании решения </w:t>
      </w:r>
      <w:r w:rsidRPr="00A524C3">
        <w:rPr>
          <w:rFonts w:ascii="Times New Roman" w:hAnsi="Times New Roman" w:cs="Times New Roman"/>
          <w:b w:val="0"/>
          <w:color w:val="000000" w:themeColor="text1"/>
          <w:sz w:val="30"/>
          <w:szCs w:val="30"/>
        </w:rPr>
        <w:t xml:space="preserve">разрешительного органа, </w:t>
      </w:r>
      <w:r w:rsidR="00107FD5" w:rsidRPr="00A524C3">
        <w:rPr>
          <w:rFonts w:ascii="Times New Roman" w:hAnsi="Times New Roman" w:cs="Times New Roman"/>
          <w:b w:val="0"/>
          <w:color w:val="000000" w:themeColor="text1"/>
          <w:sz w:val="30"/>
          <w:szCs w:val="30"/>
        </w:rPr>
        <w:t xml:space="preserve">выраженного </w:t>
      </w:r>
      <w:r w:rsidRPr="00A524C3">
        <w:rPr>
          <w:rFonts w:ascii="Times New Roman" w:hAnsi="Times New Roman" w:cs="Times New Roman"/>
          <w:b w:val="0"/>
          <w:color w:val="000000" w:themeColor="text1"/>
          <w:sz w:val="30"/>
          <w:szCs w:val="30"/>
        </w:rPr>
        <w:t>в форме разрешительного документа или разрешительной записи;</w:t>
      </w:r>
    </w:p>
    <w:p w:rsidR="00F05CC0" w:rsidRPr="00A524C3" w:rsidRDefault="00F05CC0"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 xml:space="preserve">разрешительная запись – информация в реестре, в том числе электронном, удостоверяющая, что гражданину или организации предоставлено разрешение осуществлять деятельность или совершать </w:t>
      </w:r>
      <w:r w:rsidR="00D0376E" w:rsidRPr="00A524C3">
        <w:rPr>
          <w:rFonts w:ascii="Times New Roman" w:hAnsi="Times New Roman" w:cs="Times New Roman"/>
          <w:b w:val="0"/>
          <w:color w:val="000000" w:themeColor="text1"/>
          <w:sz w:val="30"/>
          <w:szCs w:val="30"/>
        </w:rPr>
        <w:t>действие (действия)</w:t>
      </w:r>
      <w:r w:rsidRPr="00A524C3">
        <w:rPr>
          <w:rFonts w:ascii="Times New Roman" w:hAnsi="Times New Roman" w:cs="Times New Roman"/>
          <w:b w:val="0"/>
          <w:color w:val="000000" w:themeColor="text1"/>
          <w:sz w:val="30"/>
          <w:szCs w:val="30"/>
        </w:rPr>
        <w:t xml:space="preserve">, являющиеся объектом разрешительной деятельности; </w:t>
      </w:r>
    </w:p>
    <w:p w:rsidR="009A5238" w:rsidRPr="00A524C3" w:rsidRDefault="009A5238" w:rsidP="00001582">
      <w:pPr>
        <w:pStyle w:val="tkZagolovok5"/>
        <w:spacing w:before="0" w:after="0" w:line="480" w:lineRule="auto"/>
        <w:ind w:firstLine="709"/>
        <w:jc w:val="both"/>
        <w:rPr>
          <w:rFonts w:ascii="Times New Roman" w:hAnsi="Times New Roman" w:cs="Times New Roman"/>
          <w:b w:val="0"/>
          <w:sz w:val="30"/>
          <w:szCs w:val="30"/>
        </w:rPr>
      </w:pPr>
      <w:r w:rsidRPr="00A524C3">
        <w:rPr>
          <w:rFonts w:ascii="Times New Roman" w:hAnsi="Times New Roman" w:cs="Times New Roman"/>
          <w:b w:val="0"/>
          <w:color w:val="000000" w:themeColor="text1"/>
          <w:sz w:val="30"/>
          <w:szCs w:val="30"/>
        </w:rPr>
        <w:t xml:space="preserve">разрешительная деятельность </w:t>
      </w:r>
      <w:r w:rsidR="00902176" w:rsidRPr="00A524C3">
        <w:rPr>
          <w:rFonts w:ascii="Times New Roman" w:hAnsi="Times New Roman" w:cs="Times New Roman"/>
          <w:b w:val="0"/>
          <w:color w:val="000000" w:themeColor="text1"/>
          <w:sz w:val="30"/>
          <w:szCs w:val="30"/>
        </w:rPr>
        <w:t>–</w:t>
      </w:r>
      <w:r w:rsidRPr="00A524C3">
        <w:rPr>
          <w:rFonts w:ascii="Times New Roman" w:hAnsi="Times New Roman" w:cs="Times New Roman"/>
          <w:b w:val="0"/>
          <w:color w:val="000000" w:themeColor="text1"/>
          <w:sz w:val="30"/>
          <w:szCs w:val="30"/>
        </w:rPr>
        <w:t xml:space="preserve"> </w:t>
      </w:r>
      <w:r w:rsidR="007E3991">
        <w:rPr>
          <w:rFonts w:ascii="Times New Roman" w:hAnsi="Times New Roman" w:cs="Times New Roman"/>
          <w:b w:val="0"/>
          <w:color w:val="000000" w:themeColor="text1"/>
          <w:sz w:val="30"/>
          <w:szCs w:val="30"/>
        </w:rPr>
        <w:t>п</w:t>
      </w:r>
      <w:r w:rsidR="007E3991" w:rsidRPr="007E3991">
        <w:rPr>
          <w:rFonts w:ascii="Times New Roman" w:hAnsi="Times New Roman" w:cs="Times New Roman"/>
          <w:b w:val="0"/>
          <w:color w:val="000000" w:themeColor="text1"/>
          <w:sz w:val="30"/>
          <w:szCs w:val="30"/>
        </w:rPr>
        <w:t xml:space="preserve">редоставление разрешительным органом права гражданину или организации осуществлять деятельность или совершать действие (действия), связанные с риском причинения вреда основам конституционного строя, нравственности, здоровью, правам и законным интересам других лиц, обороне страны </w:t>
      </w:r>
      <w:r w:rsidR="000B3767">
        <w:rPr>
          <w:rFonts w:ascii="Times New Roman" w:hAnsi="Times New Roman" w:cs="Times New Roman"/>
          <w:b w:val="0"/>
          <w:color w:val="000000" w:themeColor="text1"/>
          <w:sz w:val="30"/>
          <w:szCs w:val="30"/>
        </w:rPr>
        <w:br/>
      </w:r>
      <w:r w:rsidR="007E3991" w:rsidRPr="007E3991">
        <w:rPr>
          <w:rFonts w:ascii="Times New Roman" w:hAnsi="Times New Roman" w:cs="Times New Roman"/>
          <w:b w:val="0"/>
          <w:color w:val="000000" w:themeColor="text1"/>
          <w:sz w:val="30"/>
          <w:szCs w:val="30"/>
        </w:rPr>
        <w:lastRenderedPageBreak/>
        <w:t>и безопасности государства</w:t>
      </w:r>
      <w:r w:rsidR="00847840">
        <w:rPr>
          <w:rFonts w:ascii="Times New Roman" w:hAnsi="Times New Roman" w:cs="Times New Roman"/>
          <w:b w:val="0"/>
          <w:color w:val="000000" w:themeColor="text1"/>
          <w:sz w:val="30"/>
          <w:szCs w:val="30"/>
        </w:rPr>
        <w:t xml:space="preserve">. </w:t>
      </w:r>
      <w:r w:rsidR="007E3991">
        <w:rPr>
          <w:rFonts w:ascii="Times New Roman" w:hAnsi="Times New Roman" w:cs="Times New Roman"/>
          <w:b w:val="0"/>
          <w:color w:val="000000" w:themeColor="text1"/>
          <w:sz w:val="30"/>
          <w:szCs w:val="30"/>
        </w:rPr>
        <w:t xml:space="preserve"> </w:t>
      </w:r>
      <w:r w:rsidR="00847840">
        <w:rPr>
          <w:rFonts w:ascii="Times New Roman" w:hAnsi="Times New Roman" w:cs="Times New Roman"/>
          <w:b w:val="0"/>
          <w:color w:val="000000" w:themeColor="text1"/>
          <w:sz w:val="30"/>
          <w:szCs w:val="30"/>
        </w:rPr>
        <w:t>Р</w:t>
      </w:r>
      <w:r w:rsidR="00847840" w:rsidRPr="00847840">
        <w:rPr>
          <w:rFonts w:ascii="Times New Roman" w:hAnsi="Times New Roman" w:cs="Times New Roman"/>
          <w:b w:val="0"/>
          <w:color w:val="000000" w:themeColor="text1"/>
          <w:sz w:val="30"/>
          <w:szCs w:val="30"/>
        </w:rPr>
        <w:t>азрешительная деятельность</w:t>
      </w:r>
      <w:r w:rsidR="00847840">
        <w:rPr>
          <w:rFonts w:ascii="Times New Roman" w:hAnsi="Times New Roman" w:cs="Times New Roman"/>
          <w:b w:val="0"/>
          <w:color w:val="000000" w:themeColor="text1"/>
          <w:sz w:val="30"/>
          <w:szCs w:val="30"/>
        </w:rPr>
        <w:t xml:space="preserve"> вкл</w:t>
      </w:r>
      <w:r w:rsidR="00E0166E">
        <w:rPr>
          <w:rFonts w:ascii="Times New Roman" w:hAnsi="Times New Roman" w:cs="Times New Roman"/>
          <w:b w:val="0"/>
          <w:color w:val="000000" w:themeColor="text1"/>
          <w:sz w:val="30"/>
          <w:szCs w:val="30"/>
        </w:rPr>
        <w:t>ючает</w:t>
      </w:r>
      <w:r w:rsidR="00847840" w:rsidRPr="00847840">
        <w:rPr>
          <w:rFonts w:ascii="Times New Roman" w:hAnsi="Times New Roman" w:cs="Times New Roman"/>
          <w:b w:val="0"/>
          <w:color w:val="000000" w:themeColor="text1"/>
          <w:sz w:val="30"/>
          <w:szCs w:val="30"/>
        </w:rPr>
        <w:t xml:space="preserve"> </w:t>
      </w:r>
      <w:r w:rsidR="004E789A" w:rsidRPr="00A524C3">
        <w:rPr>
          <w:rFonts w:ascii="Times New Roman" w:hAnsi="Times New Roman" w:cs="Times New Roman"/>
          <w:b w:val="0"/>
          <w:color w:val="000000" w:themeColor="text1"/>
          <w:sz w:val="30"/>
          <w:szCs w:val="30"/>
        </w:rPr>
        <w:t>совокупность действий</w:t>
      </w:r>
      <w:r w:rsidRPr="00A524C3">
        <w:rPr>
          <w:rFonts w:ascii="Times New Roman" w:hAnsi="Times New Roman" w:cs="Times New Roman"/>
          <w:b w:val="0"/>
          <w:color w:val="000000" w:themeColor="text1"/>
          <w:sz w:val="30"/>
          <w:szCs w:val="30"/>
        </w:rPr>
        <w:t xml:space="preserve"> разрешительного органа</w:t>
      </w:r>
      <w:r w:rsidR="00AC4854" w:rsidRPr="00A524C3">
        <w:rPr>
          <w:rFonts w:ascii="Times New Roman" w:hAnsi="Times New Roman" w:cs="Times New Roman"/>
          <w:b w:val="0"/>
          <w:color w:val="000000" w:themeColor="text1"/>
          <w:sz w:val="30"/>
          <w:szCs w:val="30"/>
        </w:rPr>
        <w:t xml:space="preserve"> по </w:t>
      </w:r>
      <w:r w:rsidR="00B241A8" w:rsidRPr="00A524C3">
        <w:rPr>
          <w:rFonts w:ascii="Times New Roman" w:hAnsi="Times New Roman" w:cs="Times New Roman"/>
          <w:b w:val="0"/>
          <w:color w:val="000000" w:themeColor="text1"/>
          <w:sz w:val="30"/>
          <w:szCs w:val="30"/>
        </w:rPr>
        <w:t>оценке</w:t>
      </w:r>
      <w:r w:rsidR="00A10FCD" w:rsidRPr="00A524C3">
        <w:rPr>
          <w:rFonts w:ascii="Times New Roman" w:hAnsi="Times New Roman" w:cs="Times New Roman"/>
          <w:b w:val="0"/>
          <w:color w:val="000000" w:themeColor="text1"/>
          <w:sz w:val="30"/>
          <w:szCs w:val="30"/>
        </w:rPr>
        <w:t xml:space="preserve"> соответствия разрешительным требованиям, </w:t>
      </w:r>
      <w:r w:rsidR="00D8514D" w:rsidRPr="00A524C3">
        <w:rPr>
          <w:rFonts w:ascii="Times New Roman" w:hAnsi="Times New Roman" w:cs="Times New Roman"/>
          <w:b w:val="0"/>
          <w:color w:val="000000" w:themeColor="text1"/>
          <w:sz w:val="30"/>
          <w:szCs w:val="30"/>
        </w:rPr>
        <w:t xml:space="preserve">предоставлению разрешений, </w:t>
      </w:r>
      <w:r w:rsidRPr="00A524C3">
        <w:rPr>
          <w:rFonts w:ascii="Times New Roman" w:hAnsi="Times New Roman" w:cs="Times New Roman"/>
          <w:b w:val="0"/>
          <w:color w:val="000000" w:themeColor="text1"/>
          <w:sz w:val="30"/>
          <w:szCs w:val="30"/>
        </w:rPr>
        <w:t>признани</w:t>
      </w:r>
      <w:r w:rsidR="00AC4854" w:rsidRPr="00A524C3">
        <w:rPr>
          <w:rFonts w:ascii="Times New Roman" w:hAnsi="Times New Roman" w:cs="Times New Roman"/>
          <w:b w:val="0"/>
          <w:color w:val="000000" w:themeColor="text1"/>
          <w:sz w:val="30"/>
          <w:szCs w:val="30"/>
        </w:rPr>
        <w:t>ю</w:t>
      </w:r>
      <w:r w:rsidRPr="00A524C3">
        <w:rPr>
          <w:rFonts w:ascii="Times New Roman" w:hAnsi="Times New Roman" w:cs="Times New Roman"/>
          <w:b w:val="0"/>
          <w:color w:val="000000" w:themeColor="text1"/>
          <w:sz w:val="30"/>
          <w:szCs w:val="30"/>
        </w:rPr>
        <w:t xml:space="preserve"> в установленных федеральными законами и международными договорами случаях выданных уполномоченными органами иностранных государств разрешений, переоформлени</w:t>
      </w:r>
      <w:r w:rsidR="00AC4854" w:rsidRPr="00A524C3">
        <w:rPr>
          <w:rFonts w:ascii="Times New Roman" w:hAnsi="Times New Roman" w:cs="Times New Roman"/>
          <w:b w:val="0"/>
          <w:color w:val="000000" w:themeColor="text1"/>
          <w:sz w:val="30"/>
          <w:szCs w:val="30"/>
        </w:rPr>
        <w:t>ю</w:t>
      </w:r>
      <w:r w:rsidRPr="00A524C3">
        <w:rPr>
          <w:rFonts w:ascii="Times New Roman" w:hAnsi="Times New Roman" w:cs="Times New Roman"/>
          <w:b w:val="0"/>
          <w:color w:val="000000" w:themeColor="text1"/>
          <w:sz w:val="30"/>
          <w:szCs w:val="30"/>
        </w:rPr>
        <w:t xml:space="preserve"> разрешений, продлени</w:t>
      </w:r>
      <w:r w:rsidR="00AC4854" w:rsidRPr="00A524C3">
        <w:rPr>
          <w:rFonts w:ascii="Times New Roman" w:hAnsi="Times New Roman" w:cs="Times New Roman"/>
          <w:b w:val="0"/>
          <w:color w:val="000000" w:themeColor="text1"/>
          <w:sz w:val="30"/>
          <w:szCs w:val="30"/>
        </w:rPr>
        <w:t>ю</w:t>
      </w:r>
      <w:r w:rsidRPr="00A524C3">
        <w:rPr>
          <w:rFonts w:ascii="Times New Roman" w:hAnsi="Times New Roman" w:cs="Times New Roman"/>
          <w:b w:val="0"/>
          <w:color w:val="000000" w:themeColor="text1"/>
          <w:sz w:val="30"/>
          <w:szCs w:val="30"/>
        </w:rPr>
        <w:t xml:space="preserve"> срока действия разрешени</w:t>
      </w:r>
      <w:r w:rsidR="00850B26" w:rsidRPr="00A524C3">
        <w:rPr>
          <w:rFonts w:ascii="Times New Roman" w:hAnsi="Times New Roman" w:cs="Times New Roman"/>
          <w:b w:val="0"/>
          <w:color w:val="000000" w:themeColor="text1"/>
          <w:sz w:val="30"/>
          <w:szCs w:val="30"/>
        </w:rPr>
        <w:t xml:space="preserve">й, </w:t>
      </w:r>
      <w:r w:rsidR="00F81F3D" w:rsidRPr="00A524C3">
        <w:rPr>
          <w:rFonts w:ascii="Times New Roman" w:hAnsi="Times New Roman" w:cs="Times New Roman"/>
          <w:b w:val="0"/>
          <w:color w:val="000000" w:themeColor="text1"/>
          <w:sz w:val="30"/>
          <w:szCs w:val="30"/>
        </w:rPr>
        <w:t xml:space="preserve">формированию и </w:t>
      </w:r>
      <w:r w:rsidRPr="00A524C3">
        <w:rPr>
          <w:rFonts w:ascii="Times New Roman" w:hAnsi="Times New Roman" w:cs="Times New Roman"/>
          <w:b w:val="0"/>
          <w:sz w:val="30"/>
          <w:szCs w:val="30"/>
        </w:rPr>
        <w:t>ведени</w:t>
      </w:r>
      <w:r w:rsidR="00AC4854" w:rsidRPr="00A524C3">
        <w:rPr>
          <w:rFonts w:ascii="Times New Roman" w:hAnsi="Times New Roman" w:cs="Times New Roman"/>
          <w:b w:val="0"/>
          <w:sz w:val="30"/>
          <w:szCs w:val="30"/>
        </w:rPr>
        <w:t>ю</w:t>
      </w:r>
      <w:r w:rsidRPr="00A524C3">
        <w:rPr>
          <w:rFonts w:ascii="Times New Roman" w:hAnsi="Times New Roman" w:cs="Times New Roman"/>
          <w:b w:val="0"/>
          <w:sz w:val="30"/>
          <w:szCs w:val="30"/>
        </w:rPr>
        <w:t xml:space="preserve"> реестра разрешений,</w:t>
      </w:r>
      <w:r w:rsidR="004E789A" w:rsidRPr="00A524C3">
        <w:rPr>
          <w:rFonts w:ascii="Times New Roman" w:hAnsi="Times New Roman" w:cs="Times New Roman"/>
          <w:b w:val="0"/>
          <w:sz w:val="30"/>
          <w:szCs w:val="30"/>
        </w:rPr>
        <w:t xml:space="preserve"> </w:t>
      </w:r>
      <w:r w:rsidR="00F81F3D" w:rsidRPr="00A524C3">
        <w:rPr>
          <w:rFonts w:ascii="Times New Roman" w:hAnsi="Times New Roman" w:cs="Times New Roman"/>
          <w:b w:val="0"/>
          <w:sz w:val="30"/>
          <w:szCs w:val="30"/>
        </w:rPr>
        <w:t xml:space="preserve">осуществлению </w:t>
      </w:r>
      <w:r w:rsidR="004E789A" w:rsidRPr="00A524C3">
        <w:rPr>
          <w:rFonts w:ascii="Times New Roman" w:hAnsi="Times New Roman" w:cs="Times New Roman"/>
          <w:b w:val="0"/>
          <w:sz w:val="30"/>
          <w:szCs w:val="30"/>
        </w:rPr>
        <w:t>разрешительно</w:t>
      </w:r>
      <w:r w:rsidR="00F81F3D" w:rsidRPr="00A524C3">
        <w:rPr>
          <w:rFonts w:ascii="Times New Roman" w:hAnsi="Times New Roman" w:cs="Times New Roman"/>
          <w:b w:val="0"/>
          <w:sz w:val="30"/>
          <w:szCs w:val="30"/>
        </w:rPr>
        <w:t>го</w:t>
      </w:r>
      <w:r w:rsidR="00AC4854" w:rsidRPr="00A524C3">
        <w:rPr>
          <w:rFonts w:ascii="Times New Roman" w:hAnsi="Times New Roman" w:cs="Times New Roman"/>
          <w:b w:val="0"/>
          <w:sz w:val="30"/>
          <w:szCs w:val="30"/>
        </w:rPr>
        <w:t xml:space="preserve"> контрол</w:t>
      </w:r>
      <w:r w:rsidR="00F81F3D" w:rsidRPr="00A524C3">
        <w:rPr>
          <w:rFonts w:ascii="Times New Roman" w:hAnsi="Times New Roman" w:cs="Times New Roman"/>
          <w:b w:val="0"/>
          <w:sz w:val="30"/>
          <w:szCs w:val="30"/>
        </w:rPr>
        <w:t>я</w:t>
      </w:r>
      <w:r w:rsidRPr="00A524C3">
        <w:rPr>
          <w:rFonts w:ascii="Times New Roman" w:hAnsi="Times New Roman" w:cs="Times New Roman"/>
          <w:b w:val="0"/>
          <w:sz w:val="30"/>
          <w:szCs w:val="30"/>
        </w:rPr>
        <w:t xml:space="preserve">, </w:t>
      </w:r>
      <w:r w:rsidR="005F722A" w:rsidRPr="00A524C3">
        <w:rPr>
          <w:rFonts w:ascii="Times New Roman" w:hAnsi="Times New Roman" w:cs="Times New Roman"/>
          <w:b w:val="0"/>
          <w:sz w:val="30"/>
          <w:szCs w:val="30"/>
        </w:rPr>
        <w:t xml:space="preserve">подтверждению компетентности обладателя разрешения, </w:t>
      </w:r>
      <w:r w:rsidRPr="00A524C3">
        <w:rPr>
          <w:rFonts w:ascii="Times New Roman" w:hAnsi="Times New Roman" w:cs="Times New Roman"/>
          <w:b w:val="0"/>
          <w:sz w:val="30"/>
          <w:szCs w:val="30"/>
        </w:rPr>
        <w:t>приостановлени</w:t>
      </w:r>
      <w:r w:rsidR="00AC4854" w:rsidRPr="00A524C3">
        <w:rPr>
          <w:rFonts w:ascii="Times New Roman" w:hAnsi="Times New Roman" w:cs="Times New Roman"/>
          <w:b w:val="0"/>
          <w:sz w:val="30"/>
          <w:szCs w:val="30"/>
        </w:rPr>
        <w:t>ю</w:t>
      </w:r>
      <w:r w:rsidRPr="00A524C3">
        <w:rPr>
          <w:rFonts w:ascii="Times New Roman" w:hAnsi="Times New Roman" w:cs="Times New Roman"/>
          <w:b w:val="0"/>
          <w:sz w:val="30"/>
          <w:szCs w:val="30"/>
        </w:rPr>
        <w:t>, возобновлени</w:t>
      </w:r>
      <w:r w:rsidR="00AC4854" w:rsidRPr="00A524C3">
        <w:rPr>
          <w:rFonts w:ascii="Times New Roman" w:hAnsi="Times New Roman" w:cs="Times New Roman"/>
          <w:b w:val="0"/>
          <w:sz w:val="30"/>
          <w:szCs w:val="30"/>
        </w:rPr>
        <w:t>ю</w:t>
      </w:r>
      <w:r w:rsidR="005350B8" w:rsidRPr="00A524C3">
        <w:rPr>
          <w:rFonts w:ascii="Times New Roman" w:hAnsi="Times New Roman" w:cs="Times New Roman"/>
          <w:b w:val="0"/>
          <w:sz w:val="30"/>
          <w:szCs w:val="30"/>
        </w:rPr>
        <w:t xml:space="preserve"> </w:t>
      </w:r>
      <w:r w:rsidRPr="00A524C3">
        <w:rPr>
          <w:rFonts w:ascii="Times New Roman" w:hAnsi="Times New Roman" w:cs="Times New Roman"/>
          <w:b w:val="0"/>
          <w:sz w:val="30"/>
          <w:szCs w:val="30"/>
        </w:rPr>
        <w:t>и прекращени</w:t>
      </w:r>
      <w:r w:rsidR="00AC4854" w:rsidRPr="00A524C3">
        <w:rPr>
          <w:rFonts w:ascii="Times New Roman" w:hAnsi="Times New Roman" w:cs="Times New Roman"/>
          <w:b w:val="0"/>
          <w:sz w:val="30"/>
          <w:szCs w:val="30"/>
        </w:rPr>
        <w:t>ю</w:t>
      </w:r>
      <w:r w:rsidR="005350B8" w:rsidRPr="00A524C3">
        <w:rPr>
          <w:rFonts w:ascii="Times New Roman" w:hAnsi="Times New Roman" w:cs="Times New Roman"/>
          <w:b w:val="0"/>
          <w:sz w:val="30"/>
          <w:szCs w:val="30"/>
        </w:rPr>
        <w:t xml:space="preserve"> </w:t>
      </w:r>
      <w:r w:rsidRPr="00A524C3">
        <w:rPr>
          <w:rFonts w:ascii="Times New Roman" w:hAnsi="Times New Roman" w:cs="Times New Roman"/>
          <w:b w:val="0"/>
          <w:sz w:val="30"/>
          <w:szCs w:val="30"/>
        </w:rPr>
        <w:t>действия разрешений;</w:t>
      </w:r>
    </w:p>
    <w:p w:rsidR="00F05CC0" w:rsidRPr="00A524C3" w:rsidRDefault="00F05CC0"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разрешительный документ –</w:t>
      </w:r>
      <w:r w:rsidR="000A3676">
        <w:rPr>
          <w:rFonts w:ascii="Times New Roman" w:hAnsi="Times New Roman" w:cs="Times New Roman"/>
          <w:b w:val="0"/>
          <w:color w:val="000000" w:themeColor="text1"/>
          <w:sz w:val="30"/>
          <w:szCs w:val="30"/>
        </w:rPr>
        <w:t xml:space="preserve"> </w:t>
      </w:r>
      <w:r w:rsidRPr="00A524C3">
        <w:rPr>
          <w:rFonts w:ascii="Times New Roman" w:hAnsi="Times New Roman" w:cs="Times New Roman"/>
          <w:b w:val="0"/>
          <w:color w:val="000000" w:themeColor="text1"/>
          <w:sz w:val="30"/>
          <w:szCs w:val="30"/>
        </w:rPr>
        <w:t xml:space="preserve">набор сведений, </w:t>
      </w:r>
      <w:r w:rsidR="00766235" w:rsidRPr="00A524C3">
        <w:rPr>
          <w:rFonts w:ascii="Times New Roman" w:hAnsi="Times New Roman" w:cs="Times New Roman"/>
          <w:b w:val="0"/>
          <w:color w:val="000000" w:themeColor="text1"/>
          <w:sz w:val="30"/>
          <w:szCs w:val="30"/>
        </w:rPr>
        <w:br/>
      </w:r>
      <w:r w:rsidRPr="00A524C3">
        <w:rPr>
          <w:rFonts w:ascii="Times New Roman" w:hAnsi="Times New Roman" w:cs="Times New Roman"/>
          <w:b w:val="0"/>
          <w:color w:val="000000" w:themeColor="text1"/>
          <w:sz w:val="30"/>
          <w:szCs w:val="30"/>
        </w:rPr>
        <w:t>в том числе</w:t>
      </w:r>
      <w:r w:rsidR="002179D6">
        <w:rPr>
          <w:rFonts w:ascii="Times New Roman" w:hAnsi="Times New Roman" w:cs="Times New Roman"/>
          <w:b w:val="0"/>
          <w:color w:val="000000" w:themeColor="text1"/>
          <w:sz w:val="30"/>
          <w:szCs w:val="30"/>
        </w:rPr>
        <w:t xml:space="preserve"> информация</w:t>
      </w:r>
      <w:r w:rsidRPr="00A524C3">
        <w:rPr>
          <w:rFonts w:ascii="Times New Roman" w:hAnsi="Times New Roman" w:cs="Times New Roman"/>
          <w:b w:val="0"/>
          <w:color w:val="000000" w:themeColor="text1"/>
          <w:sz w:val="30"/>
          <w:szCs w:val="30"/>
        </w:rPr>
        <w:t xml:space="preserve"> в</w:t>
      </w:r>
      <w:r w:rsidR="002179D6">
        <w:rPr>
          <w:rFonts w:ascii="Times New Roman" w:hAnsi="Times New Roman" w:cs="Times New Roman"/>
          <w:b w:val="0"/>
          <w:color w:val="000000" w:themeColor="text1"/>
          <w:sz w:val="30"/>
          <w:szCs w:val="30"/>
        </w:rPr>
        <w:t xml:space="preserve"> (на) документе, в том числе </w:t>
      </w:r>
      <w:r w:rsidR="009F6A3F">
        <w:rPr>
          <w:rFonts w:ascii="Times New Roman" w:hAnsi="Times New Roman" w:cs="Times New Roman"/>
          <w:b w:val="0"/>
          <w:color w:val="000000" w:themeColor="text1"/>
          <w:sz w:val="30"/>
          <w:szCs w:val="30"/>
        </w:rPr>
        <w:br/>
      </w:r>
      <w:r w:rsidR="002179D6">
        <w:rPr>
          <w:rFonts w:ascii="Times New Roman" w:hAnsi="Times New Roman" w:cs="Times New Roman"/>
          <w:b w:val="0"/>
          <w:color w:val="000000" w:themeColor="text1"/>
          <w:sz w:val="30"/>
          <w:szCs w:val="30"/>
        </w:rPr>
        <w:t>в</w:t>
      </w:r>
      <w:r w:rsidRPr="00A524C3">
        <w:rPr>
          <w:rFonts w:ascii="Times New Roman" w:hAnsi="Times New Roman" w:cs="Times New Roman"/>
          <w:b w:val="0"/>
          <w:color w:val="000000" w:themeColor="text1"/>
          <w:sz w:val="30"/>
          <w:szCs w:val="30"/>
        </w:rPr>
        <w:t xml:space="preserve"> электронной форме, удостоверяющий, что гражданин </w:t>
      </w:r>
      <w:r w:rsidR="004624FA" w:rsidRPr="00A524C3">
        <w:rPr>
          <w:rFonts w:ascii="Times New Roman" w:hAnsi="Times New Roman" w:cs="Times New Roman"/>
          <w:b w:val="0"/>
          <w:color w:val="000000" w:themeColor="text1"/>
          <w:sz w:val="30"/>
          <w:szCs w:val="30"/>
        </w:rPr>
        <w:br/>
      </w:r>
      <w:r w:rsidRPr="00A524C3">
        <w:rPr>
          <w:rFonts w:ascii="Times New Roman" w:hAnsi="Times New Roman" w:cs="Times New Roman"/>
          <w:b w:val="0"/>
          <w:color w:val="000000" w:themeColor="text1"/>
          <w:sz w:val="30"/>
          <w:szCs w:val="30"/>
        </w:rPr>
        <w:t xml:space="preserve">или организация получили разрешение осуществлять деятельность </w:t>
      </w:r>
      <w:r w:rsidR="004624FA" w:rsidRPr="00A524C3">
        <w:rPr>
          <w:rFonts w:ascii="Times New Roman" w:hAnsi="Times New Roman" w:cs="Times New Roman"/>
          <w:b w:val="0"/>
          <w:color w:val="000000" w:themeColor="text1"/>
          <w:sz w:val="30"/>
          <w:szCs w:val="30"/>
        </w:rPr>
        <w:br/>
      </w:r>
      <w:r w:rsidRPr="00A524C3">
        <w:rPr>
          <w:rFonts w:ascii="Times New Roman" w:hAnsi="Times New Roman" w:cs="Times New Roman"/>
          <w:b w:val="0"/>
          <w:color w:val="000000" w:themeColor="text1"/>
          <w:sz w:val="30"/>
          <w:szCs w:val="30"/>
        </w:rPr>
        <w:t xml:space="preserve">или совершать </w:t>
      </w:r>
      <w:r w:rsidR="007E715B" w:rsidRPr="00A524C3">
        <w:rPr>
          <w:rFonts w:ascii="Times New Roman" w:hAnsi="Times New Roman" w:cs="Times New Roman"/>
          <w:b w:val="0"/>
          <w:color w:val="000000" w:themeColor="text1"/>
          <w:sz w:val="30"/>
          <w:szCs w:val="30"/>
        </w:rPr>
        <w:t>действие (действия)</w:t>
      </w:r>
      <w:r w:rsidRPr="00A524C3">
        <w:rPr>
          <w:rFonts w:ascii="Times New Roman" w:hAnsi="Times New Roman" w:cs="Times New Roman"/>
          <w:b w:val="0"/>
          <w:color w:val="000000" w:themeColor="text1"/>
          <w:sz w:val="30"/>
          <w:szCs w:val="30"/>
        </w:rPr>
        <w:t>, являющ</w:t>
      </w:r>
      <w:r w:rsidR="002179D6">
        <w:rPr>
          <w:rFonts w:ascii="Times New Roman" w:hAnsi="Times New Roman" w:cs="Times New Roman"/>
          <w:b w:val="0"/>
          <w:color w:val="000000" w:themeColor="text1"/>
          <w:sz w:val="30"/>
          <w:szCs w:val="30"/>
        </w:rPr>
        <w:t>и</w:t>
      </w:r>
      <w:r w:rsidRPr="00A524C3">
        <w:rPr>
          <w:rFonts w:ascii="Times New Roman" w:hAnsi="Times New Roman" w:cs="Times New Roman"/>
          <w:b w:val="0"/>
          <w:color w:val="000000" w:themeColor="text1"/>
          <w:sz w:val="30"/>
          <w:szCs w:val="30"/>
        </w:rPr>
        <w:t xml:space="preserve">еся объектом разрешительной деятельности; </w:t>
      </w:r>
    </w:p>
    <w:p w:rsidR="00F05CC0" w:rsidRPr="00A524C3" w:rsidRDefault="00F05CC0"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 xml:space="preserve">разрешительный контроль – государственный контроль (надзор) </w:t>
      </w:r>
      <w:r w:rsidR="004624FA" w:rsidRPr="00A524C3">
        <w:rPr>
          <w:rFonts w:ascii="Times New Roman" w:hAnsi="Times New Roman" w:cs="Times New Roman"/>
          <w:b w:val="0"/>
          <w:color w:val="000000" w:themeColor="text1"/>
          <w:sz w:val="30"/>
          <w:szCs w:val="30"/>
        </w:rPr>
        <w:br/>
      </w:r>
      <w:r w:rsidRPr="00A524C3">
        <w:rPr>
          <w:rFonts w:ascii="Times New Roman" w:hAnsi="Times New Roman" w:cs="Times New Roman"/>
          <w:b w:val="0"/>
          <w:color w:val="000000" w:themeColor="text1"/>
          <w:sz w:val="30"/>
          <w:szCs w:val="30"/>
        </w:rPr>
        <w:t xml:space="preserve">или муниципальный контроль за соблюдением обладателем разрешения функциональных разрешительных требований в ходе осуществления </w:t>
      </w:r>
      <w:r w:rsidRPr="00A524C3">
        <w:rPr>
          <w:rFonts w:ascii="Times New Roman" w:hAnsi="Times New Roman" w:cs="Times New Roman"/>
          <w:b w:val="0"/>
          <w:color w:val="000000" w:themeColor="text1"/>
          <w:sz w:val="30"/>
          <w:szCs w:val="30"/>
        </w:rPr>
        <w:lastRenderedPageBreak/>
        <w:t>деятельности или совершения действия</w:t>
      </w:r>
      <w:r w:rsidR="00EF6F6D" w:rsidRPr="00A524C3">
        <w:rPr>
          <w:rFonts w:ascii="Times New Roman" w:hAnsi="Times New Roman" w:cs="Times New Roman"/>
          <w:b w:val="0"/>
          <w:color w:val="000000" w:themeColor="text1"/>
          <w:sz w:val="30"/>
          <w:szCs w:val="30"/>
        </w:rPr>
        <w:t xml:space="preserve"> (действий)</w:t>
      </w:r>
      <w:r w:rsidRPr="00A524C3">
        <w:rPr>
          <w:rFonts w:ascii="Times New Roman" w:hAnsi="Times New Roman" w:cs="Times New Roman"/>
          <w:b w:val="0"/>
          <w:color w:val="000000" w:themeColor="text1"/>
          <w:sz w:val="30"/>
          <w:szCs w:val="30"/>
        </w:rPr>
        <w:t>, являющихся объектом разрешительной деятельности</w:t>
      </w:r>
      <w:r w:rsidR="00292E4B" w:rsidRPr="00A524C3">
        <w:rPr>
          <w:rFonts w:ascii="Times New Roman" w:hAnsi="Times New Roman" w:cs="Times New Roman"/>
          <w:b w:val="0"/>
          <w:color w:val="000000" w:themeColor="text1"/>
          <w:sz w:val="30"/>
          <w:szCs w:val="30"/>
        </w:rPr>
        <w:t>, осуществляемый в рамках предусмотренного законодательством Российской Федерации вида государственного контроля (надзора)</w:t>
      </w:r>
      <w:r w:rsidR="00D15757">
        <w:rPr>
          <w:rFonts w:ascii="Times New Roman" w:hAnsi="Times New Roman" w:cs="Times New Roman"/>
          <w:b w:val="0"/>
          <w:color w:val="000000" w:themeColor="text1"/>
          <w:sz w:val="30"/>
          <w:szCs w:val="30"/>
        </w:rPr>
        <w:t>, муниципального контроля</w:t>
      </w:r>
      <w:r w:rsidRPr="00A524C3">
        <w:rPr>
          <w:rFonts w:ascii="Times New Roman" w:hAnsi="Times New Roman" w:cs="Times New Roman"/>
          <w:b w:val="0"/>
          <w:color w:val="000000" w:themeColor="text1"/>
          <w:sz w:val="30"/>
          <w:szCs w:val="30"/>
        </w:rPr>
        <w:t>;</w:t>
      </w:r>
    </w:p>
    <w:p w:rsidR="00F05CC0" w:rsidRPr="00A524C3" w:rsidRDefault="00F05CC0"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 xml:space="preserve">разрешительный орган – осуществляющий разрешительную деятельность федеральный орган исполнительной власти, орган исполнительной власти субъекта Российской Федерации, </w:t>
      </w:r>
      <w:r w:rsidR="004624FA" w:rsidRPr="00A524C3">
        <w:rPr>
          <w:rFonts w:ascii="Times New Roman" w:hAnsi="Times New Roman" w:cs="Times New Roman"/>
          <w:b w:val="0"/>
          <w:color w:val="000000" w:themeColor="text1"/>
          <w:sz w:val="30"/>
          <w:szCs w:val="30"/>
        </w:rPr>
        <w:br/>
      </w:r>
      <w:r w:rsidR="006D09E2" w:rsidRPr="00A524C3">
        <w:rPr>
          <w:rFonts w:ascii="Times New Roman" w:hAnsi="Times New Roman" w:cs="Times New Roman"/>
          <w:b w:val="0"/>
          <w:color w:val="000000" w:themeColor="text1"/>
          <w:sz w:val="30"/>
          <w:szCs w:val="30"/>
        </w:rPr>
        <w:t xml:space="preserve">их территориальные органы, </w:t>
      </w:r>
      <w:r w:rsidRPr="00A524C3">
        <w:rPr>
          <w:rFonts w:ascii="Times New Roman" w:hAnsi="Times New Roman" w:cs="Times New Roman"/>
          <w:b w:val="0"/>
          <w:color w:val="000000" w:themeColor="text1"/>
          <w:sz w:val="30"/>
          <w:szCs w:val="30"/>
        </w:rPr>
        <w:t xml:space="preserve">местная администрация или иной орган местного самоуправления, осуществляющий исполнительно-распорядительные полномочия, </w:t>
      </w:r>
      <w:r w:rsidR="006D09E2" w:rsidRPr="00A524C3">
        <w:rPr>
          <w:rFonts w:ascii="Times New Roman" w:hAnsi="Times New Roman" w:cs="Times New Roman"/>
          <w:b w:val="0"/>
          <w:color w:val="000000" w:themeColor="text1"/>
          <w:sz w:val="30"/>
          <w:szCs w:val="30"/>
        </w:rPr>
        <w:t xml:space="preserve">а также государственный внебюджетный фонд, государственная корпорация, публично-правовая компания, государственное или муниципальное учреждение, саморегулируемая организация, </w:t>
      </w:r>
      <w:r w:rsidRPr="00A524C3">
        <w:rPr>
          <w:rFonts w:ascii="Times New Roman" w:hAnsi="Times New Roman" w:cs="Times New Roman"/>
          <w:b w:val="0"/>
          <w:color w:val="000000" w:themeColor="text1"/>
          <w:sz w:val="30"/>
          <w:szCs w:val="30"/>
        </w:rPr>
        <w:t>иной орган или организация,</w:t>
      </w:r>
      <w:r w:rsidR="005E2E72" w:rsidRPr="00A524C3">
        <w:rPr>
          <w:rFonts w:ascii="Times New Roman" w:eastAsiaTheme="minorHAnsi" w:hAnsi="Times New Roman" w:cs="Times New Roman"/>
          <w:b w:val="0"/>
          <w:sz w:val="30"/>
          <w:szCs w:val="30"/>
          <w:lang w:eastAsia="en-US"/>
        </w:rPr>
        <w:t xml:space="preserve"> </w:t>
      </w:r>
      <w:r w:rsidR="005E2E72" w:rsidRPr="00A524C3">
        <w:rPr>
          <w:rFonts w:ascii="Times New Roman" w:hAnsi="Times New Roman" w:cs="Times New Roman"/>
          <w:b w:val="0"/>
          <w:color w:val="000000" w:themeColor="text1"/>
          <w:sz w:val="30"/>
          <w:szCs w:val="30"/>
        </w:rPr>
        <w:t>в том числе подведомственное федеральному органу исполнительной власти учреждение,</w:t>
      </w:r>
      <w:r w:rsidRPr="00A524C3">
        <w:rPr>
          <w:rFonts w:ascii="Times New Roman" w:hAnsi="Times New Roman" w:cs="Times New Roman"/>
          <w:b w:val="0"/>
          <w:color w:val="000000" w:themeColor="text1"/>
          <w:sz w:val="30"/>
          <w:szCs w:val="30"/>
        </w:rPr>
        <w:t xml:space="preserve"> уполномоченны</w:t>
      </w:r>
      <w:r w:rsidR="006D09E2" w:rsidRPr="00A524C3">
        <w:rPr>
          <w:rFonts w:ascii="Times New Roman" w:hAnsi="Times New Roman" w:cs="Times New Roman"/>
          <w:b w:val="0"/>
          <w:color w:val="000000" w:themeColor="text1"/>
          <w:sz w:val="30"/>
          <w:szCs w:val="30"/>
        </w:rPr>
        <w:t>е</w:t>
      </w:r>
      <w:r w:rsidRPr="00A524C3">
        <w:rPr>
          <w:rFonts w:ascii="Times New Roman" w:hAnsi="Times New Roman" w:cs="Times New Roman"/>
          <w:b w:val="0"/>
          <w:color w:val="000000" w:themeColor="text1"/>
          <w:sz w:val="30"/>
          <w:szCs w:val="30"/>
        </w:rPr>
        <w:t xml:space="preserve"> в порядке, предусмотренн</w:t>
      </w:r>
      <w:r w:rsidR="00EF2364" w:rsidRPr="00A524C3">
        <w:rPr>
          <w:rFonts w:ascii="Times New Roman" w:hAnsi="Times New Roman" w:cs="Times New Roman"/>
          <w:b w:val="0"/>
          <w:color w:val="000000" w:themeColor="text1"/>
          <w:sz w:val="30"/>
          <w:szCs w:val="30"/>
        </w:rPr>
        <w:t>о</w:t>
      </w:r>
      <w:r w:rsidRPr="00A524C3">
        <w:rPr>
          <w:rFonts w:ascii="Times New Roman" w:hAnsi="Times New Roman" w:cs="Times New Roman"/>
          <w:b w:val="0"/>
          <w:color w:val="000000" w:themeColor="text1"/>
          <w:sz w:val="30"/>
          <w:szCs w:val="30"/>
        </w:rPr>
        <w:t xml:space="preserve">м федеральным законом, </w:t>
      </w:r>
      <w:r w:rsidR="00B335A5">
        <w:rPr>
          <w:rFonts w:ascii="Times New Roman" w:hAnsi="Times New Roman" w:cs="Times New Roman"/>
          <w:b w:val="0"/>
          <w:color w:val="000000" w:themeColor="text1"/>
          <w:sz w:val="30"/>
          <w:szCs w:val="30"/>
        </w:rPr>
        <w:br/>
      </w:r>
      <w:r w:rsidRPr="00A524C3">
        <w:rPr>
          <w:rFonts w:ascii="Times New Roman" w:hAnsi="Times New Roman" w:cs="Times New Roman"/>
          <w:b w:val="0"/>
          <w:color w:val="000000" w:themeColor="text1"/>
          <w:sz w:val="30"/>
          <w:szCs w:val="30"/>
        </w:rPr>
        <w:t>на осуществление разрешительной деятельности;</w:t>
      </w:r>
    </w:p>
    <w:p w:rsidR="005C5E2D" w:rsidRPr="00A524C3" w:rsidRDefault="005C5E2D"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 xml:space="preserve">разрешительная процедура – установленный </w:t>
      </w:r>
      <w:r w:rsidR="00120ADC" w:rsidRPr="00A524C3">
        <w:rPr>
          <w:rFonts w:ascii="Times New Roman" w:hAnsi="Times New Roman" w:cs="Times New Roman"/>
          <w:b w:val="0"/>
          <w:color w:val="000000" w:themeColor="text1"/>
          <w:sz w:val="30"/>
          <w:szCs w:val="30"/>
        </w:rPr>
        <w:t>законодательством Российской Федерации</w:t>
      </w:r>
      <w:r w:rsidRPr="00A524C3">
        <w:rPr>
          <w:rFonts w:ascii="Times New Roman" w:hAnsi="Times New Roman" w:cs="Times New Roman"/>
          <w:b w:val="0"/>
          <w:color w:val="000000" w:themeColor="text1"/>
          <w:sz w:val="30"/>
          <w:szCs w:val="30"/>
        </w:rPr>
        <w:t xml:space="preserve"> порядок совершения юридически значимых действий соискателем разрешения, обладателем разрешения, разрешительным органом; </w:t>
      </w:r>
    </w:p>
    <w:p w:rsidR="00315624" w:rsidRDefault="005C5E2D"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lastRenderedPageBreak/>
        <w:t>разрешительные требования – совокупность</w:t>
      </w:r>
      <w:r w:rsidR="00F01D2C">
        <w:rPr>
          <w:rFonts w:ascii="Times New Roman" w:hAnsi="Times New Roman" w:cs="Times New Roman"/>
          <w:b w:val="0"/>
          <w:color w:val="000000" w:themeColor="text1"/>
          <w:sz w:val="30"/>
          <w:szCs w:val="30"/>
        </w:rPr>
        <w:t xml:space="preserve"> начальных </w:t>
      </w:r>
      <w:r w:rsidR="00B92A3E">
        <w:rPr>
          <w:rFonts w:ascii="Times New Roman" w:hAnsi="Times New Roman" w:cs="Times New Roman"/>
          <w:b w:val="0"/>
          <w:color w:val="000000" w:themeColor="text1"/>
          <w:sz w:val="30"/>
          <w:szCs w:val="30"/>
        </w:rPr>
        <w:br/>
      </w:r>
      <w:r w:rsidR="00F01D2C">
        <w:rPr>
          <w:rFonts w:ascii="Times New Roman" w:hAnsi="Times New Roman" w:cs="Times New Roman"/>
          <w:b w:val="0"/>
          <w:color w:val="000000" w:themeColor="text1"/>
          <w:sz w:val="30"/>
          <w:szCs w:val="30"/>
        </w:rPr>
        <w:t>и функциональных разрешительных требований;</w:t>
      </w:r>
      <w:r w:rsidRPr="00A524C3">
        <w:rPr>
          <w:rFonts w:ascii="Times New Roman" w:hAnsi="Times New Roman" w:cs="Times New Roman"/>
          <w:b w:val="0"/>
          <w:color w:val="000000" w:themeColor="text1"/>
          <w:sz w:val="30"/>
          <w:szCs w:val="30"/>
        </w:rPr>
        <w:t xml:space="preserve"> </w:t>
      </w:r>
    </w:p>
    <w:p w:rsidR="005C5E2D" w:rsidRPr="00A524C3" w:rsidRDefault="005C5E2D"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соискатель разрешения – гражд</w:t>
      </w:r>
      <w:r w:rsidR="00883AD3">
        <w:rPr>
          <w:rFonts w:ascii="Times New Roman" w:hAnsi="Times New Roman" w:cs="Times New Roman"/>
          <w:b w:val="0"/>
          <w:color w:val="000000" w:themeColor="text1"/>
          <w:sz w:val="30"/>
          <w:szCs w:val="30"/>
        </w:rPr>
        <w:t>анин или организация, обратившие</w:t>
      </w:r>
      <w:r w:rsidRPr="00A524C3">
        <w:rPr>
          <w:rFonts w:ascii="Times New Roman" w:hAnsi="Times New Roman" w:cs="Times New Roman"/>
          <w:b w:val="0"/>
          <w:color w:val="000000" w:themeColor="text1"/>
          <w:sz w:val="30"/>
          <w:szCs w:val="30"/>
        </w:rPr>
        <w:t>ся в разрешительный орган с запросом</w:t>
      </w:r>
      <w:r w:rsidR="00227764" w:rsidRPr="00A524C3">
        <w:rPr>
          <w:rFonts w:ascii="Times New Roman" w:hAnsi="Times New Roman" w:cs="Times New Roman"/>
          <w:b w:val="0"/>
          <w:color w:val="000000" w:themeColor="text1"/>
          <w:sz w:val="30"/>
          <w:szCs w:val="30"/>
        </w:rPr>
        <w:t xml:space="preserve"> </w:t>
      </w:r>
      <w:r w:rsidR="00227764" w:rsidRPr="00A524C3">
        <w:rPr>
          <w:rFonts w:ascii="Times New Roman" w:eastAsia="Calibri" w:hAnsi="Times New Roman" w:cs="Times New Roman"/>
          <w:b w:val="0"/>
          <w:bCs w:val="0"/>
          <w:color w:val="000000" w:themeColor="text1"/>
          <w:sz w:val="30"/>
          <w:szCs w:val="30"/>
          <w:lang w:eastAsia="en-US"/>
        </w:rPr>
        <w:t>(заявлением)</w:t>
      </w:r>
      <w:r w:rsidRPr="00A524C3">
        <w:rPr>
          <w:rFonts w:ascii="Times New Roman" w:hAnsi="Times New Roman" w:cs="Times New Roman"/>
          <w:b w:val="0"/>
          <w:color w:val="000000" w:themeColor="text1"/>
          <w:sz w:val="30"/>
          <w:szCs w:val="30"/>
        </w:rPr>
        <w:t xml:space="preserve"> </w:t>
      </w:r>
      <w:r w:rsidR="00CC3E03">
        <w:rPr>
          <w:rFonts w:ascii="Times New Roman" w:hAnsi="Times New Roman" w:cs="Times New Roman"/>
          <w:b w:val="0"/>
          <w:color w:val="000000" w:themeColor="text1"/>
          <w:sz w:val="30"/>
          <w:szCs w:val="30"/>
        </w:rPr>
        <w:br/>
      </w:r>
      <w:r w:rsidRPr="00A524C3">
        <w:rPr>
          <w:rFonts w:ascii="Times New Roman" w:hAnsi="Times New Roman" w:cs="Times New Roman"/>
          <w:b w:val="0"/>
          <w:color w:val="000000" w:themeColor="text1"/>
          <w:sz w:val="30"/>
          <w:szCs w:val="30"/>
        </w:rPr>
        <w:t xml:space="preserve">о получении разрешения; </w:t>
      </w:r>
    </w:p>
    <w:p w:rsidR="003A563C" w:rsidRPr="00A524C3" w:rsidRDefault="003A563C" w:rsidP="00001582">
      <w:pPr>
        <w:pStyle w:val="tkZagolovok5"/>
        <w:spacing w:before="0" w:after="0" w:line="480" w:lineRule="auto"/>
        <w:ind w:firstLine="709"/>
        <w:jc w:val="both"/>
        <w:rPr>
          <w:rFonts w:ascii="Times New Roman" w:hAnsi="Times New Roman" w:cs="Times New Roman"/>
          <w:sz w:val="30"/>
          <w:szCs w:val="30"/>
        </w:rPr>
      </w:pPr>
      <w:r w:rsidRPr="00A524C3">
        <w:rPr>
          <w:rFonts w:ascii="Times New Roman" w:hAnsi="Times New Roman" w:cs="Times New Roman"/>
          <w:b w:val="0"/>
          <w:sz w:val="30"/>
          <w:szCs w:val="30"/>
        </w:rPr>
        <w:t xml:space="preserve">форма разрешительной деятельности </w:t>
      </w:r>
      <w:r w:rsidR="0078104D">
        <w:rPr>
          <w:rFonts w:ascii="Times New Roman" w:hAnsi="Times New Roman" w:cs="Times New Roman"/>
          <w:b w:val="0"/>
          <w:sz w:val="30"/>
          <w:szCs w:val="30"/>
        </w:rPr>
        <w:t xml:space="preserve">(разрешительный режим) </w:t>
      </w:r>
      <w:r w:rsidRPr="00A524C3">
        <w:rPr>
          <w:rFonts w:ascii="Times New Roman" w:hAnsi="Times New Roman" w:cs="Times New Roman"/>
          <w:b w:val="0"/>
          <w:sz w:val="30"/>
          <w:szCs w:val="30"/>
        </w:rPr>
        <w:t>– правовой режим, характеризующийся единством признаков объект</w:t>
      </w:r>
      <w:r w:rsidR="006D45DE" w:rsidRPr="00A524C3">
        <w:rPr>
          <w:rFonts w:ascii="Times New Roman" w:hAnsi="Times New Roman" w:cs="Times New Roman"/>
          <w:b w:val="0"/>
          <w:sz w:val="30"/>
          <w:szCs w:val="30"/>
        </w:rPr>
        <w:t xml:space="preserve">ов разрешительной деятельности и </w:t>
      </w:r>
      <w:r w:rsidRPr="00A524C3">
        <w:rPr>
          <w:rFonts w:ascii="Times New Roman" w:hAnsi="Times New Roman" w:cs="Times New Roman"/>
          <w:b w:val="0"/>
          <w:sz w:val="30"/>
          <w:szCs w:val="30"/>
        </w:rPr>
        <w:t>основных элементов разрешительной процедуры;</w:t>
      </w:r>
    </w:p>
    <w:p w:rsidR="00E85218" w:rsidRPr="00A524C3" w:rsidRDefault="00D312E9"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 xml:space="preserve">функциональные разрешительные требования – обязательные требования, </w:t>
      </w:r>
      <w:r w:rsidR="005F6E4C" w:rsidRPr="00A524C3">
        <w:rPr>
          <w:rFonts w:ascii="Times New Roman" w:hAnsi="Times New Roman" w:cs="Times New Roman"/>
          <w:b w:val="0"/>
          <w:color w:val="000000" w:themeColor="text1"/>
          <w:sz w:val="30"/>
          <w:szCs w:val="30"/>
        </w:rPr>
        <w:t xml:space="preserve">предъявляемые к </w:t>
      </w:r>
      <w:r w:rsidRPr="00A524C3">
        <w:rPr>
          <w:rFonts w:ascii="Times New Roman" w:hAnsi="Times New Roman" w:cs="Times New Roman"/>
          <w:b w:val="0"/>
          <w:color w:val="000000" w:themeColor="text1"/>
          <w:sz w:val="30"/>
          <w:szCs w:val="30"/>
        </w:rPr>
        <w:t>обладател</w:t>
      </w:r>
      <w:r w:rsidR="005F6E4C" w:rsidRPr="00A524C3">
        <w:rPr>
          <w:rFonts w:ascii="Times New Roman" w:hAnsi="Times New Roman" w:cs="Times New Roman"/>
          <w:b w:val="0"/>
          <w:color w:val="000000" w:themeColor="text1"/>
          <w:sz w:val="30"/>
          <w:szCs w:val="30"/>
        </w:rPr>
        <w:t>ю</w:t>
      </w:r>
      <w:r w:rsidRPr="00A524C3">
        <w:rPr>
          <w:rFonts w:ascii="Times New Roman" w:hAnsi="Times New Roman" w:cs="Times New Roman"/>
          <w:b w:val="0"/>
          <w:color w:val="000000" w:themeColor="text1"/>
          <w:sz w:val="30"/>
          <w:szCs w:val="30"/>
        </w:rPr>
        <w:t xml:space="preserve"> разрешения в ходе осуществления деятельности или совершения действия (действий), являющихся объект</w:t>
      </w:r>
      <w:r w:rsidR="00FB0E2C" w:rsidRPr="00A524C3">
        <w:rPr>
          <w:rFonts w:ascii="Times New Roman" w:hAnsi="Times New Roman" w:cs="Times New Roman"/>
          <w:b w:val="0"/>
          <w:color w:val="000000" w:themeColor="text1"/>
          <w:sz w:val="30"/>
          <w:szCs w:val="30"/>
        </w:rPr>
        <w:t>ом разрешительной деятельности.</w:t>
      </w:r>
    </w:p>
    <w:p w:rsidR="00CC3E03" w:rsidRPr="00B92A3E" w:rsidRDefault="00883AD3" w:rsidP="00001582">
      <w:pPr>
        <w:pStyle w:val="2"/>
        <w:numPr>
          <w:ilvl w:val="0"/>
          <w:numId w:val="0"/>
        </w:numPr>
        <w:spacing w:before="120" w:after="120"/>
        <w:ind w:left="2127" w:hanging="1418"/>
        <w:rPr>
          <w:color w:val="000000" w:themeColor="text1"/>
          <w:sz w:val="30"/>
          <w:szCs w:val="30"/>
        </w:rPr>
      </w:pPr>
      <w:r w:rsidRPr="00883AD3">
        <w:rPr>
          <w:b w:val="0"/>
          <w:sz w:val="30"/>
          <w:szCs w:val="30"/>
        </w:rPr>
        <w:t>Статья 4.</w:t>
      </w:r>
      <w:r w:rsidR="00E44826">
        <w:rPr>
          <w:sz w:val="30"/>
          <w:szCs w:val="30"/>
        </w:rPr>
        <w:tab/>
      </w:r>
      <w:r w:rsidR="00F06C98" w:rsidRPr="00A524C3">
        <w:rPr>
          <w:sz w:val="30"/>
          <w:szCs w:val="30"/>
        </w:rPr>
        <w:t xml:space="preserve">Нормативное </w:t>
      </w:r>
      <w:r w:rsidR="00BF3638" w:rsidRPr="00A524C3">
        <w:rPr>
          <w:sz w:val="30"/>
          <w:szCs w:val="30"/>
        </w:rPr>
        <w:t xml:space="preserve">правовое регулирование </w:t>
      </w:r>
      <w:r w:rsidR="00E6167F" w:rsidRPr="00A524C3">
        <w:rPr>
          <w:sz w:val="30"/>
          <w:szCs w:val="30"/>
        </w:rPr>
        <w:t xml:space="preserve">в сфере </w:t>
      </w:r>
      <w:r w:rsidR="00E6167F" w:rsidRPr="00A524C3">
        <w:rPr>
          <w:color w:val="000000" w:themeColor="text1"/>
          <w:sz w:val="30"/>
          <w:szCs w:val="30"/>
        </w:rPr>
        <w:t xml:space="preserve">разрешительной деятельности </w:t>
      </w:r>
    </w:p>
    <w:p w:rsidR="004E6CC6" w:rsidRPr="00A524C3" w:rsidRDefault="008D321E" w:rsidP="00001582">
      <w:pPr>
        <w:autoSpaceDE w:val="0"/>
        <w:autoSpaceDN w:val="0"/>
        <w:adjustRightInd w:val="0"/>
        <w:spacing w:after="0" w:line="480" w:lineRule="auto"/>
        <w:ind w:firstLine="709"/>
        <w:jc w:val="both"/>
        <w:rPr>
          <w:rFonts w:ascii="Times New Roman" w:hAnsi="Times New Roman"/>
          <w:sz w:val="30"/>
          <w:szCs w:val="30"/>
          <w:lang w:eastAsia="ru-RU"/>
        </w:rPr>
      </w:pPr>
      <w:r w:rsidRPr="00A524C3">
        <w:rPr>
          <w:rFonts w:ascii="Times New Roman" w:hAnsi="Times New Roman"/>
          <w:sz w:val="30"/>
          <w:szCs w:val="30"/>
          <w:lang w:eastAsia="ru-RU"/>
        </w:rPr>
        <w:t>1. </w:t>
      </w:r>
      <w:r w:rsidR="00735D34" w:rsidRPr="00A524C3">
        <w:rPr>
          <w:rFonts w:ascii="Times New Roman" w:hAnsi="Times New Roman"/>
          <w:sz w:val="30"/>
          <w:szCs w:val="30"/>
          <w:lang w:eastAsia="ru-RU"/>
        </w:rPr>
        <w:t>Нормативное правовое регулирование отношений</w:t>
      </w:r>
      <w:r w:rsidR="00A85A81" w:rsidRPr="00A524C3">
        <w:rPr>
          <w:rFonts w:ascii="Times New Roman" w:hAnsi="Times New Roman"/>
          <w:sz w:val="30"/>
          <w:szCs w:val="30"/>
          <w:lang w:eastAsia="ru-RU"/>
        </w:rPr>
        <w:t xml:space="preserve"> в сфере разрешительной деятельности</w:t>
      </w:r>
      <w:r w:rsidR="00735D34" w:rsidRPr="00A524C3">
        <w:rPr>
          <w:rFonts w:ascii="Times New Roman" w:hAnsi="Times New Roman"/>
          <w:sz w:val="30"/>
          <w:szCs w:val="30"/>
          <w:lang w:eastAsia="ru-RU"/>
        </w:rPr>
        <w:t xml:space="preserve"> осуществляется настоящим Федеральным законом, иными федеральными законами и принимаемыми </w:t>
      </w:r>
      <w:r w:rsidR="00CC3E03">
        <w:rPr>
          <w:rFonts w:ascii="Times New Roman" w:hAnsi="Times New Roman"/>
          <w:sz w:val="30"/>
          <w:szCs w:val="30"/>
          <w:lang w:eastAsia="ru-RU"/>
        </w:rPr>
        <w:br/>
      </w:r>
      <w:r w:rsidR="00735D34" w:rsidRPr="00A524C3">
        <w:rPr>
          <w:rFonts w:ascii="Times New Roman" w:hAnsi="Times New Roman"/>
          <w:sz w:val="30"/>
          <w:szCs w:val="30"/>
          <w:lang w:eastAsia="ru-RU"/>
        </w:rPr>
        <w:t>в соответствии с ними указами Президента Российской Федерации, постановлениями Правительства Российской Федерации</w:t>
      </w:r>
      <w:r w:rsidR="006F2104" w:rsidRPr="00A524C3">
        <w:rPr>
          <w:rFonts w:ascii="Times New Roman" w:hAnsi="Times New Roman"/>
          <w:sz w:val="30"/>
          <w:szCs w:val="30"/>
          <w:lang w:eastAsia="ru-RU"/>
        </w:rPr>
        <w:t>, нормативными правовыми</w:t>
      </w:r>
      <w:r w:rsidR="006F2104" w:rsidRPr="00A524C3">
        <w:rPr>
          <w:rFonts w:ascii="Times New Roman" w:hAnsi="Times New Roman"/>
          <w:color w:val="000000" w:themeColor="text1"/>
          <w:sz w:val="30"/>
          <w:szCs w:val="30"/>
          <w:lang w:eastAsia="ru-RU"/>
        </w:rPr>
        <w:t xml:space="preserve"> актами федеральных органов исполнительной власти</w:t>
      </w:r>
      <w:r w:rsidR="00735D34" w:rsidRPr="00A524C3">
        <w:rPr>
          <w:rFonts w:ascii="Times New Roman" w:hAnsi="Times New Roman"/>
          <w:sz w:val="30"/>
          <w:szCs w:val="30"/>
          <w:lang w:eastAsia="ru-RU"/>
        </w:rPr>
        <w:t xml:space="preserve">, </w:t>
      </w:r>
      <w:r w:rsidR="00B335A5">
        <w:rPr>
          <w:rFonts w:ascii="Times New Roman" w:hAnsi="Times New Roman"/>
          <w:sz w:val="30"/>
          <w:szCs w:val="30"/>
          <w:lang w:eastAsia="ru-RU"/>
        </w:rPr>
        <w:br/>
      </w:r>
      <w:r w:rsidR="00F06C98" w:rsidRPr="00A524C3">
        <w:rPr>
          <w:rFonts w:ascii="Times New Roman" w:hAnsi="Times New Roman"/>
          <w:sz w:val="30"/>
          <w:szCs w:val="30"/>
          <w:lang w:eastAsia="ru-RU"/>
        </w:rPr>
        <w:lastRenderedPageBreak/>
        <w:t xml:space="preserve">а в случаях, предусмотренных настоящим Федеральным законом </w:t>
      </w:r>
      <w:r w:rsidR="00B335A5">
        <w:rPr>
          <w:rFonts w:ascii="Times New Roman" w:hAnsi="Times New Roman"/>
          <w:sz w:val="30"/>
          <w:szCs w:val="30"/>
          <w:lang w:eastAsia="ru-RU"/>
        </w:rPr>
        <w:br/>
      </w:r>
      <w:r w:rsidR="00F06C98" w:rsidRPr="00A524C3">
        <w:rPr>
          <w:rFonts w:ascii="Times New Roman" w:hAnsi="Times New Roman"/>
          <w:sz w:val="30"/>
          <w:szCs w:val="30"/>
          <w:lang w:eastAsia="ru-RU"/>
        </w:rPr>
        <w:t>и</w:t>
      </w:r>
      <w:r w:rsidR="006D45DE" w:rsidRPr="00A524C3">
        <w:rPr>
          <w:rFonts w:ascii="Times New Roman" w:hAnsi="Times New Roman"/>
          <w:sz w:val="30"/>
          <w:szCs w:val="30"/>
          <w:lang w:eastAsia="ru-RU"/>
        </w:rPr>
        <w:t xml:space="preserve"> другими федеральными законами, нормативными правовыми актами </w:t>
      </w:r>
      <w:r w:rsidR="00F06C98" w:rsidRPr="00A524C3">
        <w:rPr>
          <w:rFonts w:ascii="Times New Roman" w:hAnsi="Times New Roman"/>
          <w:sz w:val="30"/>
          <w:szCs w:val="30"/>
          <w:lang w:eastAsia="ru-RU"/>
        </w:rPr>
        <w:t>субъектов Россий</w:t>
      </w:r>
      <w:r w:rsidR="006D45DE" w:rsidRPr="00A524C3">
        <w:rPr>
          <w:rFonts w:ascii="Times New Roman" w:hAnsi="Times New Roman"/>
          <w:sz w:val="30"/>
          <w:szCs w:val="30"/>
          <w:lang w:eastAsia="ru-RU"/>
        </w:rPr>
        <w:t>ской Федерации, муниципальными правовыми актам</w:t>
      </w:r>
      <w:r w:rsidR="006C3FEF">
        <w:rPr>
          <w:rFonts w:ascii="Times New Roman" w:hAnsi="Times New Roman"/>
          <w:sz w:val="30"/>
          <w:szCs w:val="30"/>
          <w:lang w:eastAsia="ru-RU"/>
        </w:rPr>
        <w:t>и.</w:t>
      </w:r>
      <w:r w:rsidR="00C60BC6" w:rsidRPr="00A524C3">
        <w:rPr>
          <w:rFonts w:ascii="Times New Roman" w:hAnsi="Times New Roman"/>
          <w:color w:val="000000" w:themeColor="text1"/>
          <w:sz w:val="30"/>
          <w:szCs w:val="30"/>
          <w:lang w:eastAsia="ru-RU"/>
        </w:rPr>
        <w:t xml:space="preserve"> </w:t>
      </w:r>
    </w:p>
    <w:p w:rsidR="002217B8" w:rsidRPr="00A524C3" w:rsidRDefault="001B2DC0" w:rsidP="00001582">
      <w:pPr>
        <w:spacing w:after="0" w:line="480" w:lineRule="auto"/>
        <w:ind w:firstLine="709"/>
        <w:jc w:val="both"/>
        <w:rPr>
          <w:rFonts w:ascii="Times New Roman" w:eastAsia="Times New Roman" w:hAnsi="Times New Roman"/>
          <w:sz w:val="30"/>
          <w:szCs w:val="30"/>
        </w:rPr>
      </w:pPr>
      <w:r w:rsidRPr="00A524C3">
        <w:rPr>
          <w:rFonts w:ascii="Times New Roman" w:eastAsia="Times New Roman" w:hAnsi="Times New Roman"/>
          <w:sz w:val="30"/>
          <w:szCs w:val="30"/>
        </w:rPr>
        <w:t>2</w:t>
      </w:r>
      <w:r w:rsidR="00DA6ED6" w:rsidRPr="00A524C3">
        <w:rPr>
          <w:rFonts w:ascii="Times New Roman" w:eastAsia="Times New Roman" w:hAnsi="Times New Roman"/>
          <w:sz w:val="30"/>
          <w:szCs w:val="30"/>
        </w:rPr>
        <w:t>.</w:t>
      </w:r>
      <w:r w:rsidR="006D45DE" w:rsidRPr="00A524C3">
        <w:rPr>
          <w:rFonts w:ascii="Times New Roman" w:eastAsia="Times New Roman" w:hAnsi="Times New Roman"/>
          <w:sz w:val="30"/>
          <w:szCs w:val="30"/>
        </w:rPr>
        <w:t> </w:t>
      </w:r>
      <w:r w:rsidR="00E247CA">
        <w:rPr>
          <w:rFonts w:ascii="Times New Roman" w:eastAsia="Times New Roman" w:hAnsi="Times New Roman"/>
          <w:sz w:val="30"/>
          <w:szCs w:val="30"/>
        </w:rPr>
        <w:t>Нормативные правовые акты</w:t>
      </w:r>
      <w:r w:rsidR="00A4392C" w:rsidRPr="00A524C3">
        <w:rPr>
          <w:rFonts w:ascii="Times New Roman" w:eastAsia="Times New Roman" w:hAnsi="Times New Roman"/>
          <w:sz w:val="30"/>
          <w:szCs w:val="30"/>
        </w:rPr>
        <w:t xml:space="preserve"> </w:t>
      </w:r>
      <w:r w:rsidR="00F00155">
        <w:rPr>
          <w:rFonts w:ascii="Times New Roman" w:eastAsia="Times New Roman" w:hAnsi="Times New Roman"/>
          <w:sz w:val="30"/>
          <w:szCs w:val="30"/>
        </w:rPr>
        <w:t>в отношении каждого</w:t>
      </w:r>
      <w:r w:rsidR="00F00155" w:rsidRPr="00A524C3">
        <w:rPr>
          <w:rFonts w:ascii="Times New Roman" w:eastAsia="Times New Roman" w:hAnsi="Times New Roman"/>
          <w:sz w:val="30"/>
          <w:szCs w:val="30"/>
        </w:rPr>
        <w:t xml:space="preserve"> объект</w:t>
      </w:r>
      <w:r w:rsidR="00F00155">
        <w:rPr>
          <w:rFonts w:ascii="Times New Roman" w:eastAsia="Times New Roman" w:hAnsi="Times New Roman"/>
          <w:sz w:val="30"/>
          <w:szCs w:val="30"/>
        </w:rPr>
        <w:t>а</w:t>
      </w:r>
      <w:r w:rsidR="00F00155" w:rsidRPr="00A524C3">
        <w:rPr>
          <w:rFonts w:ascii="Times New Roman" w:eastAsia="Times New Roman" w:hAnsi="Times New Roman"/>
          <w:sz w:val="30"/>
          <w:szCs w:val="30"/>
        </w:rPr>
        <w:t xml:space="preserve"> </w:t>
      </w:r>
      <w:r w:rsidR="00F06C98" w:rsidRPr="00A524C3">
        <w:rPr>
          <w:rFonts w:ascii="Times New Roman" w:eastAsia="Times New Roman" w:hAnsi="Times New Roman"/>
          <w:sz w:val="30"/>
          <w:szCs w:val="30"/>
        </w:rPr>
        <w:t xml:space="preserve">разрешительной деятельности </w:t>
      </w:r>
      <w:r w:rsidR="00F00155" w:rsidRPr="00A524C3">
        <w:rPr>
          <w:rFonts w:ascii="Times New Roman" w:eastAsia="Times New Roman" w:hAnsi="Times New Roman"/>
          <w:sz w:val="30"/>
          <w:szCs w:val="30"/>
        </w:rPr>
        <w:t>должн</w:t>
      </w:r>
      <w:r w:rsidR="00F00155">
        <w:rPr>
          <w:rFonts w:ascii="Times New Roman" w:eastAsia="Times New Roman" w:hAnsi="Times New Roman"/>
          <w:sz w:val="30"/>
          <w:szCs w:val="30"/>
        </w:rPr>
        <w:t>ы</w:t>
      </w:r>
      <w:r w:rsidR="00F00155" w:rsidRPr="00A524C3">
        <w:rPr>
          <w:rFonts w:ascii="Times New Roman" w:eastAsia="Times New Roman" w:hAnsi="Times New Roman"/>
          <w:sz w:val="30"/>
          <w:szCs w:val="30"/>
        </w:rPr>
        <w:t xml:space="preserve"> </w:t>
      </w:r>
      <w:r w:rsidR="000B7862" w:rsidRPr="00A524C3">
        <w:rPr>
          <w:rFonts w:ascii="Times New Roman" w:eastAsia="Times New Roman" w:hAnsi="Times New Roman"/>
          <w:sz w:val="30"/>
          <w:szCs w:val="30"/>
        </w:rPr>
        <w:t>содержать</w:t>
      </w:r>
      <w:r w:rsidR="006D45DE" w:rsidRPr="00A524C3">
        <w:rPr>
          <w:rFonts w:ascii="Times New Roman" w:eastAsia="Times New Roman" w:hAnsi="Times New Roman"/>
          <w:sz w:val="30"/>
          <w:szCs w:val="30"/>
        </w:rPr>
        <w:t xml:space="preserve"> указание</w:t>
      </w:r>
      <w:r w:rsidR="002217B8" w:rsidRPr="00A524C3">
        <w:rPr>
          <w:rFonts w:ascii="Times New Roman" w:eastAsia="Times New Roman" w:hAnsi="Times New Roman"/>
          <w:sz w:val="30"/>
          <w:szCs w:val="30"/>
        </w:rPr>
        <w:t>:</w:t>
      </w:r>
    </w:p>
    <w:p w:rsidR="00A4392C" w:rsidRPr="00A524C3" w:rsidRDefault="006D45DE" w:rsidP="00001582">
      <w:pPr>
        <w:spacing w:after="0" w:line="480" w:lineRule="auto"/>
        <w:ind w:firstLine="709"/>
        <w:jc w:val="both"/>
        <w:rPr>
          <w:rFonts w:ascii="Times New Roman" w:eastAsia="Times New Roman" w:hAnsi="Times New Roman"/>
          <w:sz w:val="30"/>
          <w:szCs w:val="30"/>
        </w:rPr>
      </w:pPr>
      <w:r w:rsidRPr="00A524C3">
        <w:rPr>
          <w:rFonts w:ascii="Times New Roman" w:eastAsia="Times New Roman" w:hAnsi="Times New Roman"/>
          <w:sz w:val="30"/>
          <w:szCs w:val="30"/>
        </w:rPr>
        <w:t xml:space="preserve">1) на </w:t>
      </w:r>
      <w:r w:rsidR="00A4392C" w:rsidRPr="00A524C3">
        <w:rPr>
          <w:rFonts w:ascii="Times New Roman" w:eastAsia="Times New Roman" w:hAnsi="Times New Roman"/>
          <w:sz w:val="30"/>
          <w:szCs w:val="30"/>
        </w:rPr>
        <w:t xml:space="preserve">объект разрешительной деятельности; </w:t>
      </w:r>
    </w:p>
    <w:p w:rsidR="00F06C98" w:rsidRPr="00A524C3" w:rsidRDefault="006D45DE" w:rsidP="00001582">
      <w:pPr>
        <w:spacing w:after="0" w:line="480" w:lineRule="auto"/>
        <w:ind w:firstLine="709"/>
        <w:jc w:val="both"/>
        <w:rPr>
          <w:rFonts w:ascii="Times New Roman" w:hAnsi="Times New Roman"/>
          <w:b/>
          <w:strike/>
          <w:sz w:val="30"/>
          <w:szCs w:val="30"/>
        </w:rPr>
      </w:pPr>
      <w:r w:rsidRPr="00A524C3">
        <w:rPr>
          <w:rFonts w:ascii="Times New Roman" w:eastAsia="Times New Roman" w:hAnsi="Times New Roman"/>
          <w:sz w:val="30"/>
          <w:szCs w:val="30"/>
        </w:rPr>
        <w:t xml:space="preserve">2) на </w:t>
      </w:r>
      <w:r w:rsidR="00BA580B" w:rsidRPr="00A524C3">
        <w:rPr>
          <w:rFonts w:ascii="Times New Roman" w:eastAsia="Times New Roman" w:hAnsi="Times New Roman"/>
          <w:sz w:val="30"/>
          <w:szCs w:val="30"/>
        </w:rPr>
        <w:t xml:space="preserve">категорию </w:t>
      </w:r>
      <w:r w:rsidR="00A4392C" w:rsidRPr="00A524C3">
        <w:rPr>
          <w:rFonts w:ascii="Times New Roman" w:eastAsia="Times New Roman" w:hAnsi="Times New Roman"/>
          <w:sz w:val="30"/>
          <w:szCs w:val="30"/>
        </w:rPr>
        <w:t xml:space="preserve">лиц, </w:t>
      </w:r>
      <w:r w:rsidR="005E00E5" w:rsidRPr="00A524C3">
        <w:rPr>
          <w:rFonts w:ascii="Times New Roman" w:eastAsia="Times New Roman" w:hAnsi="Times New Roman"/>
          <w:sz w:val="30"/>
          <w:szCs w:val="30"/>
        </w:rPr>
        <w:t>которые могут быть соискателями</w:t>
      </w:r>
      <w:r w:rsidR="00851F49" w:rsidRPr="00A524C3">
        <w:rPr>
          <w:rFonts w:ascii="Times New Roman" w:eastAsia="Times New Roman" w:hAnsi="Times New Roman"/>
          <w:sz w:val="30"/>
          <w:szCs w:val="30"/>
        </w:rPr>
        <w:t xml:space="preserve"> разрешений</w:t>
      </w:r>
      <w:r w:rsidR="00DB68A5" w:rsidRPr="00A524C3">
        <w:rPr>
          <w:rFonts w:ascii="Times New Roman" w:eastAsia="Times New Roman" w:hAnsi="Times New Roman"/>
          <w:sz w:val="30"/>
          <w:szCs w:val="30"/>
        </w:rPr>
        <w:t>,</w:t>
      </w:r>
      <w:r w:rsidR="005E00E5" w:rsidRPr="00A524C3">
        <w:rPr>
          <w:rFonts w:ascii="Times New Roman" w:eastAsia="Times New Roman" w:hAnsi="Times New Roman"/>
          <w:sz w:val="30"/>
          <w:szCs w:val="30"/>
        </w:rPr>
        <w:t xml:space="preserve"> обладателями </w:t>
      </w:r>
      <w:r w:rsidR="00A4392C" w:rsidRPr="00A524C3">
        <w:rPr>
          <w:rFonts w:ascii="Times New Roman" w:eastAsia="Times New Roman" w:hAnsi="Times New Roman"/>
          <w:sz w:val="30"/>
          <w:szCs w:val="30"/>
        </w:rPr>
        <w:t xml:space="preserve">разрешений; </w:t>
      </w:r>
    </w:p>
    <w:p w:rsidR="00A4392C" w:rsidRPr="00A524C3" w:rsidRDefault="006D45DE" w:rsidP="00001582">
      <w:pPr>
        <w:tabs>
          <w:tab w:val="left" w:pos="284"/>
        </w:tabs>
        <w:spacing w:after="0" w:line="480" w:lineRule="auto"/>
        <w:ind w:firstLine="709"/>
        <w:jc w:val="both"/>
        <w:rPr>
          <w:rFonts w:ascii="Times New Roman" w:eastAsia="Times New Roman" w:hAnsi="Times New Roman"/>
          <w:sz w:val="30"/>
          <w:szCs w:val="30"/>
        </w:rPr>
      </w:pPr>
      <w:r w:rsidRPr="00A524C3">
        <w:rPr>
          <w:rFonts w:ascii="Times New Roman" w:eastAsia="Times New Roman" w:hAnsi="Times New Roman"/>
          <w:sz w:val="30"/>
          <w:szCs w:val="30"/>
        </w:rPr>
        <w:t xml:space="preserve">3) на </w:t>
      </w:r>
      <w:r w:rsidR="002217B8" w:rsidRPr="00A524C3">
        <w:rPr>
          <w:rFonts w:ascii="Times New Roman" w:eastAsia="Times New Roman" w:hAnsi="Times New Roman"/>
          <w:sz w:val="30"/>
          <w:szCs w:val="30"/>
        </w:rPr>
        <w:t>разрешительный орган</w:t>
      </w:r>
      <w:r w:rsidR="00BA580B" w:rsidRPr="00A524C3">
        <w:rPr>
          <w:rFonts w:ascii="Times New Roman" w:eastAsia="Times New Roman" w:hAnsi="Times New Roman"/>
          <w:sz w:val="30"/>
          <w:szCs w:val="30"/>
        </w:rPr>
        <w:t>, предоставляющий разрешение</w:t>
      </w:r>
      <w:r w:rsidR="002217B8" w:rsidRPr="00A524C3">
        <w:rPr>
          <w:rFonts w:ascii="Times New Roman" w:eastAsia="Times New Roman" w:hAnsi="Times New Roman"/>
          <w:sz w:val="30"/>
          <w:szCs w:val="30"/>
        </w:rPr>
        <w:t xml:space="preserve">; </w:t>
      </w:r>
    </w:p>
    <w:p w:rsidR="002217B8" w:rsidRPr="00A524C3" w:rsidRDefault="006D45DE" w:rsidP="00001582">
      <w:pPr>
        <w:tabs>
          <w:tab w:val="left" w:pos="284"/>
        </w:tabs>
        <w:spacing w:after="0" w:line="480" w:lineRule="auto"/>
        <w:ind w:firstLine="709"/>
        <w:jc w:val="both"/>
        <w:rPr>
          <w:rFonts w:ascii="Times New Roman" w:eastAsia="Times New Roman" w:hAnsi="Times New Roman"/>
          <w:sz w:val="30"/>
          <w:szCs w:val="30"/>
        </w:rPr>
      </w:pPr>
      <w:r w:rsidRPr="00A524C3">
        <w:rPr>
          <w:rFonts w:ascii="Times New Roman" w:eastAsia="Times New Roman" w:hAnsi="Times New Roman"/>
          <w:sz w:val="30"/>
          <w:szCs w:val="30"/>
        </w:rPr>
        <w:t>4)</w:t>
      </w:r>
      <w:r w:rsidR="001B2DC0" w:rsidRPr="00A524C3">
        <w:rPr>
          <w:rFonts w:ascii="Times New Roman" w:eastAsia="Times New Roman" w:hAnsi="Times New Roman"/>
          <w:sz w:val="30"/>
          <w:szCs w:val="30"/>
        </w:rPr>
        <w:t xml:space="preserve"> </w:t>
      </w:r>
      <w:r w:rsidRPr="00A524C3">
        <w:rPr>
          <w:rFonts w:ascii="Times New Roman" w:eastAsia="Times New Roman" w:hAnsi="Times New Roman"/>
          <w:sz w:val="30"/>
          <w:szCs w:val="30"/>
        </w:rPr>
        <w:t>на</w:t>
      </w:r>
      <w:r w:rsidR="001B2DC0" w:rsidRPr="00A524C3">
        <w:rPr>
          <w:rFonts w:ascii="Times New Roman" w:eastAsia="Times New Roman" w:hAnsi="Times New Roman"/>
          <w:sz w:val="30"/>
          <w:szCs w:val="30"/>
        </w:rPr>
        <w:t xml:space="preserve"> перечень</w:t>
      </w:r>
      <w:r w:rsidRPr="00A524C3">
        <w:rPr>
          <w:rFonts w:ascii="Times New Roman" w:eastAsia="Times New Roman" w:hAnsi="Times New Roman"/>
          <w:sz w:val="30"/>
          <w:szCs w:val="30"/>
        </w:rPr>
        <w:t xml:space="preserve"> </w:t>
      </w:r>
      <w:r w:rsidR="00390F1C" w:rsidRPr="00A524C3">
        <w:rPr>
          <w:rFonts w:ascii="Times New Roman" w:eastAsia="Times New Roman" w:hAnsi="Times New Roman"/>
          <w:sz w:val="30"/>
          <w:szCs w:val="30"/>
        </w:rPr>
        <w:t>начальны</w:t>
      </w:r>
      <w:r w:rsidR="001B2DC0" w:rsidRPr="00A524C3">
        <w:rPr>
          <w:rFonts w:ascii="Times New Roman" w:eastAsia="Times New Roman" w:hAnsi="Times New Roman"/>
          <w:sz w:val="30"/>
          <w:szCs w:val="30"/>
        </w:rPr>
        <w:t>х</w:t>
      </w:r>
      <w:r w:rsidR="00DB68A5" w:rsidRPr="00A524C3">
        <w:rPr>
          <w:rFonts w:ascii="Times New Roman" w:eastAsia="Times New Roman" w:hAnsi="Times New Roman"/>
          <w:sz w:val="30"/>
          <w:szCs w:val="30"/>
        </w:rPr>
        <w:t xml:space="preserve">, </w:t>
      </w:r>
      <w:r w:rsidR="002217B8" w:rsidRPr="00A524C3">
        <w:rPr>
          <w:rFonts w:ascii="Times New Roman" w:eastAsia="Times New Roman" w:hAnsi="Times New Roman"/>
          <w:sz w:val="30"/>
          <w:szCs w:val="30"/>
        </w:rPr>
        <w:t>функциональны</w:t>
      </w:r>
      <w:r w:rsidR="001B2DC0" w:rsidRPr="00A524C3">
        <w:rPr>
          <w:rFonts w:ascii="Times New Roman" w:eastAsia="Times New Roman" w:hAnsi="Times New Roman"/>
          <w:sz w:val="30"/>
          <w:szCs w:val="30"/>
        </w:rPr>
        <w:t>х</w:t>
      </w:r>
      <w:r w:rsidR="002217B8" w:rsidRPr="00A524C3">
        <w:rPr>
          <w:rFonts w:ascii="Times New Roman" w:eastAsia="Times New Roman" w:hAnsi="Times New Roman"/>
          <w:sz w:val="30"/>
          <w:szCs w:val="30"/>
        </w:rPr>
        <w:t xml:space="preserve"> разрешительны</w:t>
      </w:r>
      <w:r w:rsidR="001B2DC0" w:rsidRPr="00A524C3">
        <w:rPr>
          <w:rFonts w:ascii="Times New Roman" w:eastAsia="Times New Roman" w:hAnsi="Times New Roman"/>
          <w:sz w:val="30"/>
          <w:szCs w:val="30"/>
        </w:rPr>
        <w:t>х</w:t>
      </w:r>
      <w:r w:rsidR="002217B8" w:rsidRPr="00A524C3">
        <w:rPr>
          <w:rFonts w:ascii="Times New Roman" w:eastAsia="Times New Roman" w:hAnsi="Times New Roman"/>
          <w:sz w:val="30"/>
          <w:szCs w:val="30"/>
        </w:rPr>
        <w:t xml:space="preserve"> требовани</w:t>
      </w:r>
      <w:r w:rsidR="001B2DC0" w:rsidRPr="00A524C3">
        <w:rPr>
          <w:rFonts w:ascii="Times New Roman" w:eastAsia="Times New Roman" w:hAnsi="Times New Roman"/>
          <w:sz w:val="30"/>
          <w:szCs w:val="30"/>
        </w:rPr>
        <w:t>й</w:t>
      </w:r>
      <w:r w:rsidR="002217B8" w:rsidRPr="00A524C3">
        <w:rPr>
          <w:rFonts w:ascii="Times New Roman" w:eastAsia="Times New Roman" w:hAnsi="Times New Roman"/>
          <w:sz w:val="30"/>
          <w:szCs w:val="30"/>
        </w:rPr>
        <w:t xml:space="preserve"> или </w:t>
      </w:r>
      <w:r w:rsidR="001B2DC0" w:rsidRPr="00A524C3">
        <w:rPr>
          <w:rFonts w:ascii="Times New Roman" w:eastAsia="Times New Roman" w:hAnsi="Times New Roman"/>
          <w:sz w:val="30"/>
          <w:szCs w:val="30"/>
        </w:rPr>
        <w:t>перечень</w:t>
      </w:r>
      <w:r w:rsidR="002217B8" w:rsidRPr="00A524C3">
        <w:rPr>
          <w:rFonts w:ascii="Times New Roman" w:eastAsia="Times New Roman" w:hAnsi="Times New Roman"/>
          <w:sz w:val="30"/>
          <w:szCs w:val="30"/>
        </w:rPr>
        <w:t xml:space="preserve"> нормативн</w:t>
      </w:r>
      <w:r w:rsidR="00632ECA" w:rsidRPr="00A524C3">
        <w:rPr>
          <w:rFonts w:ascii="Times New Roman" w:eastAsia="Times New Roman" w:hAnsi="Times New Roman"/>
          <w:sz w:val="30"/>
          <w:szCs w:val="30"/>
        </w:rPr>
        <w:t>ы</w:t>
      </w:r>
      <w:r w:rsidR="001B2DC0" w:rsidRPr="00A524C3">
        <w:rPr>
          <w:rFonts w:ascii="Times New Roman" w:eastAsia="Times New Roman" w:hAnsi="Times New Roman"/>
          <w:sz w:val="30"/>
          <w:szCs w:val="30"/>
        </w:rPr>
        <w:t>х</w:t>
      </w:r>
      <w:r w:rsidR="002217B8" w:rsidRPr="00A524C3">
        <w:rPr>
          <w:rFonts w:ascii="Times New Roman" w:eastAsia="Times New Roman" w:hAnsi="Times New Roman"/>
          <w:sz w:val="30"/>
          <w:szCs w:val="30"/>
        </w:rPr>
        <w:t xml:space="preserve"> </w:t>
      </w:r>
      <w:r w:rsidR="00632ECA" w:rsidRPr="00A524C3">
        <w:rPr>
          <w:rFonts w:ascii="Times New Roman" w:eastAsia="Times New Roman" w:hAnsi="Times New Roman"/>
          <w:sz w:val="30"/>
          <w:szCs w:val="30"/>
        </w:rPr>
        <w:t>правовы</w:t>
      </w:r>
      <w:r w:rsidR="001B2DC0" w:rsidRPr="00A524C3">
        <w:rPr>
          <w:rFonts w:ascii="Times New Roman" w:eastAsia="Times New Roman" w:hAnsi="Times New Roman"/>
          <w:sz w:val="30"/>
          <w:szCs w:val="30"/>
        </w:rPr>
        <w:t>х</w:t>
      </w:r>
      <w:r w:rsidR="00632ECA" w:rsidRPr="00A524C3">
        <w:rPr>
          <w:rFonts w:ascii="Times New Roman" w:eastAsia="Times New Roman" w:hAnsi="Times New Roman"/>
          <w:sz w:val="30"/>
          <w:szCs w:val="30"/>
        </w:rPr>
        <w:t xml:space="preserve"> </w:t>
      </w:r>
      <w:r w:rsidR="002217B8" w:rsidRPr="00A524C3">
        <w:rPr>
          <w:rFonts w:ascii="Times New Roman" w:eastAsia="Times New Roman" w:hAnsi="Times New Roman"/>
          <w:sz w:val="30"/>
          <w:szCs w:val="30"/>
        </w:rPr>
        <w:t>акт</w:t>
      </w:r>
      <w:r w:rsidR="001B2DC0" w:rsidRPr="00A524C3">
        <w:rPr>
          <w:rFonts w:ascii="Times New Roman" w:eastAsia="Times New Roman" w:hAnsi="Times New Roman"/>
          <w:sz w:val="30"/>
          <w:szCs w:val="30"/>
        </w:rPr>
        <w:t>ов</w:t>
      </w:r>
      <w:r w:rsidR="002217B8" w:rsidRPr="00A524C3">
        <w:rPr>
          <w:rFonts w:ascii="Times New Roman" w:eastAsia="Times New Roman" w:hAnsi="Times New Roman"/>
          <w:sz w:val="30"/>
          <w:szCs w:val="30"/>
        </w:rPr>
        <w:t xml:space="preserve">, </w:t>
      </w:r>
      <w:r w:rsidR="00632ECA" w:rsidRPr="00A524C3">
        <w:rPr>
          <w:rFonts w:ascii="Times New Roman" w:eastAsia="Times New Roman" w:hAnsi="Times New Roman"/>
          <w:sz w:val="30"/>
          <w:szCs w:val="30"/>
        </w:rPr>
        <w:t xml:space="preserve">в </w:t>
      </w:r>
      <w:r w:rsidR="002217B8" w:rsidRPr="00A524C3">
        <w:rPr>
          <w:rFonts w:ascii="Times New Roman" w:eastAsia="Times New Roman" w:hAnsi="Times New Roman"/>
          <w:sz w:val="30"/>
          <w:szCs w:val="30"/>
        </w:rPr>
        <w:t>котор</w:t>
      </w:r>
      <w:r w:rsidR="00632ECA" w:rsidRPr="00A524C3">
        <w:rPr>
          <w:rFonts w:ascii="Times New Roman" w:eastAsia="Times New Roman" w:hAnsi="Times New Roman"/>
          <w:sz w:val="30"/>
          <w:szCs w:val="30"/>
        </w:rPr>
        <w:t>ых</w:t>
      </w:r>
      <w:r w:rsidR="002217B8" w:rsidRPr="00A524C3">
        <w:rPr>
          <w:rFonts w:ascii="Times New Roman" w:eastAsia="Times New Roman" w:hAnsi="Times New Roman"/>
          <w:sz w:val="30"/>
          <w:szCs w:val="30"/>
        </w:rPr>
        <w:t xml:space="preserve"> </w:t>
      </w:r>
      <w:r w:rsidR="00632ECA" w:rsidRPr="00A524C3">
        <w:rPr>
          <w:rFonts w:ascii="Times New Roman" w:eastAsia="Times New Roman" w:hAnsi="Times New Roman"/>
          <w:sz w:val="30"/>
          <w:szCs w:val="30"/>
        </w:rPr>
        <w:t>определяются</w:t>
      </w:r>
      <w:r w:rsidR="00632ECA" w:rsidRPr="00A524C3" w:rsidDel="00632ECA">
        <w:rPr>
          <w:rFonts w:ascii="Times New Roman" w:eastAsia="Times New Roman" w:hAnsi="Times New Roman"/>
          <w:sz w:val="30"/>
          <w:szCs w:val="30"/>
        </w:rPr>
        <w:t xml:space="preserve"> </w:t>
      </w:r>
      <w:r w:rsidR="00632ECA" w:rsidRPr="00A524C3">
        <w:rPr>
          <w:rFonts w:ascii="Times New Roman" w:eastAsia="Times New Roman" w:hAnsi="Times New Roman"/>
          <w:sz w:val="30"/>
          <w:szCs w:val="30"/>
        </w:rPr>
        <w:t>такие разрешительные требования</w:t>
      </w:r>
      <w:r w:rsidR="002217B8" w:rsidRPr="00A524C3">
        <w:rPr>
          <w:rFonts w:ascii="Times New Roman" w:eastAsia="Times New Roman" w:hAnsi="Times New Roman"/>
          <w:sz w:val="30"/>
          <w:szCs w:val="30"/>
        </w:rPr>
        <w:t>;</w:t>
      </w:r>
    </w:p>
    <w:p w:rsidR="00A4392C" w:rsidRPr="00A524C3" w:rsidRDefault="00A4392C" w:rsidP="00001582">
      <w:pPr>
        <w:tabs>
          <w:tab w:val="left" w:pos="284"/>
        </w:tabs>
        <w:spacing w:after="0" w:line="480" w:lineRule="auto"/>
        <w:ind w:firstLine="710"/>
        <w:jc w:val="both"/>
        <w:rPr>
          <w:rFonts w:ascii="Times New Roman" w:eastAsia="Times New Roman" w:hAnsi="Times New Roman"/>
          <w:sz w:val="30"/>
          <w:szCs w:val="30"/>
        </w:rPr>
      </w:pPr>
      <w:r w:rsidRPr="00A524C3">
        <w:rPr>
          <w:rFonts w:ascii="Times New Roman" w:eastAsia="Times New Roman" w:hAnsi="Times New Roman"/>
          <w:sz w:val="30"/>
          <w:szCs w:val="30"/>
        </w:rPr>
        <w:t>5)</w:t>
      </w:r>
      <w:r w:rsidR="006D45DE" w:rsidRPr="00A524C3">
        <w:rPr>
          <w:rFonts w:ascii="Times New Roman" w:eastAsia="Times New Roman" w:hAnsi="Times New Roman"/>
          <w:sz w:val="30"/>
          <w:szCs w:val="30"/>
        </w:rPr>
        <w:t xml:space="preserve"> на </w:t>
      </w:r>
      <w:r w:rsidR="002217B8" w:rsidRPr="00A524C3">
        <w:rPr>
          <w:rFonts w:ascii="Times New Roman" w:eastAsia="Times New Roman" w:hAnsi="Times New Roman"/>
          <w:sz w:val="30"/>
          <w:szCs w:val="30"/>
        </w:rPr>
        <w:t xml:space="preserve">перечень </w:t>
      </w:r>
      <w:r w:rsidR="00C1309A" w:rsidRPr="00A524C3">
        <w:rPr>
          <w:rFonts w:ascii="Times New Roman" w:eastAsia="Times New Roman" w:hAnsi="Times New Roman"/>
          <w:sz w:val="30"/>
          <w:szCs w:val="30"/>
        </w:rPr>
        <w:t>мероприятий, применяемых</w:t>
      </w:r>
      <w:r w:rsidR="002217B8" w:rsidRPr="00A524C3">
        <w:rPr>
          <w:rFonts w:ascii="Times New Roman" w:eastAsia="Times New Roman" w:hAnsi="Times New Roman"/>
          <w:sz w:val="30"/>
          <w:szCs w:val="30"/>
        </w:rPr>
        <w:t xml:space="preserve"> для оценки соответствия </w:t>
      </w:r>
      <w:r w:rsidR="004C04CF" w:rsidRPr="00A524C3">
        <w:rPr>
          <w:rFonts w:ascii="Times New Roman" w:eastAsia="Times New Roman" w:hAnsi="Times New Roman"/>
          <w:sz w:val="30"/>
          <w:szCs w:val="30"/>
        </w:rPr>
        <w:t>начальн</w:t>
      </w:r>
      <w:r w:rsidR="002217B8" w:rsidRPr="00A524C3">
        <w:rPr>
          <w:rFonts w:ascii="Times New Roman" w:eastAsia="Times New Roman" w:hAnsi="Times New Roman"/>
          <w:sz w:val="30"/>
          <w:szCs w:val="30"/>
        </w:rPr>
        <w:t>ым разрешительным тре</w:t>
      </w:r>
      <w:r w:rsidR="0081718B" w:rsidRPr="00A524C3">
        <w:rPr>
          <w:rFonts w:ascii="Times New Roman" w:eastAsia="Times New Roman" w:hAnsi="Times New Roman"/>
          <w:sz w:val="30"/>
          <w:szCs w:val="30"/>
        </w:rPr>
        <w:t>бованиям;</w:t>
      </w:r>
    </w:p>
    <w:p w:rsidR="00A4392C" w:rsidRPr="00A524C3" w:rsidRDefault="006D45DE" w:rsidP="00001582">
      <w:pPr>
        <w:tabs>
          <w:tab w:val="left" w:pos="284"/>
        </w:tabs>
        <w:spacing w:after="0" w:line="480" w:lineRule="auto"/>
        <w:ind w:firstLine="710"/>
        <w:jc w:val="both"/>
        <w:rPr>
          <w:rFonts w:ascii="Times New Roman" w:eastAsia="Times New Roman" w:hAnsi="Times New Roman"/>
          <w:sz w:val="30"/>
          <w:szCs w:val="30"/>
        </w:rPr>
      </w:pPr>
      <w:r w:rsidRPr="00A524C3">
        <w:rPr>
          <w:rFonts w:ascii="Times New Roman" w:eastAsia="Times New Roman" w:hAnsi="Times New Roman"/>
          <w:sz w:val="30"/>
          <w:szCs w:val="30"/>
        </w:rPr>
        <w:t xml:space="preserve">6) на </w:t>
      </w:r>
      <w:r w:rsidR="00F2286A" w:rsidRPr="00A524C3">
        <w:rPr>
          <w:rFonts w:ascii="Times New Roman" w:eastAsia="Times New Roman" w:hAnsi="Times New Roman"/>
          <w:sz w:val="30"/>
          <w:szCs w:val="30"/>
        </w:rPr>
        <w:t>срок действия разрешения или указание на бессрочный характер действия разрешения;</w:t>
      </w:r>
    </w:p>
    <w:p w:rsidR="00DB68A5" w:rsidRPr="00A524C3" w:rsidRDefault="00A4392C" w:rsidP="00001582">
      <w:pPr>
        <w:tabs>
          <w:tab w:val="left" w:pos="284"/>
        </w:tabs>
        <w:spacing w:after="0" w:line="480" w:lineRule="auto"/>
        <w:ind w:firstLine="710"/>
        <w:jc w:val="both"/>
        <w:rPr>
          <w:rFonts w:ascii="Times New Roman" w:hAnsi="Times New Roman"/>
          <w:sz w:val="30"/>
          <w:szCs w:val="30"/>
        </w:rPr>
      </w:pPr>
      <w:r w:rsidRPr="00A524C3">
        <w:rPr>
          <w:rFonts w:ascii="Times New Roman" w:eastAsia="Times New Roman" w:hAnsi="Times New Roman"/>
          <w:sz w:val="30"/>
          <w:szCs w:val="30"/>
        </w:rPr>
        <w:t>7)</w:t>
      </w:r>
      <w:r w:rsidR="006D45DE" w:rsidRPr="00A524C3">
        <w:rPr>
          <w:rFonts w:ascii="Times New Roman" w:eastAsia="Times New Roman" w:hAnsi="Times New Roman"/>
          <w:sz w:val="30"/>
          <w:szCs w:val="30"/>
        </w:rPr>
        <w:t xml:space="preserve"> на </w:t>
      </w:r>
      <w:r w:rsidR="00173EED" w:rsidRPr="00A524C3">
        <w:rPr>
          <w:rFonts w:ascii="Times New Roman" w:hAnsi="Times New Roman"/>
          <w:sz w:val="30"/>
          <w:szCs w:val="30"/>
        </w:rPr>
        <w:t xml:space="preserve">общие </w:t>
      </w:r>
      <w:r w:rsidR="006C3FEF">
        <w:rPr>
          <w:rFonts w:ascii="Times New Roman" w:hAnsi="Times New Roman"/>
          <w:sz w:val="30"/>
          <w:szCs w:val="30"/>
        </w:rPr>
        <w:t>сроки предоставления разрешения;</w:t>
      </w:r>
      <w:r w:rsidR="00F2286A" w:rsidRPr="00A524C3">
        <w:rPr>
          <w:rFonts w:ascii="Times New Roman" w:hAnsi="Times New Roman"/>
          <w:sz w:val="30"/>
          <w:szCs w:val="30"/>
        </w:rPr>
        <w:t xml:space="preserve"> </w:t>
      </w:r>
    </w:p>
    <w:p w:rsidR="00DB68A5" w:rsidRPr="00A524C3" w:rsidRDefault="00DB68A5" w:rsidP="00001582">
      <w:pPr>
        <w:tabs>
          <w:tab w:val="left" w:pos="284"/>
        </w:tabs>
        <w:spacing w:after="0" w:line="480" w:lineRule="auto"/>
        <w:ind w:firstLine="710"/>
        <w:jc w:val="both"/>
        <w:rPr>
          <w:rFonts w:ascii="Times New Roman" w:hAnsi="Times New Roman"/>
          <w:sz w:val="30"/>
          <w:szCs w:val="30"/>
        </w:rPr>
      </w:pPr>
      <w:r w:rsidRPr="00A524C3">
        <w:rPr>
          <w:rFonts w:ascii="Times New Roman" w:hAnsi="Times New Roman"/>
          <w:sz w:val="30"/>
          <w:szCs w:val="30"/>
        </w:rPr>
        <w:t xml:space="preserve">8) на </w:t>
      </w:r>
      <w:r w:rsidR="00F2286A" w:rsidRPr="00A524C3">
        <w:rPr>
          <w:rFonts w:ascii="Times New Roman" w:hAnsi="Times New Roman"/>
          <w:sz w:val="30"/>
          <w:szCs w:val="30"/>
        </w:rPr>
        <w:t>основания отказ</w:t>
      </w:r>
      <w:r w:rsidR="006C3FEF">
        <w:rPr>
          <w:rFonts w:ascii="Times New Roman" w:hAnsi="Times New Roman"/>
          <w:sz w:val="30"/>
          <w:szCs w:val="30"/>
        </w:rPr>
        <w:t>а в предоставлении разрешения;</w:t>
      </w:r>
      <w:r w:rsidR="00B95F92" w:rsidRPr="00A524C3">
        <w:rPr>
          <w:rFonts w:ascii="Times New Roman" w:hAnsi="Times New Roman"/>
          <w:sz w:val="30"/>
          <w:szCs w:val="30"/>
        </w:rPr>
        <w:t xml:space="preserve"> </w:t>
      </w:r>
    </w:p>
    <w:p w:rsidR="0009424B" w:rsidRPr="00A524C3" w:rsidRDefault="00DB68A5" w:rsidP="00001582">
      <w:pPr>
        <w:tabs>
          <w:tab w:val="left" w:pos="284"/>
        </w:tabs>
        <w:spacing w:after="0" w:line="480" w:lineRule="auto"/>
        <w:ind w:firstLine="710"/>
        <w:jc w:val="both"/>
        <w:rPr>
          <w:rFonts w:ascii="Times New Roman" w:hAnsi="Times New Roman"/>
          <w:sz w:val="30"/>
          <w:szCs w:val="30"/>
        </w:rPr>
      </w:pPr>
      <w:r w:rsidRPr="00A524C3">
        <w:rPr>
          <w:rFonts w:ascii="Times New Roman" w:hAnsi="Times New Roman"/>
          <w:sz w:val="30"/>
          <w:szCs w:val="30"/>
        </w:rPr>
        <w:t xml:space="preserve">9) на </w:t>
      </w:r>
      <w:r w:rsidR="00F2286A" w:rsidRPr="00A524C3">
        <w:rPr>
          <w:rFonts w:ascii="Times New Roman" w:hAnsi="Times New Roman"/>
          <w:sz w:val="30"/>
          <w:szCs w:val="30"/>
        </w:rPr>
        <w:t>основания и сроки переоформления, продления срока действия разрешений (если оно пр</w:t>
      </w:r>
      <w:r w:rsidR="00F03C9B" w:rsidRPr="00A524C3">
        <w:rPr>
          <w:rFonts w:ascii="Times New Roman" w:hAnsi="Times New Roman"/>
          <w:sz w:val="30"/>
          <w:szCs w:val="30"/>
        </w:rPr>
        <w:t xml:space="preserve">едоставляется на срок), выдачи </w:t>
      </w:r>
      <w:r w:rsidR="00F2286A" w:rsidRPr="00A524C3">
        <w:rPr>
          <w:rFonts w:ascii="Times New Roman" w:hAnsi="Times New Roman"/>
          <w:sz w:val="30"/>
          <w:szCs w:val="30"/>
        </w:rPr>
        <w:lastRenderedPageBreak/>
        <w:t>дубликатов разрешений, приостановлени</w:t>
      </w:r>
      <w:r w:rsidR="006D45DE" w:rsidRPr="00A524C3">
        <w:rPr>
          <w:rFonts w:ascii="Times New Roman" w:hAnsi="Times New Roman"/>
          <w:sz w:val="30"/>
          <w:szCs w:val="30"/>
        </w:rPr>
        <w:t xml:space="preserve">я, возобновления </w:t>
      </w:r>
      <w:r w:rsidR="00CC3E03">
        <w:rPr>
          <w:rFonts w:ascii="Times New Roman" w:hAnsi="Times New Roman"/>
          <w:sz w:val="30"/>
          <w:szCs w:val="30"/>
        </w:rPr>
        <w:br/>
      </w:r>
      <w:r w:rsidR="006D45DE" w:rsidRPr="00A524C3">
        <w:rPr>
          <w:rFonts w:ascii="Times New Roman" w:hAnsi="Times New Roman"/>
          <w:sz w:val="30"/>
          <w:szCs w:val="30"/>
        </w:rPr>
        <w:t xml:space="preserve">и прекращения </w:t>
      </w:r>
      <w:r w:rsidR="00F2286A" w:rsidRPr="00A524C3">
        <w:rPr>
          <w:rFonts w:ascii="Times New Roman" w:hAnsi="Times New Roman"/>
          <w:sz w:val="30"/>
          <w:szCs w:val="30"/>
        </w:rPr>
        <w:t>действия разрешения</w:t>
      </w:r>
      <w:r w:rsidR="00894E84" w:rsidRPr="00A524C3">
        <w:rPr>
          <w:rFonts w:ascii="Times New Roman" w:hAnsi="Times New Roman"/>
          <w:sz w:val="30"/>
          <w:szCs w:val="30"/>
        </w:rPr>
        <w:t xml:space="preserve"> (при наличии данных процедур)</w:t>
      </w:r>
      <w:r w:rsidR="006D45DE" w:rsidRPr="00A524C3">
        <w:rPr>
          <w:rFonts w:ascii="Times New Roman" w:hAnsi="Times New Roman"/>
          <w:sz w:val="30"/>
          <w:szCs w:val="30"/>
        </w:rPr>
        <w:t>;</w:t>
      </w:r>
    </w:p>
    <w:p w:rsidR="00173EED" w:rsidRPr="00A524C3" w:rsidRDefault="00DB68A5" w:rsidP="00001582">
      <w:pPr>
        <w:tabs>
          <w:tab w:val="left" w:pos="284"/>
        </w:tabs>
        <w:spacing w:after="0" w:line="480" w:lineRule="auto"/>
        <w:ind w:firstLine="710"/>
        <w:jc w:val="both"/>
        <w:rPr>
          <w:rFonts w:ascii="Times New Roman" w:eastAsia="Times New Roman" w:hAnsi="Times New Roman"/>
          <w:sz w:val="30"/>
          <w:szCs w:val="30"/>
        </w:rPr>
      </w:pPr>
      <w:r w:rsidRPr="00A524C3">
        <w:rPr>
          <w:rFonts w:ascii="Times New Roman" w:hAnsi="Times New Roman"/>
          <w:sz w:val="30"/>
          <w:szCs w:val="30"/>
        </w:rPr>
        <w:t>10</w:t>
      </w:r>
      <w:r w:rsidR="006D45DE" w:rsidRPr="00A524C3">
        <w:rPr>
          <w:rFonts w:ascii="Times New Roman" w:hAnsi="Times New Roman"/>
          <w:sz w:val="30"/>
          <w:szCs w:val="30"/>
        </w:rPr>
        <w:t>) на форму</w:t>
      </w:r>
      <w:r w:rsidR="0009424B" w:rsidRPr="00A524C3">
        <w:rPr>
          <w:rFonts w:ascii="Times New Roman" w:hAnsi="Times New Roman"/>
          <w:sz w:val="30"/>
          <w:szCs w:val="30"/>
        </w:rPr>
        <w:t xml:space="preserve"> оценки соответствия функциональным разрешительным требованиям</w:t>
      </w:r>
      <w:r w:rsidR="00B27761" w:rsidRPr="00A524C3">
        <w:rPr>
          <w:rFonts w:ascii="Times New Roman" w:hAnsi="Times New Roman"/>
          <w:sz w:val="30"/>
          <w:szCs w:val="30"/>
        </w:rPr>
        <w:t xml:space="preserve"> (</w:t>
      </w:r>
      <w:r w:rsidR="0009424B" w:rsidRPr="00A524C3">
        <w:rPr>
          <w:rFonts w:ascii="Times New Roman" w:hAnsi="Times New Roman"/>
          <w:sz w:val="30"/>
          <w:szCs w:val="30"/>
        </w:rPr>
        <w:t>если она является обязательной</w:t>
      </w:r>
      <w:r w:rsidR="00B27761" w:rsidRPr="00A524C3">
        <w:rPr>
          <w:rFonts w:ascii="Times New Roman" w:hAnsi="Times New Roman"/>
          <w:sz w:val="30"/>
          <w:szCs w:val="30"/>
        </w:rPr>
        <w:t xml:space="preserve"> </w:t>
      </w:r>
      <w:r w:rsidR="00CC3E03">
        <w:rPr>
          <w:rFonts w:ascii="Times New Roman" w:hAnsi="Times New Roman"/>
          <w:sz w:val="30"/>
          <w:szCs w:val="30"/>
        </w:rPr>
        <w:br/>
      </w:r>
      <w:r w:rsidR="00B27761" w:rsidRPr="00A524C3">
        <w:rPr>
          <w:rFonts w:ascii="Times New Roman" w:hAnsi="Times New Roman"/>
          <w:sz w:val="30"/>
          <w:szCs w:val="30"/>
        </w:rPr>
        <w:t>в соответствии с законодательством Российской Федерации)</w:t>
      </w:r>
      <w:r w:rsidR="00173EED" w:rsidRPr="00A524C3">
        <w:rPr>
          <w:rFonts w:ascii="Times New Roman" w:eastAsia="Times New Roman" w:hAnsi="Times New Roman"/>
          <w:sz w:val="30"/>
          <w:szCs w:val="30"/>
        </w:rPr>
        <w:t>.</w:t>
      </w:r>
    </w:p>
    <w:p w:rsidR="009E074A" w:rsidRPr="00A524C3" w:rsidRDefault="009772E7" w:rsidP="00001582">
      <w:pPr>
        <w:tabs>
          <w:tab w:val="left" w:pos="284"/>
        </w:tabs>
        <w:spacing w:after="0" w:line="480" w:lineRule="auto"/>
        <w:ind w:firstLine="710"/>
        <w:jc w:val="both"/>
        <w:rPr>
          <w:rFonts w:ascii="Times New Roman" w:eastAsia="Times New Roman" w:hAnsi="Times New Roman"/>
          <w:sz w:val="30"/>
          <w:szCs w:val="30"/>
        </w:rPr>
      </w:pPr>
      <w:r w:rsidRPr="00A524C3">
        <w:rPr>
          <w:rFonts w:ascii="Times New Roman" w:eastAsia="Times New Roman" w:hAnsi="Times New Roman"/>
          <w:sz w:val="30"/>
          <w:szCs w:val="30"/>
        </w:rPr>
        <w:t>3.</w:t>
      </w:r>
      <w:r w:rsidR="007F0959" w:rsidRPr="00A524C3">
        <w:rPr>
          <w:rFonts w:ascii="Times New Roman" w:eastAsia="Times New Roman" w:hAnsi="Times New Roman"/>
          <w:sz w:val="30"/>
          <w:szCs w:val="30"/>
        </w:rPr>
        <w:t> </w:t>
      </w:r>
      <w:r w:rsidR="004C2C31" w:rsidRPr="00A524C3">
        <w:rPr>
          <w:rFonts w:ascii="Times New Roman" w:eastAsia="Times New Roman" w:hAnsi="Times New Roman"/>
          <w:sz w:val="30"/>
          <w:szCs w:val="30"/>
        </w:rPr>
        <w:t>Н</w:t>
      </w:r>
      <w:r w:rsidR="009E074A" w:rsidRPr="00A524C3">
        <w:rPr>
          <w:rFonts w:ascii="Times New Roman" w:eastAsia="Times New Roman" w:hAnsi="Times New Roman"/>
          <w:sz w:val="30"/>
          <w:szCs w:val="30"/>
        </w:rPr>
        <w:t xml:space="preserve">ормативное правовое регулирование </w:t>
      </w:r>
      <w:r w:rsidR="004C2C31" w:rsidRPr="00A524C3">
        <w:rPr>
          <w:rFonts w:ascii="Times New Roman" w:eastAsia="Times New Roman" w:hAnsi="Times New Roman"/>
          <w:sz w:val="30"/>
          <w:szCs w:val="30"/>
        </w:rPr>
        <w:t xml:space="preserve">в соответствии </w:t>
      </w:r>
      <w:r w:rsidR="00766235" w:rsidRPr="00A524C3">
        <w:rPr>
          <w:rFonts w:ascii="Times New Roman" w:eastAsia="Times New Roman" w:hAnsi="Times New Roman"/>
          <w:sz w:val="30"/>
          <w:szCs w:val="30"/>
        </w:rPr>
        <w:br/>
      </w:r>
      <w:r w:rsidR="004C2C31" w:rsidRPr="00A524C3">
        <w:rPr>
          <w:rFonts w:ascii="Times New Roman" w:eastAsia="Times New Roman" w:hAnsi="Times New Roman"/>
          <w:sz w:val="30"/>
          <w:szCs w:val="30"/>
        </w:rPr>
        <w:t xml:space="preserve">с требованиями части </w:t>
      </w:r>
      <w:r w:rsidR="00B27761" w:rsidRPr="00A524C3">
        <w:rPr>
          <w:rFonts w:ascii="Times New Roman" w:eastAsia="Times New Roman" w:hAnsi="Times New Roman"/>
          <w:sz w:val="30"/>
          <w:szCs w:val="30"/>
        </w:rPr>
        <w:t xml:space="preserve">2 настоящей статьи </w:t>
      </w:r>
      <w:r w:rsidR="009E074A" w:rsidRPr="00A524C3">
        <w:rPr>
          <w:rFonts w:ascii="Times New Roman" w:eastAsia="Times New Roman" w:hAnsi="Times New Roman"/>
          <w:sz w:val="30"/>
          <w:szCs w:val="30"/>
        </w:rPr>
        <w:t>осуществля</w:t>
      </w:r>
      <w:r w:rsidR="009A055B">
        <w:rPr>
          <w:rFonts w:ascii="Times New Roman" w:eastAsia="Times New Roman" w:hAnsi="Times New Roman"/>
          <w:sz w:val="30"/>
          <w:szCs w:val="30"/>
        </w:rPr>
        <w:t>ет</w:t>
      </w:r>
      <w:r w:rsidR="009E074A" w:rsidRPr="00A524C3">
        <w:rPr>
          <w:rFonts w:ascii="Times New Roman" w:eastAsia="Times New Roman" w:hAnsi="Times New Roman"/>
          <w:sz w:val="30"/>
          <w:szCs w:val="30"/>
        </w:rPr>
        <w:t xml:space="preserve">ся </w:t>
      </w:r>
      <w:r w:rsidR="00766235" w:rsidRPr="00A524C3">
        <w:rPr>
          <w:rFonts w:ascii="Times New Roman" w:eastAsia="Times New Roman" w:hAnsi="Times New Roman"/>
          <w:sz w:val="30"/>
          <w:szCs w:val="30"/>
        </w:rPr>
        <w:br/>
      </w:r>
      <w:r w:rsidR="009E074A" w:rsidRPr="00A524C3">
        <w:rPr>
          <w:rFonts w:ascii="Times New Roman" w:eastAsia="Times New Roman" w:hAnsi="Times New Roman"/>
          <w:sz w:val="30"/>
          <w:szCs w:val="30"/>
        </w:rPr>
        <w:t>по отдельным объектам разрешительной деятельности</w:t>
      </w:r>
      <w:r w:rsidR="009A055B">
        <w:rPr>
          <w:rFonts w:ascii="Times New Roman" w:eastAsia="Times New Roman" w:hAnsi="Times New Roman"/>
          <w:sz w:val="30"/>
          <w:szCs w:val="30"/>
        </w:rPr>
        <w:t xml:space="preserve"> и (или)</w:t>
      </w:r>
      <w:r w:rsidR="009E074A" w:rsidRPr="00A524C3">
        <w:rPr>
          <w:rFonts w:ascii="Times New Roman" w:eastAsia="Times New Roman" w:hAnsi="Times New Roman"/>
          <w:sz w:val="30"/>
          <w:szCs w:val="30"/>
        </w:rPr>
        <w:t xml:space="preserve"> </w:t>
      </w:r>
      <w:r w:rsidR="009F6A3F">
        <w:rPr>
          <w:rFonts w:ascii="Times New Roman" w:eastAsia="Times New Roman" w:hAnsi="Times New Roman"/>
          <w:sz w:val="30"/>
          <w:szCs w:val="30"/>
        </w:rPr>
        <w:br/>
      </w:r>
      <w:r w:rsidR="009E074A" w:rsidRPr="00A524C3">
        <w:rPr>
          <w:rFonts w:ascii="Times New Roman" w:eastAsia="Times New Roman" w:hAnsi="Times New Roman"/>
          <w:sz w:val="30"/>
          <w:szCs w:val="30"/>
        </w:rPr>
        <w:t>по нескольким объектам разрешительной деятельности и</w:t>
      </w:r>
      <w:r w:rsidR="009A055B">
        <w:rPr>
          <w:rFonts w:ascii="Times New Roman" w:eastAsia="Times New Roman" w:hAnsi="Times New Roman"/>
          <w:sz w:val="30"/>
          <w:szCs w:val="30"/>
        </w:rPr>
        <w:t xml:space="preserve"> (или)</w:t>
      </w:r>
      <w:r w:rsidR="009E074A" w:rsidRPr="00A524C3">
        <w:rPr>
          <w:rFonts w:ascii="Times New Roman" w:eastAsia="Times New Roman" w:hAnsi="Times New Roman"/>
          <w:sz w:val="30"/>
          <w:szCs w:val="30"/>
        </w:rPr>
        <w:t xml:space="preserve"> </w:t>
      </w:r>
      <w:r w:rsidR="009F6A3F">
        <w:rPr>
          <w:rFonts w:ascii="Times New Roman" w:eastAsia="Times New Roman" w:hAnsi="Times New Roman"/>
          <w:sz w:val="30"/>
          <w:szCs w:val="30"/>
        </w:rPr>
        <w:br/>
      </w:r>
      <w:r w:rsidR="009E074A" w:rsidRPr="00A524C3">
        <w:rPr>
          <w:rFonts w:ascii="Times New Roman" w:eastAsia="Times New Roman" w:hAnsi="Times New Roman"/>
          <w:sz w:val="30"/>
          <w:szCs w:val="30"/>
        </w:rPr>
        <w:t>по формам разрешительной деятельности.</w:t>
      </w:r>
    </w:p>
    <w:p w:rsidR="000B7862" w:rsidRPr="00A524C3" w:rsidRDefault="000B7862" w:rsidP="00001582">
      <w:pPr>
        <w:tabs>
          <w:tab w:val="left" w:pos="284"/>
        </w:tabs>
        <w:spacing w:after="0" w:line="480" w:lineRule="auto"/>
        <w:ind w:firstLine="710"/>
        <w:jc w:val="both"/>
        <w:rPr>
          <w:rFonts w:ascii="Times New Roman" w:eastAsia="Times New Roman" w:hAnsi="Times New Roman"/>
          <w:sz w:val="30"/>
          <w:szCs w:val="30"/>
        </w:rPr>
      </w:pPr>
      <w:r w:rsidRPr="00A524C3">
        <w:rPr>
          <w:rFonts w:ascii="Times New Roman" w:eastAsia="Times New Roman" w:hAnsi="Times New Roman"/>
          <w:sz w:val="30"/>
          <w:szCs w:val="30"/>
        </w:rPr>
        <w:t xml:space="preserve">При нормативном </w:t>
      </w:r>
      <w:r w:rsidR="006D45DE" w:rsidRPr="00A524C3">
        <w:rPr>
          <w:rFonts w:ascii="Times New Roman" w:eastAsia="Times New Roman" w:hAnsi="Times New Roman"/>
          <w:sz w:val="30"/>
          <w:szCs w:val="30"/>
        </w:rPr>
        <w:t xml:space="preserve">правовом </w:t>
      </w:r>
      <w:r w:rsidRPr="00A524C3">
        <w:rPr>
          <w:rFonts w:ascii="Times New Roman" w:eastAsia="Times New Roman" w:hAnsi="Times New Roman"/>
          <w:sz w:val="30"/>
          <w:szCs w:val="30"/>
        </w:rPr>
        <w:t xml:space="preserve">регулировании разрешительной деятельности могут устанавливаться </w:t>
      </w:r>
      <w:r w:rsidR="000F73B3">
        <w:rPr>
          <w:rFonts w:ascii="Times New Roman" w:eastAsia="Times New Roman" w:hAnsi="Times New Roman"/>
          <w:sz w:val="30"/>
          <w:szCs w:val="30"/>
        </w:rPr>
        <w:t>дополнительные</w:t>
      </w:r>
      <w:r w:rsidR="000E745D">
        <w:rPr>
          <w:rFonts w:ascii="Times New Roman" w:eastAsia="Times New Roman" w:hAnsi="Times New Roman"/>
          <w:sz w:val="30"/>
          <w:szCs w:val="30"/>
        </w:rPr>
        <w:t xml:space="preserve"> </w:t>
      </w:r>
      <w:r w:rsidRPr="00A524C3">
        <w:rPr>
          <w:rFonts w:ascii="Times New Roman" w:eastAsia="Times New Roman" w:hAnsi="Times New Roman"/>
          <w:sz w:val="30"/>
          <w:szCs w:val="30"/>
        </w:rPr>
        <w:t xml:space="preserve">положения </w:t>
      </w:r>
      <w:r w:rsidR="00E85218">
        <w:rPr>
          <w:rFonts w:ascii="Times New Roman" w:eastAsia="Times New Roman" w:hAnsi="Times New Roman"/>
          <w:sz w:val="30"/>
          <w:szCs w:val="30"/>
        </w:rPr>
        <w:br/>
      </w:r>
      <w:r w:rsidRPr="00A524C3">
        <w:rPr>
          <w:rFonts w:ascii="Times New Roman" w:eastAsia="Times New Roman" w:hAnsi="Times New Roman"/>
          <w:sz w:val="30"/>
          <w:szCs w:val="30"/>
        </w:rPr>
        <w:t>о разрешительной деятельности</w:t>
      </w:r>
      <w:r w:rsidR="00B3631C" w:rsidRPr="00A524C3">
        <w:rPr>
          <w:rFonts w:ascii="Times New Roman" w:eastAsia="Times New Roman" w:hAnsi="Times New Roman"/>
          <w:sz w:val="30"/>
          <w:szCs w:val="30"/>
        </w:rPr>
        <w:t xml:space="preserve">, кроме предусмотренных </w:t>
      </w:r>
      <w:r w:rsidR="009E074A" w:rsidRPr="00A524C3">
        <w:rPr>
          <w:rFonts w:ascii="Times New Roman" w:eastAsia="Times New Roman" w:hAnsi="Times New Roman"/>
          <w:sz w:val="30"/>
          <w:szCs w:val="30"/>
        </w:rPr>
        <w:t>част</w:t>
      </w:r>
      <w:r w:rsidR="006D753B" w:rsidRPr="00A524C3">
        <w:rPr>
          <w:rFonts w:ascii="Times New Roman" w:eastAsia="Times New Roman" w:hAnsi="Times New Roman"/>
          <w:sz w:val="30"/>
          <w:szCs w:val="30"/>
        </w:rPr>
        <w:t>ью</w:t>
      </w:r>
      <w:r w:rsidR="00B3631C" w:rsidRPr="00A524C3">
        <w:rPr>
          <w:rFonts w:ascii="Times New Roman" w:eastAsia="Times New Roman" w:hAnsi="Times New Roman"/>
          <w:sz w:val="30"/>
          <w:szCs w:val="30"/>
        </w:rPr>
        <w:t xml:space="preserve"> </w:t>
      </w:r>
      <w:r w:rsidR="001B2DC0" w:rsidRPr="00A524C3">
        <w:rPr>
          <w:rFonts w:ascii="Times New Roman" w:eastAsia="Times New Roman" w:hAnsi="Times New Roman"/>
          <w:sz w:val="30"/>
          <w:szCs w:val="30"/>
        </w:rPr>
        <w:t>2</w:t>
      </w:r>
      <w:r w:rsidR="00B3631C" w:rsidRPr="00A524C3">
        <w:rPr>
          <w:rFonts w:ascii="Times New Roman" w:eastAsia="Times New Roman" w:hAnsi="Times New Roman"/>
          <w:sz w:val="30"/>
          <w:szCs w:val="30"/>
        </w:rPr>
        <w:t xml:space="preserve"> настоящей статьи</w:t>
      </w:r>
      <w:r w:rsidRPr="00A524C3">
        <w:rPr>
          <w:rFonts w:ascii="Times New Roman" w:eastAsia="Times New Roman" w:hAnsi="Times New Roman"/>
          <w:sz w:val="30"/>
          <w:szCs w:val="30"/>
        </w:rPr>
        <w:t>.</w:t>
      </w:r>
    </w:p>
    <w:p w:rsidR="00A4392C" w:rsidRPr="00315624" w:rsidRDefault="001B2DC0" w:rsidP="00001582">
      <w:pPr>
        <w:tabs>
          <w:tab w:val="left" w:pos="284"/>
        </w:tabs>
        <w:spacing w:after="0" w:line="480" w:lineRule="auto"/>
        <w:ind w:firstLine="710"/>
        <w:jc w:val="both"/>
        <w:rPr>
          <w:rFonts w:ascii="Times New Roman" w:eastAsia="Times New Roman" w:hAnsi="Times New Roman"/>
          <w:sz w:val="30"/>
          <w:szCs w:val="30"/>
        </w:rPr>
      </w:pPr>
      <w:r w:rsidRPr="00A524C3">
        <w:rPr>
          <w:rFonts w:ascii="Times New Roman" w:eastAsia="Times New Roman" w:hAnsi="Times New Roman"/>
          <w:sz w:val="30"/>
          <w:szCs w:val="30"/>
        </w:rPr>
        <w:t>4</w:t>
      </w:r>
      <w:r w:rsidR="006D45DE" w:rsidRPr="00A524C3">
        <w:rPr>
          <w:rFonts w:ascii="Times New Roman" w:eastAsia="Times New Roman" w:hAnsi="Times New Roman"/>
          <w:sz w:val="30"/>
          <w:szCs w:val="30"/>
        </w:rPr>
        <w:t>. </w:t>
      </w:r>
      <w:r w:rsidR="00A4392C" w:rsidRPr="00A524C3">
        <w:rPr>
          <w:rFonts w:ascii="Times New Roman" w:eastAsia="Times New Roman" w:hAnsi="Times New Roman"/>
          <w:sz w:val="30"/>
          <w:szCs w:val="30"/>
        </w:rPr>
        <w:t xml:space="preserve">Предусмотренное частью </w:t>
      </w:r>
      <w:r w:rsidRPr="00A524C3">
        <w:rPr>
          <w:rFonts w:ascii="Times New Roman" w:eastAsia="Times New Roman" w:hAnsi="Times New Roman"/>
          <w:sz w:val="30"/>
          <w:szCs w:val="30"/>
        </w:rPr>
        <w:t>2</w:t>
      </w:r>
      <w:r w:rsidR="00A4392C" w:rsidRPr="00A524C3">
        <w:rPr>
          <w:rFonts w:ascii="Times New Roman" w:eastAsia="Times New Roman" w:hAnsi="Times New Roman"/>
          <w:sz w:val="30"/>
          <w:szCs w:val="30"/>
        </w:rPr>
        <w:t xml:space="preserve"> настоящей статьи нормативное правовое регулирование </w:t>
      </w:r>
      <w:r w:rsidR="006D45DE" w:rsidRPr="00A524C3">
        <w:rPr>
          <w:rFonts w:ascii="Times New Roman" w:eastAsia="Times New Roman" w:hAnsi="Times New Roman"/>
          <w:sz w:val="30"/>
          <w:szCs w:val="30"/>
        </w:rPr>
        <w:t>осуществляется</w:t>
      </w:r>
      <w:r w:rsidR="00A4392C" w:rsidRPr="00A524C3">
        <w:rPr>
          <w:rFonts w:ascii="Times New Roman" w:eastAsia="Times New Roman" w:hAnsi="Times New Roman"/>
          <w:sz w:val="30"/>
          <w:szCs w:val="30"/>
        </w:rPr>
        <w:t xml:space="preserve"> </w:t>
      </w:r>
      <w:r w:rsidR="000B7862" w:rsidRPr="00A524C3">
        <w:rPr>
          <w:rFonts w:ascii="Times New Roman" w:hAnsi="Times New Roman"/>
          <w:sz w:val="30"/>
          <w:szCs w:val="30"/>
        </w:rPr>
        <w:t>ф</w:t>
      </w:r>
      <w:r w:rsidR="00B3631C" w:rsidRPr="00A524C3">
        <w:rPr>
          <w:rFonts w:ascii="Times New Roman" w:hAnsi="Times New Roman"/>
          <w:sz w:val="30"/>
          <w:szCs w:val="30"/>
        </w:rPr>
        <w:t>едеральным</w:t>
      </w:r>
      <w:r w:rsidR="007D194D">
        <w:rPr>
          <w:rFonts w:ascii="Times New Roman" w:hAnsi="Times New Roman"/>
          <w:sz w:val="30"/>
          <w:szCs w:val="30"/>
        </w:rPr>
        <w:t>и</w:t>
      </w:r>
      <w:r w:rsidR="00B3631C" w:rsidRPr="00A524C3">
        <w:rPr>
          <w:rFonts w:ascii="Times New Roman" w:hAnsi="Times New Roman"/>
          <w:sz w:val="30"/>
          <w:szCs w:val="30"/>
        </w:rPr>
        <w:t xml:space="preserve"> </w:t>
      </w:r>
      <w:r w:rsidR="007D194D" w:rsidRPr="00A524C3">
        <w:rPr>
          <w:rFonts w:ascii="Times New Roman" w:hAnsi="Times New Roman"/>
          <w:sz w:val="30"/>
          <w:szCs w:val="30"/>
        </w:rPr>
        <w:t>закон</w:t>
      </w:r>
      <w:r w:rsidR="007D194D">
        <w:rPr>
          <w:rFonts w:ascii="Times New Roman" w:hAnsi="Times New Roman"/>
          <w:sz w:val="30"/>
          <w:szCs w:val="30"/>
        </w:rPr>
        <w:t>а</w:t>
      </w:r>
      <w:r w:rsidR="007D194D" w:rsidRPr="00A524C3">
        <w:rPr>
          <w:rFonts w:ascii="Times New Roman" w:hAnsi="Times New Roman"/>
          <w:sz w:val="30"/>
          <w:szCs w:val="30"/>
        </w:rPr>
        <w:t>м</w:t>
      </w:r>
      <w:r w:rsidR="007D194D">
        <w:rPr>
          <w:rFonts w:ascii="Times New Roman" w:hAnsi="Times New Roman"/>
          <w:sz w:val="30"/>
          <w:szCs w:val="30"/>
        </w:rPr>
        <w:t>и</w:t>
      </w:r>
      <w:r w:rsidR="00B3631C" w:rsidRPr="00A524C3">
        <w:rPr>
          <w:rFonts w:ascii="Times New Roman" w:hAnsi="Times New Roman"/>
          <w:sz w:val="30"/>
          <w:szCs w:val="30"/>
        </w:rPr>
        <w:t xml:space="preserve">, </w:t>
      </w:r>
      <w:r w:rsidR="0052008F">
        <w:rPr>
          <w:rFonts w:ascii="Times New Roman" w:hAnsi="Times New Roman"/>
          <w:sz w:val="30"/>
          <w:szCs w:val="30"/>
        </w:rPr>
        <w:t>указами</w:t>
      </w:r>
      <w:r w:rsidR="000B7862" w:rsidRPr="00A524C3">
        <w:rPr>
          <w:rFonts w:ascii="Times New Roman" w:hAnsi="Times New Roman"/>
          <w:sz w:val="30"/>
          <w:szCs w:val="30"/>
        </w:rPr>
        <w:t xml:space="preserve"> Президента Российской Федерации, </w:t>
      </w:r>
      <w:r w:rsidR="007D194D" w:rsidRPr="00A524C3">
        <w:rPr>
          <w:rFonts w:ascii="Times New Roman" w:hAnsi="Times New Roman"/>
          <w:sz w:val="30"/>
          <w:szCs w:val="30"/>
        </w:rPr>
        <w:t>постановлени</w:t>
      </w:r>
      <w:r w:rsidR="007D194D">
        <w:rPr>
          <w:rFonts w:ascii="Times New Roman" w:hAnsi="Times New Roman"/>
          <w:sz w:val="30"/>
          <w:szCs w:val="30"/>
        </w:rPr>
        <w:t>я</w:t>
      </w:r>
      <w:r w:rsidR="007D194D" w:rsidRPr="00A524C3">
        <w:rPr>
          <w:rFonts w:ascii="Times New Roman" w:hAnsi="Times New Roman"/>
          <w:sz w:val="30"/>
          <w:szCs w:val="30"/>
        </w:rPr>
        <w:t>м</w:t>
      </w:r>
      <w:r w:rsidR="007D194D">
        <w:rPr>
          <w:rFonts w:ascii="Times New Roman" w:hAnsi="Times New Roman"/>
          <w:sz w:val="30"/>
          <w:szCs w:val="30"/>
        </w:rPr>
        <w:t>и</w:t>
      </w:r>
      <w:r w:rsidR="007D194D" w:rsidRPr="00A524C3">
        <w:rPr>
          <w:rFonts w:ascii="Times New Roman" w:hAnsi="Times New Roman"/>
          <w:sz w:val="30"/>
          <w:szCs w:val="30"/>
        </w:rPr>
        <w:t xml:space="preserve"> </w:t>
      </w:r>
      <w:r w:rsidR="000B7862" w:rsidRPr="00A524C3">
        <w:rPr>
          <w:rFonts w:ascii="Times New Roman" w:hAnsi="Times New Roman"/>
          <w:sz w:val="30"/>
          <w:szCs w:val="30"/>
        </w:rPr>
        <w:t>Правительства Российской Федерации</w:t>
      </w:r>
      <w:r w:rsidR="00B7418A" w:rsidRPr="00B7418A">
        <w:rPr>
          <w:rFonts w:ascii="Times New Roman" w:hAnsi="Times New Roman"/>
          <w:sz w:val="30"/>
          <w:szCs w:val="30"/>
        </w:rPr>
        <w:t xml:space="preserve">, а в случаях, предусмотренных пунктом 2 части 2 и пунктом </w:t>
      </w:r>
      <w:r w:rsidR="00831344">
        <w:rPr>
          <w:rFonts w:ascii="Times New Roman" w:hAnsi="Times New Roman"/>
          <w:sz w:val="30"/>
          <w:szCs w:val="30"/>
        </w:rPr>
        <w:t>2</w:t>
      </w:r>
      <w:r w:rsidR="00B7418A" w:rsidRPr="00B7418A">
        <w:rPr>
          <w:rFonts w:ascii="Times New Roman" w:hAnsi="Times New Roman"/>
          <w:sz w:val="30"/>
          <w:szCs w:val="30"/>
        </w:rPr>
        <w:t xml:space="preserve"> части 3 статьи 6 настоящего Федерального </w:t>
      </w:r>
      <w:r w:rsidR="00B7418A" w:rsidRPr="00B7418A">
        <w:rPr>
          <w:rFonts w:ascii="Times New Roman" w:hAnsi="Times New Roman"/>
          <w:sz w:val="30"/>
          <w:szCs w:val="30"/>
        </w:rPr>
        <w:lastRenderedPageBreak/>
        <w:t>закона, нормативными правовыми актами субъектов Российской Федерации и муниципальными правовыми актами</w:t>
      </w:r>
      <w:r w:rsidR="00A4392C" w:rsidRPr="00315624">
        <w:rPr>
          <w:rFonts w:ascii="Times New Roman" w:eastAsia="Times New Roman" w:hAnsi="Times New Roman"/>
          <w:sz w:val="30"/>
          <w:szCs w:val="30"/>
        </w:rPr>
        <w:t xml:space="preserve">. </w:t>
      </w:r>
    </w:p>
    <w:p w:rsidR="00BC6916" w:rsidRPr="00A524C3" w:rsidRDefault="00BC6916" w:rsidP="00001582">
      <w:pPr>
        <w:tabs>
          <w:tab w:val="left" w:pos="284"/>
        </w:tabs>
        <w:spacing w:after="0" w:line="480" w:lineRule="auto"/>
        <w:ind w:firstLine="710"/>
        <w:jc w:val="both"/>
        <w:rPr>
          <w:rFonts w:ascii="Times New Roman" w:eastAsia="Times New Roman" w:hAnsi="Times New Roman"/>
          <w:sz w:val="30"/>
          <w:szCs w:val="30"/>
        </w:rPr>
      </w:pPr>
      <w:r w:rsidRPr="00315624">
        <w:rPr>
          <w:rFonts w:ascii="Times New Roman" w:eastAsia="Times New Roman" w:hAnsi="Times New Roman"/>
          <w:sz w:val="30"/>
          <w:szCs w:val="30"/>
        </w:rPr>
        <w:t>Не допускается закрепление норм, указанных в части 2 настоящей статьи, в нормативных правовых актах федеральных органов исполнительной власти, в случае отсутствия норм, указанных в части 2 настоящей статьи, в федеральном законе, указе Президента Российской Федерации, постановлении Правительства Российской Федерации.</w:t>
      </w:r>
    </w:p>
    <w:p w:rsidR="00B3631C" w:rsidRPr="00A524C3" w:rsidRDefault="006C3FEF" w:rsidP="00001582">
      <w:pPr>
        <w:tabs>
          <w:tab w:val="left" w:pos="284"/>
        </w:tabs>
        <w:spacing w:after="0" w:line="48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В случае</w:t>
      </w:r>
      <w:r w:rsidR="000B7862" w:rsidRPr="00A524C3">
        <w:rPr>
          <w:rFonts w:ascii="Times New Roman" w:eastAsia="Times New Roman" w:hAnsi="Times New Roman"/>
          <w:sz w:val="30"/>
          <w:szCs w:val="30"/>
        </w:rPr>
        <w:t xml:space="preserve"> если федеральным законом предусмотрено осуществление разрешительной деятельности органами государственной власти субъектов Российской Федерации, органами местного самоуправления,</w:t>
      </w:r>
      <w:r w:rsidR="005E00E5" w:rsidRPr="00A524C3">
        <w:rPr>
          <w:rFonts w:ascii="Times New Roman" w:eastAsia="Times New Roman" w:hAnsi="Times New Roman"/>
          <w:sz w:val="30"/>
          <w:szCs w:val="30"/>
        </w:rPr>
        <w:t xml:space="preserve"> данный федеральный закон может</w:t>
      </w:r>
      <w:r w:rsidR="00766235" w:rsidRPr="00A524C3">
        <w:rPr>
          <w:rFonts w:ascii="Times New Roman" w:eastAsia="Times New Roman" w:hAnsi="Times New Roman"/>
          <w:sz w:val="30"/>
          <w:szCs w:val="30"/>
        </w:rPr>
        <w:t xml:space="preserve"> определять</w:t>
      </w:r>
      <w:r>
        <w:rPr>
          <w:rFonts w:ascii="Times New Roman" w:eastAsia="Times New Roman" w:hAnsi="Times New Roman"/>
          <w:sz w:val="30"/>
          <w:szCs w:val="30"/>
        </w:rPr>
        <w:t>,</w:t>
      </w:r>
      <w:r w:rsidR="000B7862" w:rsidRPr="00A524C3">
        <w:rPr>
          <w:rFonts w:ascii="Times New Roman" w:eastAsia="Times New Roman" w:hAnsi="Times New Roman"/>
          <w:sz w:val="30"/>
          <w:szCs w:val="30"/>
        </w:rPr>
        <w:t xml:space="preserve"> какие положения </w:t>
      </w:r>
      <w:r w:rsidR="00B335A5">
        <w:rPr>
          <w:rFonts w:ascii="Times New Roman" w:eastAsia="Times New Roman" w:hAnsi="Times New Roman"/>
          <w:sz w:val="30"/>
          <w:szCs w:val="30"/>
        </w:rPr>
        <w:br/>
      </w:r>
      <w:r w:rsidR="000B7862" w:rsidRPr="00A524C3">
        <w:rPr>
          <w:rFonts w:ascii="Times New Roman" w:eastAsia="Times New Roman" w:hAnsi="Times New Roman"/>
          <w:sz w:val="30"/>
          <w:szCs w:val="30"/>
        </w:rPr>
        <w:t>о ра</w:t>
      </w:r>
      <w:r w:rsidR="006723D4" w:rsidRPr="00A524C3">
        <w:rPr>
          <w:rFonts w:ascii="Times New Roman" w:eastAsia="Times New Roman" w:hAnsi="Times New Roman"/>
          <w:sz w:val="30"/>
          <w:szCs w:val="30"/>
        </w:rPr>
        <w:t>зрешительной деятельности</w:t>
      </w:r>
      <w:r w:rsidR="005E00E5" w:rsidRPr="00A524C3">
        <w:rPr>
          <w:rFonts w:ascii="Times New Roman" w:eastAsia="Times New Roman" w:hAnsi="Times New Roman"/>
          <w:sz w:val="30"/>
          <w:szCs w:val="30"/>
        </w:rPr>
        <w:t xml:space="preserve"> должны </w:t>
      </w:r>
      <w:r w:rsidR="000B7862" w:rsidRPr="00A524C3">
        <w:rPr>
          <w:rFonts w:ascii="Times New Roman" w:eastAsia="Times New Roman" w:hAnsi="Times New Roman"/>
          <w:sz w:val="30"/>
          <w:szCs w:val="30"/>
        </w:rPr>
        <w:t>у</w:t>
      </w:r>
      <w:r w:rsidR="005E00E5" w:rsidRPr="00A524C3">
        <w:rPr>
          <w:rFonts w:ascii="Times New Roman" w:eastAsia="Times New Roman" w:hAnsi="Times New Roman"/>
          <w:sz w:val="30"/>
          <w:szCs w:val="30"/>
        </w:rPr>
        <w:t xml:space="preserve">станавливать, соответственно, </w:t>
      </w:r>
      <w:r w:rsidR="000B7862" w:rsidRPr="00A524C3">
        <w:rPr>
          <w:rFonts w:ascii="Times New Roman" w:eastAsia="Times New Roman" w:hAnsi="Times New Roman"/>
          <w:sz w:val="30"/>
          <w:szCs w:val="30"/>
        </w:rPr>
        <w:t>законы и иные нормативные правовые акты субъектов Российской Федераци</w:t>
      </w:r>
      <w:r w:rsidR="005E00E5" w:rsidRPr="00A524C3">
        <w:rPr>
          <w:rFonts w:ascii="Times New Roman" w:eastAsia="Times New Roman" w:hAnsi="Times New Roman"/>
          <w:sz w:val="30"/>
          <w:szCs w:val="30"/>
        </w:rPr>
        <w:t>и, муниципальные правовые акты.</w:t>
      </w:r>
    </w:p>
    <w:p w:rsidR="00EE1EC0" w:rsidRPr="00A524C3" w:rsidRDefault="001B2DC0" w:rsidP="00001582">
      <w:pPr>
        <w:autoSpaceDE w:val="0"/>
        <w:autoSpaceDN w:val="0"/>
        <w:adjustRightInd w:val="0"/>
        <w:spacing w:after="0" w:line="480" w:lineRule="auto"/>
        <w:ind w:firstLine="709"/>
        <w:jc w:val="both"/>
        <w:rPr>
          <w:rFonts w:ascii="Times New Roman" w:hAnsi="Times New Roman"/>
          <w:sz w:val="30"/>
          <w:szCs w:val="30"/>
          <w:lang w:eastAsia="ru-RU"/>
        </w:rPr>
      </w:pPr>
      <w:r w:rsidRPr="00A524C3">
        <w:rPr>
          <w:rFonts w:ascii="Times New Roman" w:eastAsia="Times New Roman" w:hAnsi="Times New Roman"/>
          <w:sz w:val="30"/>
          <w:szCs w:val="30"/>
        </w:rPr>
        <w:t>5</w:t>
      </w:r>
      <w:r w:rsidR="00EE1EC0" w:rsidRPr="00A524C3">
        <w:rPr>
          <w:rFonts w:ascii="Times New Roman" w:eastAsia="Times New Roman" w:hAnsi="Times New Roman"/>
          <w:sz w:val="30"/>
          <w:szCs w:val="30"/>
        </w:rPr>
        <w:t>. </w:t>
      </w:r>
      <w:r w:rsidR="001E4DF9" w:rsidRPr="00A524C3">
        <w:rPr>
          <w:rFonts w:ascii="Times New Roman" w:hAnsi="Times New Roman"/>
          <w:sz w:val="30"/>
          <w:szCs w:val="30"/>
        </w:rPr>
        <w:t>Н</w:t>
      </w:r>
      <w:r w:rsidR="00EE1EC0" w:rsidRPr="00A524C3">
        <w:rPr>
          <w:rFonts w:ascii="Times New Roman" w:hAnsi="Times New Roman"/>
          <w:sz w:val="30"/>
          <w:szCs w:val="30"/>
        </w:rPr>
        <w:t>ормативны</w:t>
      </w:r>
      <w:r w:rsidR="001E4DF9" w:rsidRPr="00A524C3">
        <w:rPr>
          <w:rFonts w:ascii="Times New Roman" w:hAnsi="Times New Roman"/>
          <w:sz w:val="30"/>
          <w:szCs w:val="30"/>
        </w:rPr>
        <w:t>е</w:t>
      </w:r>
      <w:r w:rsidR="00EE1EC0" w:rsidRPr="00A524C3">
        <w:rPr>
          <w:rFonts w:ascii="Times New Roman" w:hAnsi="Times New Roman"/>
          <w:sz w:val="30"/>
          <w:szCs w:val="30"/>
        </w:rPr>
        <w:t xml:space="preserve"> правовы</w:t>
      </w:r>
      <w:r w:rsidR="001E4DF9" w:rsidRPr="00A524C3">
        <w:rPr>
          <w:rFonts w:ascii="Times New Roman" w:hAnsi="Times New Roman"/>
          <w:sz w:val="30"/>
          <w:szCs w:val="30"/>
        </w:rPr>
        <w:t>е</w:t>
      </w:r>
      <w:r w:rsidR="00EE1EC0" w:rsidRPr="00A524C3">
        <w:rPr>
          <w:rFonts w:ascii="Times New Roman" w:hAnsi="Times New Roman"/>
          <w:sz w:val="30"/>
          <w:szCs w:val="30"/>
        </w:rPr>
        <w:t xml:space="preserve"> акт</w:t>
      </w:r>
      <w:r w:rsidR="001E4DF9" w:rsidRPr="00A524C3">
        <w:rPr>
          <w:rFonts w:ascii="Times New Roman" w:hAnsi="Times New Roman"/>
          <w:sz w:val="30"/>
          <w:szCs w:val="30"/>
        </w:rPr>
        <w:t>ы</w:t>
      </w:r>
      <w:r w:rsidR="000F73B3">
        <w:rPr>
          <w:rFonts w:ascii="Times New Roman" w:hAnsi="Times New Roman"/>
          <w:sz w:val="30"/>
          <w:szCs w:val="30"/>
        </w:rPr>
        <w:t>, устанавливающие</w:t>
      </w:r>
      <w:r w:rsidR="00EE1EC0" w:rsidRPr="00A524C3">
        <w:rPr>
          <w:rFonts w:ascii="Times New Roman" w:hAnsi="Times New Roman"/>
          <w:sz w:val="30"/>
          <w:szCs w:val="30"/>
        </w:rPr>
        <w:t xml:space="preserve"> форм</w:t>
      </w:r>
      <w:r w:rsidR="000F73B3">
        <w:rPr>
          <w:rFonts w:ascii="Times New Roman" w:hAnsi="Times New Roman"/>
          <w:sz w:val="30"/>
          <w:szCs w:val="30"/>
        </w:rPr>
        <w:t>ы</w:t>
      </w:r>
      <w:r w:rsidR="00EE1EC0" w:rsidRPr="00A524C3">
        <w:rPr>
          <w:rFonts w:ascii="Times New Roman" w:hAnsi="Times New Roman"/>
          <w:sz w:val="30"/>
          <w:szCs w:val="30"/>
        </w:rPr>
        <w:t xml:space="preserve"> разрешительной деятельности, перечисленны</w:t>
      </w:r>
      <w:r w:rsidR="000F73B3">
        <w:rPr>
          <w:rFonts w:ascii="Times New Roman" w:hAnsi="Times New Roman"/>
          <w:sz w:val="30"/>
          <w:szCs w:val="30"/>
        </w:rPr>
        <w:t>е</w:t>
      </w:r>
      <w:r w:rsidR="00EE1EC0" w:rsidRPr="00A524C3">
        <w:rPr>
          <w:rFonts w:ascii="Times New Roman" w:hAnsi="Times New Roman"/>
          <w:sz w:val="30"/>
          <w:szCs w:val="30"/>
        </w:rPr>
        <w:t xml:space="preserve"> в части 3 статьи 2 настоящего Федерального закона, прин</w:t>
      </w:r>
      <w:r w:rsidR="001E4DF9" w:rsidRPr="00A524C3">
        <w:rPr>
          <w:rFonts w:ascii="Times New Roman" w:hAnsi="Times New Roman"/>
          <w:sz w:val="30"/>
          <w:szCs w:val="30"/>
        </w:rPr>
        <w:t>имаются</w:t>
      </w:r>
      <w:r w:rsidR="00EE1EC0" w:rsidRPr="00A524C3">
        <w:rPr>
          <w:rFonts w:ascii="Times New Roman" w:hAnsi="Times New Roman"/>
          <w:sz w:val="30"/>
          <w:szCs w:val="30"/>
        </w:rPr>
        <w:t xml:space="preserve"> в соответствии </w:t>
      </w:r>
      <w:r w:rsidR="00E85218">
        <w:rPr>
          <w:rFonts w:ascii="Times New Roman" w:hAnsi="Times New Roman"/>
          <w:sz w:val="30"/>
          <w:szCs w:val="30"/>
        </w:rPr>
        <w:br/>
      </w:r>
      <w:r w:rsidR="00EE1EC0" w:rsidRPr="00A524C3">
        <w:rPr>
          <w:rFonts w:ascii="Times New Roman" w:hAnsi="Times New Roman"/>
          <w:sz w:val="30"/>
          <w:szCs w:val="30"/>
        </w:rPr>
        <w:t>с регулирующими их федеральными законами.</w:t>
      </w:r>
    </w:p>
    <w:p w:rsidR="00CB5486" w:rsidRPr="00A524C3" w:rsidRDefault="003A080D" w:rsidP="00001582">
      <w:pPr>
        <w:pStyle w:val="tkZagolovok5"/>
        <w:spacing w:before="0" w:after="0" w:line="480" w:lineRule="auto"/>
        <w:ind w:firstLine="709"/>
        <w:jc w:val="both"/>
        <w:rPr>
          <w:rFonts w:ascii="Times New Roman" w:hAnsi="Times New Roman" w:cs="Times New Roman"/>
          <w:b w:val="0"/>
          <w:sz w:val="30"/>
          <w:szCs w:val="30"/>
        </w:rPr>
      </w:pPr>
      <w:r w:rsidRPr="00A524C3">
        <w:rPr>
          <w:rFonts w:ascii="Times New Roman" w:hAnsi="Times New Roman" w:cs="Times New Roman"/>
          <w:b w:val="0"/>
          <w:sz w:val="30"/>
          <w:szCs w:val="30"/>
        </w:rPr>
        <w:t>6</w:t>
      </w:r>
      <w:r w:rsidR="00780B8A" w:rsidRPr="00A524C3">
        <w:rPr>
          <w:rFonts w:ascii="Times New Roman" w:hAnsi="Times New Roman" w:cs="Times New Roman"/>
          <w:b w:val="0"/>
          <w:sz w:val="30"/>
          <w:szCs w:val="30"/>
        </w:rPr>
        <w:t>.</w:t>
      </w:r>
      <w:r w:rsidR="00EE1EC0" w:rsidRPr="00A524C3">
        <w:rPr>
          <w:rFonts w:ascii="Times New Roman" w:hAnsi="Times New Roman" w:cs="Times New Roman"/>
          <w:b w:val="0"/>
          <w:sz w:val="30"/>
          <w:szCs w:val="30"/>
        </w:rPr>
        <w:t> </w:t>
      </w:r>
      <w:r w:rsidR="00CB5486" w:rsidRPr="00A524C3">
        <w:rPr>
          <w:rFonts w:ascii="Times New Roman" w:hAnsi="Times New Roman" w:cs="Times New Roman"/>
          <w:b w:val="0"/>
          <w:sz w:val="30"/>
          <w:szCs w:val="30"/>
        </w:rPr>
        <w:t>К предоставлению, переоформлению, продлению срока действия разрешений,</w:t>
      </w:r>
      <w:r w:rsidR="001D358D">
        <w:rPr>
          <w:rFonts w:ascii="Times New Roman" w:hAnsi="Times New Roman" w:cs="Times New Roman"/>
          <w:b w:val="0"/>
          <w:sz w:val="30"/>
          <w:szCs w:val="30"/>
        </w:rPr>
        <w:t xml:space="preserve"> </w:t>
      </w:r>
      <w:r w:rsidR="00CB5486" w:rsidRPr="00A524C3">
        <w:rPr>
          <w:rFonts w:ascii="Times New Roman" w:hAnsi="Times New Roman" w:cs="Times New Roman"/>
          <w:b w:val="0"/>
          <w:sz w:val="30"/>
          <w:szCs w:val="30"/>
        </w:rPr>
        <w:t xml:space="preserve">выдаче дубликатов разрешений, приостановлению, </w:t>
      </w:r>
      <w:r w:rsidR="00CB5486" w:rsidRPr="00A524C3">
        <w:rPr>
          <w:rFonts w:ascii="Times New Roman" w:hAnsi="Times New Roman" w:cs="Times New Roman"/>
          <w:b w:val="0"/>
          <w:sz w:val="30"/>
          <w:szCs w:val="30"/>
        </w:rPr>
        <w:lastRenderedPageBreak/>
        <w:t>возобновлению и прекращению действия разрешений</w:t>
      </w:r>
      <w:r w:rsidR="00ED670D">
        <w:rPr>
          <w:rFonts w:ascii="Times New Roman" w:hAnsi="Times New Roman" w:cs="Times New Roman"/>
          <w:b w:val="0"/>
          <w:sz w:val="30"/>
          <w:szCs w:val="30"/>
        </w:rPr>
        <w:t>,</w:t>
      </w:r>
      <w:r w:rsidR="00ED670D" w:rsidRPr="00ED670D">
        <w:t xml:space="preserve"> </w:t>
      </w:r>
      <w:r w:rsidR="00ED670D" w:rsidRPr="00ED670D">
        <w:rPr>
          <w:rFonts w:ascii="Times New Roman" w:hAnsi="Times New Roman" w:cs="Times New Roman"/>
          <w:b w:val="0"/>
          <w:sz w:val="30"/>
          <w:szCs w:val="30"/>
        </w:rPr>
        <w:t>являющихся государственными (муниципальными) услугами,</w:t>
      </w:r>
      <w:r w:rsidR="00CB5486" w:rsidRPr="00A524C3">
        <w:rPr>
          <w:rFonts w:ascii="Times New Roman" w:hAnsi="Times New Roman" w:cs="Times New Roman"/>
          <w:b w:val="0"/>
          <w:sz w:val="30"/>
          <w:szCs w:val="30"/>
        </w:rPr>
        <w:t xml:space="preserve"> в части, </w:t>
      </w:r>
      <w:r w:rsidR="00B335A5">
        <w:rPr>
          <w:rFonts w:ascii="Times New Roman" w:hAnsi="Times New Roman" w:cs="Times New Roman"/>
          <w:b w:val="0"/>
          <w:sz w:val="30"/>
          <w:szCs w:val="30"/>
        </w:rPr>
        <w:br/>
      </w:r>
      <w:r w:rsidR="00CB5486" w:rsidRPr="00A524C3">
        <w:rPr>
          <w:rFonts w:ascii="Times New Roman" w:hAnsi="Times New Roman" w:cs="Times New Roman"/>
          <w:b w:val="0"/>
          <w:sz w:val="30"/>
          <w:szCs w:val="30"/>
        </w:rPr>
        <w:t xml:space="preserve">не урегулированной настоящим Федеральным законом, </w:t>
      </w:r>
      <w:r w:rsidR="009E074A" w:rsidRPr="00A524C3">
        <w:rPr>
          <w:rFonts w:ascii="Times New Roman" w:hAnsi="Times New Roman" w:cs="Times New Roman"/>
          <w:b w:val="0"/>
          <w:sz w:val="30"/>
          <w:szCs w:val="30"/>
        </w:rPr>
        <w:t xml:space="preserve">применяется </w:t>
      </w:r>
      <w:r w:rsidR="00CB5486" w:rsidRPr="00A524C3">
        <w:rPr>
          <w:rFonts w:ascii="Times New Roman" w:hAnsi="Times New Roman" w:cs="Times New Roman"/>
          <w:b w:val="0"/>
          <w:sz w:val="30"/>
          <w:szCs w:val="30"/>
        </w:rPr>
        <w:t>федеральный</w:t>
      </w:r>
      <w:r w:rsidR="00F06C98" w:rsidRPr="00A524C3">
        <w:rPr>
          <w:rFonts w:ascii="Times New Roman" w:hAnsi="Times New Roman" w:cs="Times New Roman"/>
          <w:b w:val="0"/>
          <w:sz w:val="30"/>
          <w:szCs w:val="30"/>
        </w:rPr>
        <w:t xml:space="preserve"> закон, регулирующий организацию п</w:t>
      </w:r>
      <w:r w:rsidR="00B3631C" w:rsidRPr="00A524C3">
        <w:rPr>
          <w:rFonts w:ascii="Times New Roman" w:hAnsi="Times New Roman" w:cs="Times New Roman"/>
          <w:b w:val="0"/>
          <w:sz w:val="30"/>
          <w:szCs w:val="30"/>
        </w:rPr>
        <w:t xml:space="preserve">редоставления </w:t>
      </w:r>
      <w:r w:rsidR="00CB5486" w:rsidRPr="00A524C3">
        <w:rPr>
          <w:rFonts w:ascii="Times New Roman" w:hAnsi="Times New Roman" w:cs="Times New Roman"/>
          <w:b w:val="0"/>
          <w:sz w:val="30"/>
          <w:szCs w:val="30"/>
        </w:rPr>
        <w:t xml:space="preserve">государственных и </w:t>
      </w:r>
      <w:r w:rsidR="009E074A" w:rsidRPr="00A524C3">
        <w:rPr>
          <w:rFonts w:ascii="Times New Roman" w:hAnsi="Times New Roman" w:cs="Times New Roman"/>
          <w:b w:val="0"/>
          <w:sz w:val="30"/>
          <w:szCs w:val="30"/>
        </w:rPr>
        <w:t>муниципальных услуг</w:t>
      </w:r>
      <w:r w:rsidR="00CB5486" w:rsidRPr="00A524C3">
        <w:rPr>
          <w:rFonts w:ascii="Times New Roman" w:hAnsi="Times New Roman" w:cs="Times New Roman"/>
          <w:b w:val="0"/>
          <w:sz w:val="30"/>
          <w:szCs w:val="30"/>
        </w:rPr>
        <w:t>.</w:t>
      </w:r>
    </w:p>
    <w:p w:rsidR="00977CD7" w:rsidRPr="00A524C3" w:rsidRDefault="002D03E1"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Р</w:t>
      </w:r>
      <w:r w:rsidR="009150AC" w:rsidRPr="00A524C3">
        <w:rPr>
          <w:rFonts w:ascii="Times New Roman" w:hAnsi="Times New Roman" w:cs="Times New Roman"/>
          <w:b w:val="0"/>
          <w:color w:val="000000" w:themeColor="text1"/>
          <w:sz w:val="30"/>
          <w:szCs w:val="30"/>
        </w:rPr>
        <w:t>азрешительн</w:t>
      </w:r>
      <w:r w:rsidRPr="00A524C3">
        <w:rPr>
          <w:rFonts w:ascii="Times New Roman" w:hAnsi="Times New Roman" w:cs="Times New Roman"/>
          <w:b w:val="0"/>
          <w:color w:val="000000" w:themeColor="text1"/>
          <w:sz w:val="30"/>
          <w:szCs w:val="30"/>
        </w:rPr>
        <w:t>ый</w:t>
      </w:r>
      <w:r w:rsidR="009150AC" w:rsidRPr="00A524C3">
        <w:rPr>
          <w:rFonts w:ascii="Times New Roman" w:hAnsi="Times New Roman" w:cs="Times New Roman"/>
          <w:b w:val="0"/>
          <w:color w:val="000000" w:themeColor="text1"/>
          <w:sz w:val="30"/>
          <w:szCs w:val="30"/>
        </w:rPr>
        <w:t xml:space="preserve"> контрол</w:t>
      </w:r>
      <w:r w:rsidRPr="00A524C3">
        <w:rPr>
          <w:rFonts w:ascii="Times New Roman" w:hAnsi="Times New Roman" w:cs="Times New Roman"/>
          <w:b w:val="0"/>
          <w:color w:val="000000" w:themeColor="text1"/>
          <w:sz w:val="30"/>
          <w:szCs w:val="30"/>
        </w:rPr>
        <w:t>ь</w:t>
      </w:r>
      <w:r w:rsidR="009150AC" w:rsidRPr="00A524C3">
        <w:rPr>
          <w:rFonts w:ascii="Times New Roman" w:hAnsi="Times New Roman" w:cs="Times New Roman"/>
          <w:b w:val="0"/>
          <w:color w:val="000000" w:themeColor="text1"/>
          <w:sz w:val="30"/>
          <w:szCs w:val="30"/>
        </w:rPr>
        <w:t xml:space="preserve"> </w:t>
      </w:r>
      <w:r w:rsidR="00160DE5" w:rsidRPr="00A524C3">
        <w:rPr>
          <w:rFonts w:ascii="Times New Roman" w:hAnsi="Times New Roman" w:cs="Times New Roman"/>
          <w:b w:val="0"/>
          <w:color w:val="000000" w:themeColor="text1"/>
          <w:sz w:val="30"/>
          <w:szCs w:val="30"/>
        </w:rPr>
        <w:t>регулируется федеральным</w:t>
      </w:r>
      <w:r w:rsidR="00254542" w:rsidRPr="00A524C3">
        <w:rPr>
          <w:rFonts w:ascii="Times New Roman" w:hAnsi="Times New Roman" w:cs="Times New Roman"/>
          <w:b w:val="0"/>
          <w:color w:val="000000" w:themeColor="text1"/>
          <w:sz w:val="30"/>
          <w:szCs w:val="30"/>
        </w:rPr>
        <w:t>и</w:t>
      </w:r>
      <w:r w:rsidR="005B58A4" w:rsidRPr="00A524C3">
        <w:rPr>
          <w:rFonts w:ascii="Times New Roman" w:hAnsi="Times New Roman" w:cs="Times New Roman"/>
          <w:b w:val="0"/>
          <w:color w:val="000000" w:themeColor="text1"/>
          <w:sz w:val="30"/>
          <w:szCs w:val="30"/>
        </w:rPr>
        <w:t xml:space="preserve"> закон</w:t>
      </w:r>
      <w:r w:rsidR="00254542" w:rsidRPr="00A524C3">
        <w:rPr>
          <w:rFonts w:ascii="Times New Roman" w:hAnsi="Times New Roman" w:cs="Times New Roman"/>
          <w:b w:val="0"/>
          <w:color w:val="000000" w:themeColor="text1"/>
          <w:sz w:val="30"/>
          <w:szCs w:val="30"/>
        </w:rPr>
        <w:t>а</w:t>
      </w:r>
      <w:r w:rsidR="005B58A4" w:rsidRPr="00A524C3">
        <w:rPr>
          <w:rFonts w:ascii="Times New Roman" w:hAnsi="Times New Roman" w:cs="Times New Roman"/>
          <w:b w:val="0"/>
          <w:color w:val="000000" w:themeColor="text1"/>
          <w:sz w:val="30"/>
          <w:szCs w:val="30"/>
        </w:rPr>
        <w:t>м</w:t>
      </w:r>
      <w:r w:rsidR="00254542" w:rsidRPr="00A524C3">
        <w:rPr>
          <w:rFonts w:ascii="Times New Roman" w:hAnsi="Times New Roman" w:cs="Times New Roman"/>
          <w:b w:val="0"/>
          <w:color w:val="000000" w:themeColor="text1"/>
          <w:sz w:val="30"/>
          <w:szCs w:val="30"/>
        </w:rPr>
        <w:t>и</w:t>
      </w:r>
      <w:r w:rsidR="009150AC" w:rsidRPr="00A524C3">
        <w:rPr>
          <w:rFonts w:ascii="Times New Roman" w:hAnsi="Times New Roman" w:cs="Times New Roman"/>
          <w:b w:val="0"/>
          <w:color w:val="000000" w:themeColor="text1"/>
          <w:sz w:val="30"/>
          <w:szCs w:val="30"/>
        </w:rPr>
        <w:t xml:space="preserve">, </w:t>
      </w:r>
      <w:r w:rsidR="004363BC" w:rsidRPr="00A524C3">
        <w:rPr>
          <w:rFonts w:ascii="Times New Roman" w:hAnsi="Times New Roman" w:cs="Times New Roman"/>
          <w:b w:val="0"/>
          <w:color w:val="000000" w:themeColor="text1"/>
          <w:sz w:val="30"/>
          <w:szCs w:val="30"/>
        </w:rPr>
        <w:t>определяющим</w:t>
      </w:r>
      <w:r w:rsidR="00254542" w:rsidRPr="00A524C3">
        <w:rPr>
          <w:rFonts w:ascii="Times New Roman" w:hAnsi="Times New Roman" w:cs="Times New Roman"/>
          <w:b w:val="0"/>
          <w:color w:val="000000" w:themeColor="text1"/>
          <w:sz w:val="30"/>
          <w:szCs w:val="30"/>
        </w:rPr>
        <w:t>и</w:t>
      </w:r>
      <w:r w:rsidR="004363BC" w:rsidRPr="00A524C3">
        <w:rPr>
          <w:rFonts w:ascii="Times New Roman" w:hAnsi="Times New Roman" w:cs="Times New Roman"/>
          <w:b w:val="0"/>
          <w:color w:val="000000" w:themeColor="text1"/>
          <w:sz w:val="30"/>
          <w:szCs w:val="30"/>
        </w:rPr>
        <w:t xml:space="preserve"> </w:t>
      </w:r>
      <w:r w:rsidR="009150AC" w:rsidRPr="00A524C3">
        <w:rPr>
          <w:rFonts w:ascii="Times New Roman" w:hAnsi="Times New Roman" w:cs="Times New Roman"/>
          <w:b w:val="0"/>
          <w:color w:val="000000" w:themeColor="text1"/>
          <w:sz w:val="30"/>
          <w:szCs w:val="30"/>
        </w:rPr>
        <w:t>организацию и осуществление государственного контроля</w:t>
      </w:r>
      <w:r w:rsidR="00D30E17" w:rsidRPr="00A524C3">
        <w:rPr>
          <w:rFonts w:ascii="Times New Roman" w:hAnsi="Times New Roman" w:cs="Times New Roman"/>
          <w:b w:val="0"/>
          <w:color w:val="000000" w:themeColor="text1"/>
          <w:sz w:val="30"/>
          <w:szCs w:val="30"/>
        </w:rPr>
        <w:t xml:space="preserve"> (надзора)</w:t>
      </w:r>
      <w:r w:rsidR="009150AC" w:rsidRPr="00A524C3">
        <w:rPr>
          <w:rFonts w:ascii="Times New Roman" w:hAnsi="Times New Roman" w:cs="Times New Roman"/>
          <w:b w:val="0"/>
          <w:color w:val="000000" w:themeColor="text1"/>
          <w:sz w:val="30"/>
          <w:szCs w:val="30"/>
        </w:rPr>
        <w:t xml:space="preserve">, муниципального контроля, и принятыми </w:t>
      </w:r>
      <w:r w:rsidR="00CC3E03">
        <w:rPr>
          <w:rFonts w:ascii="Times New Roman" w:hAnsi="Times New Roman" w:cs="Times New Roman"/>
          <w:b w:val="0"/>
          <w:color w:val="000000" w:themeColor="text1"/>
          <w:sz w:val="30"/>
          <w:szCs w:val="30"/>
        </w:rPr>
        <w:br/>
      </w:r>
      <w:r w:rsidR="009150AC" w:rsidRPr="00A524C3">
        <w:rPr>
          <w:rFonts w:ascii="Times New Roman" w:hAnsi="Times New Roman" w:cs="Times New Roman"/>
          <w:b w:val="0"/>
          <w:color w:val="000000" w:themeColor="text1"/>
          <w:sz w:val="30"/>
          <w:szCs w:val="30"/>
        </w:rPr>
        <w:t>в соответствии с ним</w:t>
      </w:r>
      <w:r w:rsidR="00254542" w:rsidRPr="00A524C3">
        <w:rPr>
          <w:rFonts w:ascii="Times New Roman" w:hAnsi="Times New Roman" w:cs="Times New Roman"/>
          <w:b w:val="0"/>
          <w:color w:val="000000" w:themeColor="text1"/>
          <w:sz w:val="30"/>
          <w:szCs w:val="30"/>
        </w:rPr>
        <w:t>и</w:t>
      </w:r>
      <w:r w:rsidR="009150AC" w:rsidRPr="00A524C3">
        <w:rPr>
          <w:rFonts w:ascii="Times New Roman" w:hAnsi="Times New Roman" w:cs="Times New Roman"/>
          <w:b w:val="0"/>
          <w:color w:val="000000" w:themeColor="text1"/>
          <w:sz w:val="30"/>
          <w:szCs w:val="30"/>
        </w:rPr>
        <w:t xml:space="preserve"> нормативными правовыми актами</w:t>
      </w:r>
      <w:r w:rsidR="00105B92" w:rsidRPr="00A524C3">
        <w:rPr>
          <w:rFonts w:ascii="Times New Roman" w:hAnsi="Times New Roman" w:cs="Times New Roman"/>
          <w:b w:val="0"/>
          <w:color w:val="000000" w:themeColor="text1"/>
          <w:sz w:val="30"/>
          <w:szCs w:val="30"/>
        </w:rPr>
        <w:t>.</w:t>
      </w:r>
    </w:p>
    <w:p w:rsidR="00977CD7" w:rsidRPr="00A524C3" w:rsidRDefault="003A080D"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7</w:t>
      </w:r>
      <w:r w:rsidR="00977CD7" w:rsidRPr="00A524C3">
        <w:rPr>
          <w:rFonts w:ascii="Times New Roman" w:hAnsi="Times New Roman" w:cs="Times New Roman"/>
          <w:b w:val="0"/>
          <w:color w:val="000000" w:themeColor="text1"/>
          <w:sz w:val="30"/>
          <w:szCs w:val="30"/>
        </w:rPr>
        <w:t>.</w:t>
      </w:r>
      <w:r w:rsidRPr="00A524C3">
        <w:rPr>
          <w:rFonts w:ascii="Times New Roman" w:hAnsi="Times New Roman" w:cs="Times New Roman"/>
          <w:b w:val="0"/>
          <w:color w:val="000000" w:themeColor="text1"/>
          <w:sz w:val="30"/>
          <w:szCs w:val="30"/>
        </w:rPr>
        <w:t> </w:t>
      </w:r>
      <w:r w:rsidR="00977CD7" w:rsidRPr="00A524C3">
        <w:rPr>
          <w:rFonts w:ascii="Times New Roman" w:hAnsi="Times New Roman" w:cs="Times New Roman"/>
          <w:b w:val="0"/>
          <w:color w:val="000000" w:themeColor="text1"/>
          <w:sz w:val="30"/>
          <w:szCs w:val="30"/>
        </w:rPr>
        <w:t xml:space="preserve">В отношении </w:t>
      </w:r>
      <w:r w:rsidR="002D52DE" w:rsidRPr="00A524C3">
        <w:rPr>
          <w:rFonts w:ascii="Times New Roman" w:hAnsi="Times New Roman" w:cs="Times New Roman"/>
          <w:b w:val="0"/>
          <w:color w:val="000000" w:themeColor="text1"/>
          <w:sz w:val="30"/>
          <w:szCs w:val="30"/>
        </w:rPr>
        <w:t>государственных услуг</w:t>
      </w:r>
      <w:r w:rsidR="00977CD7" w:rsidRPr="00A524C3">
        <w:rPr>
          <w:rFonts w:ascii="Times New Roman" w:hAnsi="Times New Roman" w:cs="Times New Roman"/>
          <w:b w:val="0"/>
          <w:color w:val="000000" w:themeColor="text1"/>
          <w:sz w:val="30"/>
          <w:szCs w:val="30"/>
        </w:rPr>
        <w:t xml:space="preserve"> </w:t>
      </w:r>
      <w:r w:rsidR="002D52DE" w:rsidRPr="00A524C3">
        <w:rPr>
          <w:rFonts w:ascii="Times New Roman" w:hAnsi="Times New Roman" w:cs="Times New Roman"/>
          <w:b w:val="0"/>
          <w:color w:val="000000" w:themeColor="text1"/>
          <w:sz w:val="30"/>
          <w:szCs w:val="30"/>
        </w:rPr>
        <w:t xml:space="preserve">по </w:t>
      </w:r>
      <w:r w:rsidR="009772E7" w:rsidRPr="00A524C3">
        <w:rPr>
          <w:rFonts w:ascii="Times New Roman" w:hAnsi="Times New Roman" w:cs="Times New Roman"/>
          <w:b w:val="0"/>
          <w:color w:val="000000" w:themeColor="text1"/>
          <w:sz w:val="30"/>
          <w:szCs w:val="30"/>
        </w:rPr>
        <w:t xml:space="preserve">предоставлению, переоформлению, продлению срока действия разрешений, выдаче дубликатов разрешений, приостановлению, возобновлению </w:t>
      </w:r>
      <w:r w:rsidR="00CC3E03">
        <w:rPr>
          <w:rFonts w:ascii="Times New Roman" w:hAnsi="Times New Roman" w:cs="Times New Roman"/>
          <w:b w:val="0"/>
          <w:color w:val="000000" w:themeColor="text1"/>
          <w:sz w:val="30"/>
          <w:szCs w:val="30"/>
        </w:rPr>
        <w:br/>
      </w:r>
      <w:r w:rsidR="009772E7" w:rsidRPr="00A524C3">
        <w:rPr>
          <w:rFonts w:ascii="Times New Roman" w:hAnsi="Times New Roman" w:cs="Times New Roman"/>
          <w:b w:val="0"/>
          <w:color w:val="000000" w:themeColor="text1"/>
          <w:sz w:val="30"/>
          <w:szCs w:val="30"/>
        </w:rPr>
        <w:t>и прекращению действия разрешений по запросам</w:t>
      </w:r>
      <w:r w:rsidR="00227764" w:rsidRPr="00A524C3">
        <w:rPr>
          <w:rFonts w:ascii="Times New Roman" w:hAnsi="Times New Roman" w:cs="Times New Roman"/>
          <w:b w:val="0"/>
          <w:color w:val="000000" w:themeColor="text1"/>
          <w:sz w:val="30"/>
          <w:szCs w:val="30"/>
        </w:rPr>
        <w:t xml:space="preserve"> </w:t>
      </w:r>
      <w:r w:rsidR="00227764" w:rsidRPr="00A524C3">
        <w:rPr>
          <w:rFonts w:ascii="Times New Roman" w:eastAsia="Calibri" w:hAnsi="Times New Roman" w:cs="Times New Roman"/>
          <w:b w:val="0"/>
          <w:bCs w:val="0"/>
          <w:color w:val="000000" w:themeColor="text1"/>
          <w:sz w:val="30"/>
          <w:szCs w:val="30"/>
          <w:lang w:eastAsia="en-US"/>
        </w:rPr>
        <w:t xml:space="preserve">(заявлениям) </w:t>
      </w:r>
      <w:r w:rsidR="009772E7" w:rsidRPr="00A524C3">
        <w:rPr>
          <w:rFonts w:ascii="Times New Roman" w:hAnsi="Times New Roman" w:cs="Times New Roman"/>
          <w:b w:val="0"/>
          <w:color w:val="000000" w:themeColor="text1"/>
          <w:sz w:val="30"/>
          <w:szCs w:val="30"/>
        </w:rPr>
        <w:t xml:space="preserve">соискателей разрешения или обладателей разрешения </w:t>
      </w:r>
      <w:r w:rsidR="00977CD7" w:rsidRPr="00A524C3">
        <w:rPr>
          <w:rFonts w:ascii="Times New Roman" w:hAnsi="Times New Roman" w:cs="Times New Roman"/>
          <w:b w:val="0"/>
          <w:color w:val="000000" w:themeColor="text1"/>
          <w:sz w:val="30"/>
          <w:szCs w:val="30"/>
        </w:rPr>
        <w:t>разрешительным органом в соответствии с установленной компетенцией принимается административный регламент предоставления государственной услуги.</w:t>
      </w:r>
    </w:p>
    <w:p w:rsidR="00766235" w:rsidRPr="00A524C3" w:rsidRDefault="006C3FEF" w:rsidP="00001582">
      <w:pPr>
        <w:pStyle w:val="tkZagolovok5"/>
        <w:spacing w:before="0" w:after="0" w:line="480" w:lineRule="auto"/>
        <w:ind w:firstLine="709"/>
        <w:jc w:val="both"/>
        <w:rPr>
          <w:rFonts w:ascii="Times New Roman" w:hAnsi="Times New Roman" w:cs="Times New Roman"/>
          <w:b w:val="0"/>
          <w:sz w:val="30"/>
          <w:szCs w:val="30"/>
        </w:rPr>
      </w:pPr>
      <w:r>
        <w:rPr>
          <w:rFonts w:ascii="Times New Roman" w:hAnsi="Times New Roman" w:cs="Times New Roman"/>
          <w:b w:val="0"/>
          <w:color w:val="000000" w:themeColor="text1"/>
          <w:sz w:val="30"/>
          <w:szCs w:val="30"/>
        </w:rPr>
        <w:t>В случае</w:t>
      </w:r>
      <w:r w:rsidR="008449B5" w:rsidRPr="00A524C3">
        <w:rPr>
          <w:rFonts w:ascii="Times New Roman" w:hAnsi="Times New Roman" w:cs="Times New Roman"/>
          <w:b w:val="0"/>
          <w:color w:val="000000" w:themeColor="text1"/>
          <w:sz w:val="30"/>
          <w:szCs w:val="30"/>
        </w:rPr>
        <w:t xml:space="preserve"> если государственную услугу, указанную в абзаце перво</w:t>
      </w:r>
      <w:r w:rsidR="00EF2364" w:rsidRPr="00A524C3">
        <w:rPr>
          <w:rFonts w:ascii="Times New Roman" w:hAnsi="Times New Roman" w:cs="Times New Roman"/>
          <w:b w:val="0"/>
          <w:color w:val="000000" w:themeColor="text1"/>
          <w:sz w:val="30"/>
          <w:szCs w:val="30"/>
        </w:rPr>
        <w:t>м</w:t>
      </w:r>
      <w:r w:rsidR="008449B5" w:rsidRPr="00A524C3">
        <w:rPr>
          <w:rFonts w:ascii="Times New Roman" w:hAnsi="Times New Roman" w:cs="Times New Roman"/>
          <w:b w:val="0"/>
          <w:color w:val="000000" w:themeColor="text1"/>
          <w:sz w:val="30"/>
          <w:szCs w:val="30"/>
        </w:rPr>
        <w:t xml:space="preserve"> настоящей части, предоставляет </w:t>
      </w:r>
      <w:r w:rsidR="00E47580" w:rsidRPr="00A524C3">
        <w:rPr>
          <w:rFonts w:ascii="Times New Roman" w:hAnsi="Times New Roman" w:cs="Times New Roman"/>
          <w:b w:val="0"/>
          <w:color w:val="000000" w:themeColor="text1"/>
          <w:sz w:val="30"/>
          <w:szCs w:val="30"/>
        </w:rPr>
        <w:t>разрешительный орган</w:t>
      </w:r>
      <w:r w:rsidR="008449B5" w:rsidRPr="00A524C3">
        <w:rPr>
          <w:rFonts w:ascii="Times New Roman" w:hAnsi="Times New Roman" w:cs="Times New Roman"/>
          <w:b w:val="0"/>
          <w:color w:val="000000" w:themeColor="text1"/>
          <w:sz w:val="30"/>
          <w:szCs w:val="30"/>
        </w:rPr>
        <w:t xml:space="preserve">, </w:t>
      </w:r>
      <w:r w:rsidR="00CC3E03">
        <w:rPr>
          <w:rFonts w:ascii="Times New Roman" w:hAnsi="Times New Roman" w:cs="Times New Roman"/>
          <w:b w:val="0"/>
          <w:color w:val="000000" w:themeColor="text1"/>
          <w:sz w:val="30"/>
          <w:szCs w:val="30"/>
        </w:rPr>
        <w:br/>
      </w:r>
      <w:r w:rsidR="008449B5" w:rsidRPr="00A524C3">
        <w:rPr>
          <w:rFonts w:ascii="Times New Roman" w:hAnsi="Times New Roman" w:cs="Times New Roman"/>
          <w:b w:val="0"/>
          <w:color w:val="000000" w:themeColor="text1"/>
          <w:sz w:val="30"/>
          <w:szCs w:val="30"/>
        </w:rPr>
        <w:t>не уполномоченн</w:t>
      </w:r>
      <w:r w:rsidR="007C0DBE" w:rsidRPr="00A524C3">
        <w:rPr>
          <w:rFonts w:ascii="Times New Roman" w:hAnsi="Times New Roman" w:cs="Times New Roman"/>
          <w:b w:val="0"/>
          <w:color w:val="000000" w:themeColor="text1"/>
          <w:sz w:val="30"/>
          <w:szCs w:val="30"/>
        </w:rPr>
        <w:t>ый</w:t>
      </w:r>
      <w:r w:rsidR="008449B5" w:rsidRPr="00A524C3">
        <w:rPr>
          <w:rFonts w:ascii="Times New Roman" w:hAnsi="Times New Roman" w:cs="Times New Roman"/>
          <w:b w:val="0"/>
          <w:color w:val="000000" w:themeColor="text1"/>
          <w:sz w:val="30"/>
          <w:szCs w:val="30"/>
        </w:rPr>
        <w:t xml:space="preserve"> в соответствии с законодательством Российской Федерации </w:t>
      </w:r>
      <w:r w:rsidR="008449B5" w:rsidRPr="00A524C3">
        <w:rPr>
          <w:rFonts w:ascii="Times New Roman" w:hAnsi="Times New Roman" w:cs="Times New Roman"/>
          <w:b w:val="0"/>
          <w:sz w:val="30"/>
          <w:szCs w:val="30"/>
        </w:rPr>
        <w:t xml:space="preserve">утверждать административный регламент, он утверждается </w:t>
      </w:r>
      <w:r w:rsidR="008449B5" w:rsidRPr="00A524C3">
        <w:rPr>
          <w:rFonts w:ascii="Times New Roman" w:hAnsi="Times New Roman" w:cs="Times New Roman"/>
          <w:b w:val="0"/>
          <w:sz w:val="30"/>
          <w:szCs w:val="30"/>
        </w:rPr>
        <w:lastRenderedPageBreak/>
        <w:t xml:space="preserve">органом исполнительной власти, уполномоченным на осуществление нормативного </w:t>
      </w:r>
      <w:r w:rsidR="00EF2364" w:rsidRPr="00A524C3">
        <w:rPr>
          <w:rFonts w:ascii="Times New Roman" w:hAnsi="Times New Roman" w:cs="Times New Roman"/>
          <w:b w:val="0"/>
          <w:sz w:val="30"/>
          <w:szCs w:val="30"/>
        </w:rPr>
        <w:t xml:space="preserve">правового </w:t>
      </w:r>
      <w:r w:rsidR="008449B5" w:rsidRPr="00A524C3">
        <w:rPr>
          <w:rFonts w:ascii="Times New Roman" w:hAnsi="Times New Roman" w:cs="Times New Roman"/>
          <w:b w:val="0"/>
          <w:sz w:val="30"/>
          <w:szCs w:val="30"/>
        </w:rPr>
        <w:t>регулирования в сфере</w:t>
      </w:r>
      <w:r w:rsidR="00120ADC" w:rsidRPr="00A524C3">
        <w:rPr>
          <w:rFonts w:ascii="Times New Roman" w:hAnsi="Times New Roman" w:cs="Times New Roman"/>
          <w:b w:val="0"/>
          <w:sz w:val="30"/>
          <w:szCs w:val="30"/>
        </w:rPr>
        <w:t xml:space="preserve"> общественных отношений</w:t>
      </w:r>
      <w:r w:rsidR="008449B5" w:rsidRPr="00A524C3">
        <w:rPr>
          <w:rFonts w:ascii="Times New Roman" w:hAnsi="Times New Roman" w:cs="Times New Roman"/>
          <w:b w:val="0"/>
          <w:sz w:val="30"/>
          <w:szCs w:val="30"/>
        </w:rPr>
        <w:t xml:space="preserve">, к которой относится соответствующий объект разрешительной деятельности. </w:t>
      </w:r>
    </w:p>
    <w:p w:rsidR="004C2C31" w:rsidRPr="00A524C3" w:rsidRDefault="003A080D"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8</w:t>
      </w:r>
      <w:r w:rsidR="009150AC" w:rsidRPr="00A524C3">
        <w:rPr>
          <w:rFonts w:ascii="Times New Roman" w:hAnsi="Times New Roman" w:cs="Times New Roman"/>
          <w:b w:val="0"/>
          <w:color w:val="000000" w:themeColor="text1"/>
          <w:sz w:val="30"/>
          <w:szCs w:val="30"/>
        </w:rPr>
        <w:t>.</w:t>
      </w:r>
      <w:r w:rsidR="00254542" w:rsidRPr="00A524C3">
        <w:rPr>
          <w:rFonts w:ascii="Times New Roman" w:hAnsi="Times New Roman" w:cs="Times New Roman"/>
          <w:b w:val="0"/>
          <w:color w:val="000000" w:themeColor="text1"/>
          <w:sz w:val="30"/>
          <w:szCs w:val="30"/>
        </w:rPr>
        <w:t> </w:t>
      </w:r>
      <w:r w:rsidR="009150AC" w:rsidRPr="00A524C3">
        <w:rPr>
          <w:rFonts w:ascii="Times New Roman" w:hAnsi="Times New Roman" w:cs="Times New Roman"/>
          <w:b w:val="0"/>
          <w:color w:val="000000" w:themeColor="text1"/>
          <w:sz w:val="30"/>
          <w:szCs w:val="30"/>
        </w:rPr>
        <w:t>Если международным договором Российской Федерации</w:t>
      </w:r>
      <w:r w:rsidR="006676FF" w:rsidRPr="00A524C3">
        <w:rPr>
          <w:rFonts w:ascii="Times New Roman" w:hAnsi="Times New Roman" w:cs="Times New Roman"/>
          <w:b w:val="0"/>
          <w:color w:val="000000" w:themeColor="text1"/>
          <w:sz w:val="30"/>
          <w:szCs w:val="30"/>
        </w:rPr>
        <w:t xml:space="preserve"> </w:t>
      </w:r>
      <w:r w:rsidR="009150AC" w:rsidRPr="00A524C3">
        <w:rPr>
          <w:rFonts w:ascii="Times New Roman" w:hAnsi="Times New Roman" w:cs="Times New Roman"/>
          <w:b w:val="0"/>
          <w:color w:val="000000" w:themeColor="text1"/>
          <w:sz w:val="30"/>
          <w:szCs w:val="30"/>
        </w:rPr>
        <w:t>установлены иные правила, чем предусмотренные настоящим Федеральным законом, то применяются правила международного договора.</w:t>
      </w:r>
      <w:r w:rsidR="00AF5F1C" w:rsidRPr="00A524C3">
        <w:rPr>
          <w:rFonts w:ascii="Times New Roman" w:hAnsi="Times New Roman" w:cs="Times New Roman"/>
          <w:b w:val="0"/>
          <w:color w:val="000000" w:themeColor="text1"/>
          <w:sz w:val="30"/>
          <w:szCs w:val="30"/>
        </w:rPr>
        <w:t xml:space="preserve"> </w:t>
      </w:r>
    </w:p>
    <w:p w:rsidR="00A626C7" w:rsidRPr="00A524C3" w:rsidRDefault="00AF5F1C"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При этом в той части, в которо</w:t>
      </w:r>
      <w:r w:rsidR="007F0959" w:rsidRPr="00A524C3">
        <w:rPr>
          <w:rFonts w:ascii="Times New Roman" w:hAnsi="Times New Roman" w:cs="Times New Roman"/>
          <w:b w:val="0"/>
          <w:color w:val="000000" w:themeColor="text1"/>
          <w:sz w:val="30"/>
          <w:szCs w:val="30"/>
        </w:rPr>
        <w:t>й</w:t>
      </w:r>
      <w:r w:rsidRPr="00A524C3">
        <w:rPr>
          <w:rFonts w:ascii="Times New Roman" w:hAnsi="Times New Roman" w:cs="Times New Roman"/>
          <w:b w:val="0"/>
          <w:color w:val="000000" w:themeColor="text1"/>
          <w:sz w:val="30"/>
          <w:szCs w:val="30"/>
        </w:rPr>
        <w:t xml:space="preserve"> таким междун</w:t>
      </w:r>
      <w:r w:rsidR="006C3FEF">
        <w:rPr>
          <w:rFonts w:ascii="Times New Roman" w:hAnsi="Times New Roman" w:cs="Times New Roman"/>
          <w:b w:val="0"/>
          <w:color w:val="000000" w:themeColor="text1"/>
          <w:sz w:val="30"/>
          <w:szCs w:val="30"/>
        </w:rPr>
        <w:t>ародным договором</w:t>
      </w:r>
      <w:r w:rsidR="00F94C61" w:rsidRPr="00A524C3">
        <w:rPr>
          <w:rFonts w:ascii="Times New Roman" w:hAnsi="Times New Roman" w:cs="Times New Roman"/>
          <w:b w:val="0"/>
          <w:color w:val="000000" w:themeColor="text1"/>
          <w:sz w:val="30"/>
          <w:szCs w:val="30"/>
        </w:rPr>
        <w:t xml:space="preserve"> </w:t>
      </w:r>
      <w:r w:rsidRPr="00A524C3">
        <w:rPr>
          <w:rFonts w:ascii="Times New Roman" w:hAnsi="Times New Roman" w:cs="Times New Roman"/>
          <w:b w:val="0"/>
          <w:color w:val="000000" w:themeColor="text1"/>
          <w:sz w:val="30"/>
          <w:szCs w:val="30"/>
        </w:rPr>
        <w:t xml:space="preserve">допускается внутригосударственное нормативное регулирование </w:t>
      </w:r>
      <w:r w:rsidR="00CC3E03">
        <w:rPr>
          <w:rFonts w:ascii="Times New Roman" w:hAnsi="Times New Roman" w:cs="Times New Roman"/>
          <w:b w:val="0"/>
          <w:color w:val="000000" w:themeColor="text1"/>
          <w:sz w:val="30"/>
          <w:szCs w:val="30"/>
        </w:rPr>
        <w:br/>
      </w:r>
      <w:r w:rsidRPr="00A524C3">
        <w:rPr>
          <w:rFonts w:ascii="Times New Roman" w:hAnsi="Times New Roman" w:cs="Times New Roman"/>
          <w:b w:val="0"/>
          <w:color w:val="000000" w:themeColor="text1"/>
          <w:sz w:val="30"/>
          <w:szCs w:val="30"/>
        </w:rPr>
        <w:t xml:space="preserve">по предмету этого </w:t>
      </w:r>
      <w:r w:rsidR="004C2C31" w:rsidRPr="00A524C3">
        <w:rPr>
          <w:rFonts w:ascii="Times New Roman" w:hAnsi="Times New Roman" w:cs="Times New Roman"/>
          <w:b w:val="0"/>
          <w:color w:val="000000" w:themeColor="text1"/>
          <w:sz w:val="30"/>
          <w:szCs w:val="30"/>
        </w:rPr>
        <w:t xml:space="preserve">международного </w:t>
      </w:r>
      <w:r w:rsidRPr="00A524C3">
        <w:rPr>
          <w:rFonts w:ascii="Times New Roman" w:hAnsi="Times New Roman" w:cs="Times New Roman"/>
          <w:b w:val="0"/>
          <w:color w:val="000000" w:themeColor="text1"/>
          <w:sz w:val="30"/>
          <w:szCs w:val="30"/>
        </w:rPr>
        <w:t xml:space="preserve">договора, </w:t>
      </w:r>
      <w:r w:rsidR="004C2C31" w:rsidRPr="00A524C3">
        <w:rPr>
          <w:rFonts w:ascii="Times New Roman" w:hAnsi="Times New Roman" w:cs="Times New Roman"/>
          <w:b w:val="0"/>
          <w:color w:val="000000" w:themeColor="text1"/>
          <w:sz w:val="30"/>
          <w:szCs w:val="30"/>
        </w:rPr>
        <w:t>внутригосударственное нормативное регулирование</w:t>
      </w:r>
      <w:r w:rsidRPr="00A524C3">
        <w:rPr>
          <w:rFonts w:ascii="Times New Roman" w:hAnsi="Times New Roman" w:cs="Times New Roman"/>
          <w:b w:val="0"/>
          <w:color w:val="000000" w:themeColor="text1"/>
          <w:sz w:val="30"/>
          <w:szCs w:val="30"/>
        </w:rPr>
        <w:t xml:space="preserve"> должно соответствовать настоящему Федеральному закону настолько, на</w:t>
      </w:r>
      <w:r w:rsidR="0012487A" w:rsidRPr="00A524C3">
        <w:rPr>
          <w:rFonts w:ascii="Times New Roman" w:hAnsi="Times New Roman" w:cs="Times New Roman"/>
          <w:b w:val="0"/>
          <w:color w:val="000000" w:themeColor="text1"/>
          <w:sz w:val="30"/>
          <w:szCs w:val="30"/>
        </w:rPr>
        <w:t>с</w:t>
      </w:r>
      <w:r w:rsidRPr="00A524C3">
        <w:rPr>
          <w:rFonts w:ascii="Times New Roman" w:hAnsi="Times New Roman" w:cs="Times New Roman"/>
          <w:b w:val="0"/>
          <w:color w:val="000000" w:themeColor="text1"/>
          <w:sz w:val="30"/>
          <w:szCs w:val="30"/>
        </w:rPr>
        <w:t xml:space="preserve">колько допускает этот </w:t>
      </w:r>
      <w:r w:rsidR="0012487A" w:rsidRPr="00A524C3">
        <w:rPr>
          <w:rFonts w:ascii="Times New Roman" w:hAnsi="Times New Roman" w:cs="Times New Roman"/>
          <w:b w:val="0"/>
          <w:color w:val="000000" w:themeColor="text1"/>
          <w:sz w:val="30"/>
          <w:szCs w:val="30"/>
        </w:rPr>
        <w:t>международный договор</w:t>
      </w:r>
      <w:r w:rsidR="004C2C31" w:rsidRPr="00A524C3">
        <w:rPr>
          <w:rFonts w:ascii="Times New Roman" w:hAnsi="Times New Roman" w:cs="Times New Roman"/>
          <w:b w:val="0"/>
          <w:color w:val="000000" w:themeColor="text1"/>
          <w:sz w:val="30"/>
          <w:szCs w:val="30"/>
        </w:rPr>
        <w:t>.</w:t>
      </w:r>
    </w:p>
    <w:p w:rsidR="00776585" w:rsidRPr="00A524C3" w:rsidRDefault="006C3FEF" w:rsidP="00001582">
      <w:pPr>
        <w:pStyle w:val="2"/>
        <w:numPr>
          <w:ilvl w:val="0"/>
          <w:numId w:val="0"/>
        </w:numPr>
        <w:spacing w:before="0"/>
        <w:ind w:left="2127" w:hanging="1418"/>
        <w:rPr>
          <w:sz w:val="30"/>
          <w:szCs w:val="30"/>
        </w:rPr>
      </w:pPr>
      <w:r w:rsidRPr="006C3FEF">
        <w:rPr>
          <w:b w:val="0"/>
          <w:sz w:val="30"/>
          <w:szCs w:val="30"/>
        </w:rPr>
        <w:t>Статья 5.</w:t>
      </w:r>
      <w:r w:rsidR="00E44826">
        <w:rPr>
          <w:sz w:val="30"/>
          <w:szCs w:val="30"/>
        </w:rPr>
        <w:tab/>
      </w:r>
      <w:r w:rsidR="00776585" w:rsidRPr="00A524C3">
        <w:rPr>
          <w:sz w:val="30"/>
          <w:szCs w:val="30"/>
        </w:rPr>
        <w:t>Принципы организации и осуществления разрешительной деятельности</w:t>
      </w:r>
    </w:p>
    <w:p w:rsidR="00776585" w:rsidRPr="00A524C3" w:rsidRDefault="008D321E"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1. </w:t>
      </w:r>
      <w:r w:rsidR="00776585" w:rsidRPr="00A524C3">
        <w:rPr>
          <w:rFonts w:ascii="Times New Roman" w:hAnsi="Times New Roman" w:cs="Times New Roman"/>
          <w:b w:val="0"/>
          <w:color w:val="000000" w:themeColor="text1"/>
          <w:sz w:val="30"/>
          <w:szCs w:val="30"/>
        </w:rPr>
        <w:t>Организация и осуществление разрешительной деятельности основыва</w:t>
      </w:r>
      <w:r w:rsidR="004D0519">
        <w:rPr>
          <w:rFonts w:ascii="Times New Roman" w:hAnsi="Times New Roman" w:cs="Times New Roman"/>
          <w:b w:val="0"/>
          <w:color w:val="000000" w:themeColor="text1"/>
          <w:sz w:val="30"/>
          <w:szCs w:val="30"/>
        </w:rPr>
        <w:t>ют</w:t>
      </w:r>
      <w:r w:rsidR="00776585" w:rsidRPr="00A524C3">
        <w:rPr>
          <w:rFonts w:ascii="Times New Roman" w:hAnsi="Times New Roman" w:cs="Times New Roman"/>
          <w:b w:val="0"/>
          <w:color w:val="000000" w:themeColor="text1"/>
          <w:sz w:val="30"/>
          <w:szCs w:val="30"/>
        </w:rPr>
        <w:t xml:space="preserve">ся на принципах законности, недопустимости злоупотребления правом, компетентности, информационной открытости, обусловленности разрешительной деятельности рисками, недопустимости осуществления деятельности или совершения </w:t>
      </w:r>
      <w:r w:rsidR="007E715B" w:rsidRPr="00A524C3">
        <w:rPr>
          <w:rFonts w:ascii="Times New Roman" w:hAnsi="Times New Roman" w:cs="Times New Roman"/>
          <w:b w:val="0"/>
          <w:color w:val="000000" w:themeColor="text1"/>
          <w:sz w:val="30"/>
          <w:szCs w:val="30"/>
        </w:rPr>
        <w:t xml:space="preserve">действия </w:t>
      </w:r>
      <w:r w:rsidR="007E715B" w:rsidRPr="00A524C3">
        <w:rPr>
          <w:rFonts w:ascii="Times New Roman" w:hAnsi="Times New Roman" w:cs="Times New Roman"/>
          <w:b w:val="0"/>
          <w:color w:val="000000" w:themeColor="text1"/>
          <w:sz w:val="30"/>
          <w:szCs w:val="30"/>
        </w:rPr>
        <w:lastRenderedPageBreak/>
        <w:t>(действий)</w:t>
      </w:r>
      <w:r w:rsidR="00776585" w:rsidRPr="00A524C3">
        <w:rPr>
          <w:rFonts w:ascii="Times New Roman" w:hAnsi="Times New Roman" w:cs="Times New Roman"/>
          <w:b w:val="0"/>
          <w:color w:val="000000" w:themeColor="text1"/>
          <w:sz w:val="30"/>
          <w:szCs w:val="30"/>
        </w:rPr>
        <w:t xml:space="preserve">, являющихся объектами разрешительной деятельности, </w:t>
      </w:r>
      <w:r w:rsidR="00CC3E03">
        <w:rPr>
          <w:rFonts w:ascii="Times New Roman" w:hAnsi="Times New Roman" w:cs="Times New Roman"/>
          <w:b w:val="0"/>
          <w:color w:val="000000" w:themeColor="text1"/>
          <w:sz w:val="30"/>
          <w:szCs w:val="30"/>
        </w:rPr>
        <w:br/>
      </w:r>
      <w:r w:rsidR="00776585" w:rsidRPr="00A524C3">
        <w:rPr>
          <w:rFonts w:ascii="Times New Roman" w:hAnsi="Times New Roman" w:cs="Times New Roman"/>
          <w:b w:val="0"/>
          <w:color w:val="000000" w:themeColor="text1"/>
          <w:sz w:val="30"/>
          <w:szCs w:val="30"/>
        </w:rPr>
        <w:t xml:space="preserve">без получения разрешения, недопустимости требовать </w:t>
      </w:r>
      <w:r w:rsidR="00E85218">
        <w:rPr>
          <w:rFonts w:ascii="Times New Roman" w:hAnsi="Times New Roman" w:cs="Times New Roman"/>
          <w:b w:val="0"/>
          <w:color w:val="000000" w:themeColor="text1"/>
          <w:sz w:val="30"/>
          <w:szCs w:val="30"/>
        </w:rPr>
        <w:br/>
      </w:r>
      <w:r w:rsidR="00776585" w:rsidRPr="00A524C3">
        <w:rPr>
          <w:rFonts w:ascii="Times New Roman" w:hAnsi="Times New Roman" w:cs="Times New Roman"/>
          <w:b w:val="0"/>
          <w:color w:val="000000" w:themeColor="text1"/>
          <w:sz w:val="30"/>
          <w:szCs w:val="30"/>
        </w:rPr>
        <w:t>не предусмотренное нормативн</w:t>
      </w:r>
      <w:r w:rsidR="00B96908">
        <w:rPr>
          <w:rFonts w:ascii="Times New Roman" w:hAnsi="Times New Roman" w:cs="Times New Roman"/>
          <w:b w:val="0"/>
          <w:color w:val="000000" w:themeColor="text1"/>
          <w:sz w:val="30"/>
          <w:szCs w:val="30"/>
        </w:rPr>
        <w:t xml:space="preserve">ым </w:t>
      </w:r>
      <w:r w:rsidR="00776585" w:rsidRPr="00A524C3">
        <w:rPr>
          <w:rFonts w:ascii="Times New Roman" w:hAnsi="Times New Roman" w:cs="Times New Roman"/>
          <w:b w:val="0"/>
          <w:color w:val="000000" w:themeColor="text1"/>
          <w:sz w:val="30"/>
          <w:szCs w:val="30"/>
        </w:rPr>
        <w:t>правовым регулированием в сфере разрешительной деятельности разрешение.</w:t>
      </w:r>
    </w:p>
    <w:p w:rsidR="00776585" w:rsidRPr="00A524C3" w:rsidRDefault="008D321E"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2. </w:t>
      </w:r>
      <w:r w:rsidR="00776585" w:rsidRPr="00A524C3">
        <w:rPr>
          <w:rFonts w:ascii="Times New Roman" w:hAnsi="Times New Roman" w:cs="Times New Roman"/>
          <w:b w:val="0"/>
          <w:color w:val="000000" w:themeColor="text1"/>
          <w:sz w:val="30"/>
          <w:szCs w:val="30"/>
        </w:rPr>
        <w:t xml:space="preserve">Принцип законности означает, что разрешительная деятельность осуществляется на основании и в точном соответствии с положениями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 муниципальных правовых актов </w:t>
      </w:r>
      <w:r w:rsidR="004D0519">
        <w:rPr>
          <w:rFonts w:ascii="Times New Roman" w:hAnsi="Times New Roman" w:cs="Times New Roman"/>
          <w:b w:val="0"/>
          <w:color w:val="000000" w:themeColor="text1"/>
          <w:sz w:val="30"/>
          <w:szCs w:val="30"/>
        </w:rPr>
        <w:t xml:space="preserve">разрешительными </w:t>
      </w:r>
      <w:r w:rsidR="00B335A5">
        <w:rPr>
          <w:rFonts w:ascii="Times New Roman" w:hAnsi="Times New Roman" w:cs="Times New Roman"/>
          <w:b w:val="0"/>
          <w:color w:val="000000" w:themeColor="text1"/>
          <w:sz w:val="30"/>
          <w:szCs w:val="30"/>
        </w:rPr>
        <w:t xml:space="preserve">органами и должностными лицами, </w:t>
      </w:r>
      <w:r w:rsidR="00776585" w:rsidRPr="00A524C3">
        <w:rPr>
          <w:rFonts w:ascii="Times New Roman" w:hAnsi="Times New Roman" w:cs="Times New Roman"/>
          <w:b w:val="0"/>
          <w:color w:val="000000" w:themeColor="text1"/>
          <w:sz w:val="30"/>
          <w:szCs w:val="30"/>
        </w:rPr>
        <w:t>уполномоченными на осуществление указанной деятельности</w:t>
      </w:r>
      <w:r w:rsidR="00F03C9B" w:rsidRPr="00A524C3">
        <w:rPr>
          <w:rFonts w:ascii="Times New Roman" w:hAnsi="Times New Roman" w:cs="Times New Roman"/>
          <w:b w:val="0"/>
          <w:color w:val="000000" w:themeColor="text1"/>
          <w:sz w:val="30"/>
          <w:szCs w:val="30"/>
        </w:rPr>
        <w:t xml:space="preserve">, </w:t>
      </w:r>
      <w:r w:rsidR="00B92A3E">
        <w:rPr>
          <w:rFonts w:ascii="Times New Roman" w:hAnsi="Times New Roman" w:cs="Times New Roman"/>
          <w:b w:val="0"/>
          <w:color w:val="000000" w:themeColor="text1"/>
          <w:sz w:val="30"/>
          <w:szCs w:val="30"/>
        </w:rPr>
        <w:br/>
      </w:r>
      <w:r w:rsidR="00F03C9B" w:rsidRPr="00A524C3">
        <w:rPr>
          <w:rFonts w:ascii="Times New Roman" w:hAnsi="Times New Roman" w:cs="Times New Roman"/>
          <w:b w:val="0"/>
          <w:color w:val="000000" w:themeColor="text1"/>
          <w:sz w:val="30"/>
          <w:szCs w:val="30"/>
        </w:rPr>
        <w:t>в пределах предоставленных им</w:t>
      </w:r>
      <w:r w:rsidR="00776585" w:rsidRPr="00A524C3">
        <w:rPr>
          <w:rFonts w:ascii="Times New Roman" w:hAnsi="Times New Roman" w:cs="Times New Roman"/>
          <w:b w:val="0"/>
          <w:color w:val="000000" w:themeColor="text1"/>
          <w:sz w:val="30"/>
          <w:szCs w:val="30"/>
        </w:rPr>
        <w:t xml:space="preserve"> полномочий.</w:t>
      </w:r>
    </w:p>
    <w:p w:rsidR="00776585" w:rsidRPr="00A524C3" w:rsidRDefault="00267F92"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3</w:t>
      </w:r>
      <w:r w:rsidR="008D321E" w:rsidRPr="00A524C3">
        <w:rPr>
          <w:rFonts w:ascii="Times New Roman" w:hAnsi="Times New Roman" w:cs="Times New Roman"/>
          <w:b w:val="0"/>
          <w:color w:val="000000" w:themeColor="text1"/>
          <w:sz w:val="30"/>
          <w:szCs w:val="30"/>
        </w:rPr>
        <w:t>. </w:t>
      </w:r>
      <w:r w:rsidR="00776585" w:rsidRPr="00A524C3">
        <w:rPr>
          <w:rFonts w:ascii="Times New Roman" w:hAnsi="Times New Roman" w:cs="Times New Roman"/>
          <w:b w:val="0"/>
          <w:color w:val="000000" w:themeColor="text1"/>
          <w:sz w:val="30"/>
          <w:szCs w:val="30"/>
        </w:rPr>
        <w:t>Принцип недопустимости злоупотребления правом означает, что граждане и орг</w:t>
      </w:r>
      <w:r w:rsidR="006C3FEF">
        <w:rPr>
          <w:rFonts w:ascii="Times New Roman" w:hAnsi="Times New Roman" w:cs="Times New Roman"/>
          <w:b w:val="0"/>
          <w:color w:val="000000" w:themeColor="text1"/>
          <w:sz w:val="30"/>
          <w:szCs w:val="30"/>
        </w:rPr>
        <w:t>анизации, разрешительные органы</w:t>
      </w:r>
      <w:r w:rsidR="00776585" w:rsidRPr="00A524C3">
        <w:rPr>
          <w:rFonts w:ascii="Times New Roman" w:hAnsi="Times New Roman" w:cs="Times New Roman"/>
          <w:b w:val="0"/>
          <w:color w:val="000000" w:themeColor="text1"/>
          <w:sz w:val="30"/>
          <w:szCs w:val="30"/>
        </w:rPr>
        <w:t xml:space="preserve"> не могут пользоваться своими правами в целях неправомерного ограничения конкуренции</w:t>
      </w:r>
      <w:r w:rsidR="006527F7" w:rsidRPr="00A524C3">
        <w:rPr>
          <w:rFonts w:ascii="Times New Roman" w:hAnsi="Times New Roman" w:cs="Times New Roman"/>
          <w:b w:val="0"/>
          <w:color w:val="000000" w:themeColor="text1"/>
          <w:sz w:val="30"/>
          <w:szCs w:val="30"/>
        </w:rPr>
        <w:t>,</w:t>
      </w:r>
      <w:r w:rsidR="00C64687" w:rsidRPr="00A524C3">
        <w:rPr>
          <w:rFonts w:ascii="Times New Roman" w:hAnsi="Times New Roman" w:cs="Times New Roman"/>
          <w:b w:val="0"/>
          <w:color w:val="000000" w:themeColor="text1"/>
          <w:sz w:val="30"/>
          <w:szCs w:val="30"/>
        </w:rPr>
        <w:t xml:space="preserve"> причинения ущерба третьим лицам, </w:t>
      </w:r>
      <w:r w:rsidR="00776585" w:rsidRPr="00A524C3">
        <w:rPr>
          <w:rFonts w:ascii="Times New Roman" w:hAnsi="Times New Roman" w:cs="Times New Roman"/>
          <w:b w:val="0"/>
          <w:color w:val="000000" w:themeColor="text1"/>
          <w:sz w:val="30"/>
          <w:szCs w:val="30"/>
        </w:rPr>
        <w:t>создания преимуществ для отдельных участников</w:t>
      </w:r>
      <w:r w:rsidR="009772E7" w:rsidRPr="00A524C3">
        <w:rPr>
          <w:rFonts w:ascii="Times New Roman" w:hAnsi="Times New Roman" w:cs="Times New Roman"/>
          <w:b w:val="0"/>
          <w:color w:val="000000" w:themeColor="text1"/>
          <w:sz w:val="30"/>
          <w:szCs w:val="30"/>
        </w:rPr>
        <w:t xml:space="preserve"> правоотношений</w:t>
      </w:r>
      <w:r w:rsidR="00776585" w:rsidRPr="00A524C3">
        <w:rPr>
          <w:rFonts w:ascii="Times New Roman" w:hAnsi="Times New Roman" w:cs="Times New Roman"/>
          <w:b w:val="0"/>
          <w:color w:val="000000" w:themeColor="text1"/>
          <w:sz w:val="30"/>
          <w:szCs w:val="30"/>
        </w:rPr>
        <w:t xml:space="preserve"> в процессе получения разрешения.</w:t>
      </w:r>
    </w:p>
    <w:p w:rsidR="00776585" w:rsidRPr="00A524C3" w:rsidRDefault="00267F92"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4</w:t>
      </w:r>
      <w:r w:rsidR="008D321E" w:rsidRPr="00A524C3">
        <w:rPr>
          <w:rFonts w:ascii="Times New Roman" w:hAnsi="Times New Roman" w:cs="Times New Roman"/>
          <w:b w:val="0"/>
          <w:color w:val="000000" w:themeColor="text1"/>
          <w:sz w:val="30"/>
          <w:szCs w:val="30"/>
        </w:rPr>
        <w:t>. </w:t>
      </w:r>
      <w:r w:rsidR="00776585" w:rsidRPr="00A524C3">
        <w:rPr>
          <w:rFonts w:ascii="Times New Roman" w:hAnsi="Times New Roman" w:cs="Times New Roman"/>
          <w:b w:val="0"/>
          <w:color w:val="000000" w:themeColor="text1"/>
          <w:sz w:val="30"/>
          <w:szCs w:val="30"/>
        </w:rPr>
        <w:t xml:space="preserve">Принцип компетентности </w:t>
      </w:r>
      <w:r w:rsidRPr="00A524C3">
        <w:rPr>
          <w:rFonts w:ascii="Times New Roman" w:hAnsi="Times New Roman" w:cs="Times New Roman"/>
          <w:b w:val="0"/>
          <w:color w:val="000000" w:themeColor="text1"/>
          <w:sz w:val="30"/>
          <w:szCs w:val="30"/>
        </w:rPr>
        <w:t xml:space="preserve">разрешительных органов </w:t>
      </w:r>
      <w:r w:rsidR="00776585" w:rsidRPr="00A524C3">
        <w:rPr>
          <w:rFonts w:ascii="Times New Roman" w:hAnsi="Times New Roman" w:cs="Times New Roman"/>
          <w:b w:val="0"/>
          <w:color w:val="000000" w:themeColor="text1"/>
          <w:sz w:val="30"/>
          <w:szCs w:val="30"/>
        </w:rPr>
        <w:t>означает, что осуществле</w:t>
      </w:r>
      <w:r w:rsidR="00F03C9B" w:rsidRPr="00A524C3">
        <w:rPr>
          <w:rFonts w:ascii="Times New Roman" w:hAnsi="Times New Roman" w:cs="Times New Roman"/>
          <w:b w:val="0"/>
          <w:color w:val="000000" w:themeColor="text1"/>
          <w:sz w:val="30"/>
          <w:szCs w:val="30"/>
        </w:rPr>
        <w:t xml:space="preserve">ние и участие в осуществлении </w:t>
      </w:r>
      <w:r w:rsidR="00776585" w:rsidRPr="00A524C3">
        <w:rPr>
          <w:rFonts w:ascii="Times New Roman" w:hAnsi="Times New Roman" w:cs="Times New Roman"/>
          <w:b w:val="0"/>
          <w:color w:val="000000" w:themeColor="text1"/>
          <w:sz w:val="30"/>
          <w:szCs w:val="30"/>
        </w:rPr>
        <w:t>ра</w:t>
      </w:r>
      <w:r w:rsidR="006C3FEF">
        <w:rPr>
          <w:rFonts w:ascii="Times New Roman" w:hAnsi="Times New Roman" w:cs="Times New Roman"/>
          <w:b w:val="0"/>
          <w:color w:val="000000" w:themeColor="text1"/>
          <w:sz w:val="30"/>
          <w:szCs w:val="30"/>
        </w:rPr>
        <w:t xml:space="preserve">зрешительной деятельности </w:t>
      </w:r>
      <w:r w:rsidR="006C3FEF">
        <w:rPr>
          <w:rFonts w:ascii="Times New Roman" w:hAnsi="Times New Roman" w:cs="Times New Roman"/>
          <w:b w:val="0"/>
          <w:color w:val="000000" w:themeColor="text1"/>
          <w:sz w:val="30"/>
          <w:szCs w:val="30"/>
        </w:rPr>
        <w:lastRenderedPageBreak/>
        <w:t>должны</w:t>
      </w:r>
      <w:r w:rsidR="00776585" w:rsidRPr="00A524C3">
        <w:rPr>
          <w:rFonts w:ascii="Times New Roman" w:hAnsi="Times New Roman" w:cs="Times New Roman"/>
          <w:b w:val="0"/>
          <w:color w:val="000000" w:themeColor="text1"/>
          <w:sz w:val="30"/>
          <w:szCs w:val="30"/>
        </w:rPr>
        <w:t xml:space="preserve"> проводиться разрешительными органами, их работниками, экспертными организациями и экспертами, обладающими</w:t>
      </w:r>
      <w:r w:rsidR="009772E7" w:rsidRPr="00A524C3">
        <w:rPr>
          <w:rFonts w:ascii="Times New Roman" w:hAnsi="Times New Roman" w:cs="Times New Roman"/>
          <w:b w:val="0"/>
          <w:color w:val="000000" w:themeColor="text1"/>
          <w:sz w:val="30"/>
          <w:szCs w:val="30"/>
        </w:rPr>
        <w:t>, соответственно,</w:t>
      </w:r>
      <w:r w:rsidR="00776585" w:rsidRPr="00A524C3">
        <w:rPr>
          <w:rFonts w:ascii="Times New Roman" w:hAnsi="Times New Roman" w:cs="Times New Roman"/>
          <w:b w:val="0"/>
          <w:color w:val="000000" w:themeColor="text1"/>
          <w:sz w:val="30"/>
          <w:szCs w:val="30"/>
        </w:rPr>
        <w:t xml:space="preserve"> специальными знаниями, умениями, навыками </w:t>
      </w:r>
      <w:r w:rsidR="00B335A5">
        <w:rPr>
          <w:rFonts w:ascii="Times New Roman" w:hAnsi="Times New Roman" w:cs="Times New Roman"/>
          <w:b w:val="0"/>
          <w:color w:val="000000" w:themeColor="text1"/>
          <w:sz w:val="30"/>
          <w:szCs w:val="30"/>
        </w:rPr>
        <w:br/>
      </w:r>
      <w:r w:rsidR="009772E7" w:rsidRPr="00A524C3">
        <w:rPr>
          <w:rFonts w:ascii="Times New Roman" w:hAnsi="Times New Roman" w:cs="Times New Roman"/>
          <w:b w:val="0"/>
          <w:color w:val="000000" w:themeColor="text1"/>
          <w:sz w:val="30"/>
          <w:szCs w:val="30"/>
        </w:rPr>
        <w:t>и ресурсами, необходимыми для осуществления данной деятельности</w:t>
      </w:r>
      <w:r w:rsidR="00A97E1F" w:rsidRPr="00A524C3">
        <w:rPr>
          <w:rFonts w:ascii="Times New Roman" w:hAnsi="Times New Roman" w:cs="Times New Roman"/>
          <w:b w:val="0"/>
          <w:color w:val="000000" w:themeColor="text1"/>
          <w:sz w:val="30"/>
          <w:szCs w:val="30"/>
        </w:rPr>
        <w:t>.</w:t>
      </w:r>
      <w:r w:rsidR="009772E7" w:rsidRPr="00A524C3">
        <w:rPr>
          <w:rFonts w:ascii="Times New Roman" w:hAnsi="Times New Roman" w:cs="Times New Roman"/>
          <w:b w:val="0"/>
          <w:color w:val="000000" w:themeColor="text1"/>
          <w:sz w:val="30"/>
          <w:szCs w:val="30"/>
        </w:rPr>
        <w:t xml:space="preserve"> </w:t>
      </w:r>
    </w:p>
    <w:p w:rsidR="00776585" w:rsidRPr="00A524C3" w:rsidRDefault="00267F92"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5</w:t>
      </w:r>
      <w:r w:rsidR="00A30131" w:rsidRPr="00A524C3">
        <w:rPr>
          <w:rFonts w:ascii="Times New Roman" w:hAnsi="Times New Roman" w:cs="Times New Roman"/>
          <w:b w:val="0"/>
          <w:color w:val="000000" w:themeColor="text1"/>
          <w:sz w:val="30"/>
          <w:szCs w:val="30"/>
        </w:rPr>
        <w:t>. </w:t>
      </w:r>
      <w:r w:rsidR="00776585" w:rsidRPr="00A524C3">
        <w:rPr>
          <w:rFonts w:ascii="Times New Roman" w:hAnsi="Times New Roman" w:cs="Times New Roman"/>
          <w:b w:val="0"/>
          <w:color w:val="000000" w:themeColor="text1"/>
          <w:sz w:val="30"/>
          <w:szCs w:val="30"/>
        </w:rPr>
        <w:t xml:space="preserve">Принцип информационной открытости означает доступность для граждан и организаций сведений о разрешительной деятельности, </w:t>
      </w:r>
      <w:r w:rsidR="00776585" w:rsidRPr="00A524C3">
        <w:rPr>
          <w:rFonts w:ascii="Times New Roman" w:hAnsi="Times New Roman" w:cs="Times New Roman"/>
          <w:b w:val="0"/>
          <w:color w:val="000000" w:themeColor="text1"/>
          <w:sz w:val="30"/>
          <w:szCs w:val="30"/>
        </w:rPr>
        <w:br/>
        <w:t xml:space="preserve">о разрешительных требованиях, которые должны соблюдать граждане </w:t>
      </w:r>
      <w:r w:rsidR="00776585" w:rsidRPr="00A524C3">
        <w:rPr>
          <w:rFonts w:ascii="Times New Roman" w:hAnsi="Times New Roman" w:cs="Times New Roman"/>
          <w:b w:val="0"/>
          <w:color w:val="000000" w:themeColor="text1"/>
          <w:sz w:val="30"/>
          <w:szCs w:val="30"/>
        </w:rPr>
        <w:br/>
        <w:t xml:space="preserve">и организации, о правах и обязанностях разрешительных органов, </w:t>
      </w:r>
      <w:r w:rsidR="00766235" w:rsidRPr="00A524C3">
        <w:rPr>
          <w:rFonts w:ascii="Times New Roman" w:hAnsi="Times New Roman" w:cs="Times New Roman"/>
          <w:b w:val="0"/>
          <w:color w:val="000000" w:themeColor="text1"/>
          <w:sz w:val="30"/>
          <w:szCs w:val="30"/>
        </w:rPr>
        <w:br/>
      </w:r>
      <w:r w:rsidR="00776585" w:rsidRPr="00A524C3">
        <w:rPr>
          <w:rFonts w:ascii="Times New Roman" w:hAnsi="Times New Roman" w:cs="Times New Roman"/>
          <w:b w:val="0"/>
          <w:color w:val="000000" w:themeColor="text1"/>
          <w:sz w:val="30"/>
          <w:szCs w:val="30"/>
        </w:rPr>
        <w:t>их</w:t>
      </w:r>
      <w:r w:rsidR="008B5458">
        <w:rPr>
          <w:rFonts w:ascii="Times New Roman" w:hAnsi="Times New Roman" w:cs="Times New Roman"/>
          <w:b w:val="0"/>
          <w:color w:val="000000" w:themeColor="text1"/>
          <w:sz w:val="30"/>
          <w:szCs w:val="30"/>
        </w:rPr>
        <w:t xml:space="preserve"> </w:t>
      </w:r>
      <w:r w:rsidR="00AD28E8">
        <w:rPr>
          <w:rFonts w:ascii="Times New Roman" w:hAnsi="Times New Roman" w:cs="Times New Roman"/>
          <w:b w:val="0"/>
          <w:color w:val="000000" w:themeColor="text1"/>
          <w:sz w:val="30"/>
          <w:szCs w:val="30"/>
        </w:rPr>
        <w:t>должностных лиц</w:t>
      </w:r>
      <w:r w:rsidR="00776585" w:rsidRPr="00A524C3">
        <w:rPr>
          <w:rFonts w:ascii="Times New Roman" w:hAnsi="Times New Roman" w:cs="Times New Roman"/>
          <w:b w:val="0"/>
          <w:color w:val="000000" w:themeColor="text1"/>
          <w:sz w:val="30"/>
          <w:szCs w:val="30"/>
        </w:rPr>
        <w:t xml:space="preserve">, за исключением информации, </w:t>
      </w:r>
      <w:r w:rsidR="00A30017" w:rsidRPr="00A30017">
        <w:rPr>
          <w:rFonts w:ascii="Times New Roman" w:hAnsi="Times New Roman" w:cs="Times New Roman"/>
          <w:b w:val="0"/>
          <w:color w:val="000000" w:themeColor="text1"/>
          <w:sz w:val="30"/>
          <w:szCs w:val="30"/>
        </w:rPr>
        <w:t>доступ к которой ограничен в соответствии с законодательством Российской Федерации</w:t>
      </w:r>
      <w:r w:rsidR="00776585" w:rsidRPr="00A524C3">
        <w:rPr>
          <w:rFonts w:ascii="Times New Roman" w:hAnsi="Times New Roman" w:cs="Times New Roman"/>
          <w:b w:val="0"/>
          <w:color w:val="000000" w:themeColor="text1"/>
          <w:sz w:val="30"/>
          <w:szCs w:val="30"/>
        </w:rPr>
        <w:t>.</w:t>
      </w:r>
    </w:p>
    <w:p w:rsidR="00776585" w:rsidRPr="00A524C3" w:rsidRDefault="00267F92" w:rsidP="00001582">
      <w:pPr>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hAnsi="Times New Roman"/>
          <w:color w:val="000000" w:themeColor="text1"/>
          <w:sz w:val="30"/>
          <w:szCs w:val="30"/>
        </w:rPr>
        <w:t>6</w:t>
      </w:r>
      <w:r w:rsidR="00776585" w:rsidRPr="00A524C3">
        <w:rPr>
          <w:rFonts w:ascii="Times New Roman" w:hAnsi="Times New Roman"/>
          <w:color w:val="000000" w:themeColor="text1"/>
          <w:sz w:val="30"/>
          <w:szCs w:val="30"/>
        </w:rPr>
        <w:t xml:space="preserve">. Принцип обусловленности разрешительной деятельности рисками означает, что </w:t>
      </w:r>
      <w:r w:rsidR="00925065">
        <w:rPr>
          <w:rFonts w:ascii="Times New Roman" w:hAnsi="Times New Roman"/>
          <w:color w:val="000000" w:themeColor="text1"/>
          <w:sz w:val="30"/>
          <w:szCs w:val="30"/>
        </w:rPr>
        <w:t>введение</w:t>
      </w:r>
      <w:r w:rsidR="00925065" w:rsidRPr="00A524C3">
        <w:rPr>
          <w:rFonts w:ascii="Times New Roman" w:hAnsi="Times New Roman"/>
          <w:color w:val="000000" w:themeColor="text1"/>
          <w:sz w:val="30"/>
          <w:szCs w:val="30"/>
        </w:rPr>
        <w:t xml:space="preserve"> </w:t>
      </w:r>
      <w:r w:rsidR="00776585" w:rsidRPr="00A524C3">
        <w:rPr>
          <w:rFonts w:ascii="Times New Roman" w:hAnsi="Times New Roman"/>
          <w:color w:val="000000" w:themeColor="text1"/>
          <w:sz w:val="30"/>
          <w:szCs w:val="30"/>
        </w:rPr>
        <w:t xml:space="preserve">разрешительной деятельности и выбор </w:t>
      </w:r>
      <w:r w:rsidR="00B335A5">
        <w:rPr>
          <w:rFonts w:ascii="Times New Roman" w:hAnsi="Times New Roman"/>
          <w:color w:val="000000" w:themeColor="text1"/>
          <w:sz w:val="30"/>
          <w:szCs w:val="30"/>
        </w:rPr>
        <w:br/>
      </w:r>
      <w:r w:rsidR="00776585" w:rsidRPr="00A524C3">
        <w:rPr>
          <w:rFonts w:ascii="Times New Roman" w:hAnsi="Times New Roman"/>
          <w:color w:val="000000" w:themeColor="text1"/>
          <w:sz w:val="30"/>
          <w:szCs w:val="30"/>
        </w:rPr>
        <w:t>ее формы возможны исключительно</w:t>
      </w:r>
      <w:r w:rsidR="00776585" w:rsidRPr="00A524C3">
        <w:rPr>
          <w:rFonts w:ascii="Times New Roman" w:hAnsi="Times New Roman"/>
          <w:sz w:val="30"/>
          <w:szCs w:val="30"/>
        </w:rPr>
        <w:t xml:space="preserve"> </w:t>
      </w:r>
      <w:r w:rsidR="00776585" w:rsidRPr="00A524C3">
        <w:rPr>
          <w:rFonts w:ascii="Times New Roman" w:hAnsi="Times New Roman"/>
          <w:color w:val="000000" w:themeColor="text1"/>
          <w:sz w:val="30"/>
          <w:szCs w:val="30"/>
        </w:rPr>
        <w:t>в целях предотвращения нанесения ущерба правам, законным интересам, жизни или здоровью граждан,</w:t>
      </w:r>
      <w:r w:rsidR="00664D4F" w:rsidRPr="00A524C3">
        <w:rPr>
          <w:rFonts w:ascii="Times New Roman" w:hAnsi="Times New Roman"/>
          <w:color w:val="000000" w:themeColor="text1"/>
          <w:sz w:val="30"/>
          <w:szCs w:val="30"/>
        </w:rPr>
        <w:t xml:space="preserve"> организаций,</w:t>
      </w:r>
      <w:r w:rsidR="00776585" w:rsidRPr="00A524C3">
        <w:rPr>
          <w:rFonts w:ascii="Times New Roman" w:hAnsi="Times New Roman"/>
          <w:color w:val="000000" w:themeColor="text1"/>
          <w:sz w:val="30"/>
          <w:szCs w:val="30"/>
        </w:rPr>
        <w:t xml:space="preserve"> окружающей среде, объектам культурного наследия (памятника</w:t>
      </w:r>
      <w:r w:rsidR="00A97E1F" w:rsidRPr="00A524C3">
        <w:rPr>
          <w:rFonts w:ascii="Times New Roman" w:hAnsi="Times New Roman"/>
          <w:color w:val="000000" w:themeColor="text1"/>
          <w:sz w:val="30"/>
          <w:szCs w:val="30"/>
        </w:rPr>
        <w:t>м истории и культуры) народов Российской Федерации</w:t>
      </w:r>
      <w:r w:rsidR="00776585" w:rsidRPr="00A524C3">
        <w:rPr>
          <w:rFonts w:ascii="Times New Roman" w:hAnsi="Times New Roman"/>
          <w:color w:val="000000" w:themeColor="text1"/>
          <w:sz w:val="30"/>
          <w:szCs w:val="30"/>
        </w:rPr>
        <w:t>, обороне и безопасности государства</w:t>
      </w:r>
      <w:r w:rsidR="00776585" w:rsidRPr="00A524C3">
        <w:rPr>
          <w:rFonts w:ascii="Times New Roman" w:eastAsia="Times New Roman" w:hAnsi="Times New Roman"/>
          <w:bCs/>
          <w:color w:val="000000" w:themeColor="text1"/>
          <w:sz w:val="30"/>
          <w:szCs w:val="30"/>
          <w:lang w:eastAsia="ru-RU"/>
        </w:rPr>
        <w:t>, иным ценностям, защищаемым Конституцией Российской Федерации</w:t>
      </w:r>
      <w:r w:rsidR="00B335A5">
        <w:rPr>
          <w:rFonts w:ascii="Times New Roman" w:eastAsia="Times New Roman" w:hAnsi="Times New Roman"/>
          <w:bCs/>
          <w:color w:val="000000" w:themeColor="text1"/>
          <w:sz w:val="30"/>
          <w:szCs w:val="30"/>
          <w:lang w:eastAsia="ru-RU"/>
        </w:rPr>
        <w:t xml:space="preserve">, федеральными </w:t>
      </w:r>
      <w:r w:rsidR="00353CA7" w:rsidRPr="00A524C3">
        <w:rPr>
          <w:rFonts w:ascii="Times New Roman" w:eastAsia="Times New Roman" w:hAnsi="Times New Roman"/>
          <w:bCs/>
          <w:color w:val="000000" w:themeColor="text1"/>
          <w:sz w:val="30"/>
          <w:szCs w:val="30"/>
          <w:lang w:eastAsia="ru-RU"/>
        </w:rPr>
        <w:t>конституционными законами</w:t>
      </w:r>
      <w:r w:rsidR="00776585" w:rsidRPr="00A524C3">
        <w:rPr>
          <w:rFonts w:ascii="Times New Roman" w:eastAsia="Times New Roman" w:hAnsi="Times New Roman"/>
          <w:bCs/>
          <w:color w:val="000000" w:themeColor="text1"/>
          <w:sz w:val="30"/>
          <w:szCs w:val="30"/>
          <w:lang w:eastAsia="ru-RU"/>
        </w:rPr>
        <w:t xml:space="preserve"> и федеральными законами,</w:t>
      </w:r>
      <w:r w:rsidR="00776585" w:rsidRPr="00A524C3">
        <w:rPr>
          <w:rFonts w:ascii="Times New Roman" w:hAnsi="Times New Roman"/>
          <w:color w:val="000000" w:themeColor="text1"/>
          <w:sz w:val="30"/>
          <w:szCs w:val="30"/>
        </w:rPr>
        <w:t xml:space="preserve"> возможность нанесения которого связана с осуществлением гражданами </w:t>
      </w:r>
      <w:r w:rsidR="00B92A3E">
        <w:rPr>
          <w:rFonts w:ascii="Times New Roman" w:hAnsi="Times New Roman"/>
          <w:color w:val="000000" w:themeColor="text1"/>
          <w:sz w:val="30"/>
          <w:szCs w:val="30"/>
        </w:rPr>
        <w:br/>
      </w:r>
      <w:r w:rsidR="00776585" w:rsidRPr="00A524C3">
        <w:rPr>
          <w:rFonts w:ascii="Times New Roman" w:hAnsi="Times New Roman"/>
          <w:color w:val="000000" w:themeColor="text1"/>
          <w:sz w:val="30"/>
          <w:szCs w:val="30"/>
        </w:rPr>
        <w:lastRenderedPageBreak/>
        <w:t>и организациями определенной деятельности или с совершением ими определенн</w:t>
      </w:r>
      <w:r w:rsidR="00041757" w:rsidRPr="00A524C3">
        <w:rPr>
          <w:rFonts w:ascii="Times New Roman" w:hAnsi="Times New Roman"/>
          <w:color w:val="000000" w:themeColor="text1"/>
          <w:sz w:val="30"/>
          <w:szCs w:val="30"/>
        </w:rPr>
        <w:t>ого действия</w:t>
      </w:r>
      <w:r w:rsidR="00776585" w:rsidRPr="00A524C3">
        <w:rPr>
          <w:rFonts w:ascii="Times New Roman" w:hAnsi="Times New Roman"/>
          <w:color w:val="000000" w:themeColor="text1"/>
          <w:sz w:val="30"/>
          <w:szCs w:val="30"/>
        </w:rPr>
        <w:t xml:space="preserve"> </w:t>
      </w:r>
      <w:r w:rsidR="00041757" w:rsidRPr="00A524C3">
        <w:rPr>
          <w:rFonts w:ascii="Times New Roman" w:hAnsi="Times New Roman"/>
          <w:color w:val="000000" w:themeColor="text1"/>
          <w:sz w:val="30"/>
          <w:szCs w:val="30"/>
        </w:rPr>
        <w:t>(</w:t>
      </w:r>
      <w:r w:rsidR="00776585" w:rsidRPr="00A524C3">
        <w:rPr>
          <w:rFonts w:ascii="Times New Roman" w:hAnsi="Times New Roman"/>
          <w:color w:val="000000" w:themeColor="text1"/>
          <w:sz w:val="30"/>
          <w:szCs w:val="30"/>
        </w:rPr>
        <w:t>действий</w:t>
      </w:r>
      <w:r w:rsidR="00041757" w:rsidRPr="00A524C3">
        <w:rPr>
          <w:rFonts w:ascii="Times New Roman" w:hAnsi="Times New Roman"/>
          <w:color w:val="000000" w:themeColor="text1"/>
          <w:sz w:val="30"/>
          <w:szCs w:val="30"/>
        </w:rPr>
        <w:t>)</w:t>
      </w:r>
      <w:r w:rsidR="00776585" w:rsidRPr="00A524C3">
        <w:rPr>
          <w:rFonts w:ascii="Times New Roman" w:eastAsia="Times New Roman" w:hAnsi="Times New Roman"/>
          <w:bCs/>
          <w:color w:val="000000" w:themeColor="text1"/>
          <w:sz w:val="30"/>
          <w:szCs w:val="30"/>
          <w:lang w:eastAsia="ru-RU"/>
        </w:rPr>
        <w:t>.</w:t>
      </w:r>
    </w:p>
    <w:p w:rsidR="00776585" w:rsidRPr="00A524C3" w:rsidRDefault="00267F92" w:rsidP="00001582">
      <w:pPr>
        <w:pStyle w:val="tkZagolovok5"/>
        <w:tabs>
          <w:tab w:val="left" w:pos="0"/>
        </w:tabs>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7</w:t>
      </w:r>
      <w:r w:rsidR="00776585" w:rsidRPr="00A524C3">
        <w:rPr>
          <w:rFonts w:ascii="Times New Roman" w:hAnsi="Times New Roman" w:cs="Times New Roman"/>
          <w:b w:val="0"/>
          <w:color w:val="000000" w:themeColor="text1"/>
          <w:sz w:val="30"/>
          <w:szCs w:val="30"/>
        </w:rPr>
        <w:t xml:space="preserve">. Принцип недопустимости осуществления деятельности </w:t>
      </w:r>
      <w:r w:rsidR="00766235" w:rsidRPr="00A524C3">
        <w:rPr>
          <w:rFonts w:ascii="Times New Roman" w:hAnsi="Times New Roman" w:cs="Times New Roman"/>
          <w:b w:val="0"/>
          <w:color w:val="000000" w:themeColor="text1"/>
          <w:sz w:val="30"/>
          <w:szCs w:val="30"/>
        </w:rPr>
        <w:br/>
      </w:r>
      <w:r w:rsidR="00776585" w:rsidRPr="00A524C3">
        <w:rPr>
          <w:rFonts w:ascii="Times New Roman" w:hAnsi="Times New Roman" w:cs="Times New Roman"/>
          <w:b w:val="0"/>
          <w:color w:val="000000" w:themeColor="text1"/>
          <w:sz w:val="30"/>
          <w:szCs w:val="30"/>
        </w:rPr>
        <w:t>или совершения действия</w:t>
      </w:r>
      <w:r w:rsidR="00EF6F6D" w:rsidRPr="00A524C3">
        <w:rPr>
          <w:rFonts w:ascii="Times New Roman" w:hAnsi="Times New Roman" w:cs="Times New Roman"/>
          <w:b w:val="0"/>
          <w:color w:val="000000" w:themeColor="text1"/>
          <w:sz w:val="30"/>
          <w:szCs w:val="30"/>
        </w:rPr>
        <w:t xml:space="preserve"> (действий)</w:t>
      </w:r>
      <w:r w:rsidR="00776585" w:rsidRPr="00A524C3">
        <w:rPr>
          <w:rFonts w:ascii="Times New Roman" w:hAnsi="Times New Roman" w:cs="Times New Roman"/>
          <w:b w:val="0"/>
          <w:color w:val="000000" w:themeColor="text1"/>
          <w:sz w:val="30"/>
          <w:szCs w:val="30"/>
        </w:rPr>
        <w:t>, являющихся объектами разрешительной деятельности, без получения разрешения означает, что осуществление такой деятельности или совершение такого действия</w:t>
      </w:r>
      <w:r w:rsidR="00EF6F6D" w:rsidRPr="00A524C3">
        <w:rPr>
          <w:rFonts w:ascii="Times New Roman" w:hAnsi="Times New Roman" w:cs="Times New Roman"/>
          <w:b w:val="0"/>
          <w:color w:val="000000" w:themeColor="text1"/>
          <w:sz w:val="30"/>
          <w:szCs w:val="30"/>
        </w:rPr>
        <w:t xml:space="preserve"> (действий)</w:t>
      </w:r>
      <w:r w:rsidR="00776585" w:rsidRPr="00A524C3">
        <w:rPr>
          <w:rFonts w:ascii="Times New Roman" w:hAnsi="Times New Roman" w:cs="Times New Roman"/>
          <w:b w:val="0"/>
          <w:color w:val="000000" w:themeColor="text1"/>
          <w:sz w:val="30"/>
          <w:szCs w:val="30"/>
        </w:rPr>
        <w:t xml:space="preserve"> без разрешения является противоправным и влечет установленную законодательством </w:t>
      </w:r>
      <w:r w:rsidR="000147E9" w:rsidRPr="00A524C3">
        <w:rPr>
          <w:rFonts w:ascii="Times New Roman" w:hAnsi="Times New Roman" w:cs="Times New Roman"/>
          <w:b w:val="0"/>
          <w:color w:val="000000" w:themeColor="text1"/>
          <w:sz w:val="30"/>
          <w:szCs w:val="30"/>
        </w:rPr>
        <w:t xml:space="preserve">Российской Федерации </w:t>
      </w:r>
      <w:r w:rsidR="00776585" w:rsidRPr="00A524C3">
        <w:rPr>
          <w:rFonts w:ascii="Times New Roman" w:hAnsi="Times New Roman" w:cs="Times New Roman"/>
          <w:b w:val="0"/>
          <w:color w:val="000000" w:themeColor="text1"/>
          <w:sz w:val="30"/>
          <w:szCs w:val="30"/>
        </w:rPr>
        <w:t xml:space="preserve">ответственность.  </w:t>
      </w:r>
    </w:p>
    <w:p w:rsidR="00A626C7" w:rsidRPr="00A524C3" w:rsidRDefault="00267F92" w:rsidP="00001582">
      <w:pPr>
        <w:pStyle w:val="tkZagolovok5"/>
        <w:tabs>
          <w:tab w:val="left" w:pos="0"/>
        </w:tabs>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8</w:t>
      </w:r>
      <w:r w:rsidR="00776585" w:rsidRPr="00A524C3">
        <w:rPr>
          <w:rFonts w:ascii="Times New Roman" w:hAnsi="Times New Roman" w:cs="Times New Roman"/>
          <w:b w:val="0"/>
          <w:color w:val="000000" w:themeColor="text1"/>
          <w:sz w:val="30"/>
          <w:szCs w:val="30"/>
        </w:rPr>
        <w:t xml:space="preserve">. Принцип недопустимости требовать не предусмотренное </w:t>
      </w:r>
      <w:r w:rsidR="00B96908" w:rsidRPr="00A524C3">
        <w:rPr>
          <w:rFonts w:ascii="Times New Roman" w:hAnsi="Times New Roman" w:cs="Times New Roman"/>
          <w:b w:val="0"/>
          <w:color w:val="000000" w:themeColor="text1"/>
          <w:sz w:val="30"/>
          <w:szCs w:val="30"/>
        </w:rPr>
        <w:t>нормативн</w:t>
      </w:r>
      <w:r w:rsidR="00B96908">
        <w:rPr>
          <w:rFonts w:ascii="Times New Roman" w:hAnsi="Times New Roman" w:cs="Times New Roman"/>
          <w:b w:val="0"/>
          <w:color w:val="000000" w:themeColor="text1"/>
          <w:sz w:val="30"/>
          <w:szCs w:val="30"/>
        </w:rPr>
        <w:t xml:space="preserve">ым </w:t>
      </w:r>
      <w:r w:rsidR="00776585" w:rsidRPr="00A524C3">
        <w:rPr>
          <w:rFonts w:ascii="Times New Roman" w:hAnsi="Times New Roman" w:cs="Times New Roman"/>
          <w:b w:val="0"/>
          <w:color w:val="000000" w:themeColor="text1"/>
          <w:sz w:val="30"/>
          <w:szCs w:val="30"/>
        </w:rPr>
        <w:t xml:space="preserve">правовым регулированием в сфере разрешительной деятельности разрешение означает, что </w:t>
      </w:r>
      <w:r w:rsidR="0084043E">
        <w:rPr>
          <w:rFonts w:ascii="Times New Roman" w:hAnsi="Times New Roman" w:cs="Times New Roman"/>
          <w:b w:val="0"/>
          <w:color w:val="000000" w:themeColor="text1"/>
          <w:sz w:val="30"/>
          <w:szCs w:val="30"/>
        </w:rPr>
        <w:t>органы</w:t>
      </w:r>
      <w:r w:rsidR="000E71DB">
        <w:rPr>
          <w:rFonts w:ascii="Times New Roman" w:hAnsi="Times New Roman" w:cs="Times New Roman"/>
          <w:b w:val="0"/>
          <w:color w:val="000000" w:themeColor="text1"/>
          <w:sz w:val="30"/>
          <w:szCs w:val="30"/>
        </w:rPr>
        <w:t xml:space="preserve"> государственной власти</w:t>
      </w:r>
      <w:r w:rsidR="0084043E">
        <w:rPr>
          <w:rFonts w:ascii="Times New Roman" w:hAnsi="Times New Roman" w:cs="Times New Roman"/>
          <w:b w:val="0"/>
          <w:color w:val="000000" w:themeColor="text1"/>
          <w:sz w:val="30"/>
          <w:szCs w:val="30"/>
        </w:rPr>
        <w:t xml:space="preserve">, органы местного самоуправления </w:t>
      </w:r>
      <w:r w:rsidR="00776585" w:rsidRPr="00A524C3">
        <w:rPr>
          <w:rFonts w:ascii="Times New Roman" w:hAnsi="Times New Roman" w:cs="Times New Roman"/>
          <w:b w:val="0"/>
          <w:color w:val="000000" w:themeColor="text1"/>
          <w:sz w:val="30"/>
          <w:szCs w:val="30"/>
        </w:rPr>
        <w:t xml:space="preserve">не вправе требовать от граждан </w:t>
      </w:r>
      <w:r w:rsidR="00E85218">
        <w:rPr>
          <w:rFonts w:ascii="Times New Roman" w:hAnsi="Times New Roman" w:cs="Times New Roman"/>
          <w:b w:val="0"/>
          <w:color w:val="000000" w:themeColor="text1"/>
          <w:sz w:val="30"/>
          <w:szCs w:val="30"/>
        </w:rPr>
        <w:br/>
      </w:r>
      <w:r w:rsidR="00776585" w:rsidRPr="00A524C3">
        <w:rPr>
          <w:rFonts w:ascii="Times New Roman" w:hAnsi="Times New Roman" w:cs="Times New Roman"/>
          <w:b w:val="0"/>
          <w:color w:val="000000" w:themeColor="text1"/>
          <w:sz w:val="30"/>
          <w:szCs w:val="30"/>
        </w:rPr>
        <w:t>и организаций наличия разрешений или прохождения разрешительной процедуры для осуществления деятельности или совершения действия</w:t>
      </w:r>
      <w:r w:rsidR="00EF6F6D" w:rsidRPr="00A524C3">
        <w:rPr>
          <w:rFonts w:ascii="Times New Roman" w:hAnsi="Times New Roman" w:cs="Times New Roman"/>
          <w:b w:val="0"/>
          <w:color w:val="000000" w:themeColor="text1"/>
          <w:sz w:val="30"/>
          <w:szCs w:val="30"/>
        </w:rPr>
        <w:t xml:space="preserve"> (действий)</w:t>
      </w:r>
      <w:r w:rsidR="00776585" w:rsidRPr="00A524C3">
        <w:rPr>
          <w:rFonts w:ascii="Times New Roman" w:hAnsi="Times New Roman" w:cs="Times New Roman"/>
          <w:b w:val="0"/>
          <w:color w:val="000000" w:themeColor="text1"/>
          <w:sz w:val="30"/>
          <w:szCs w:val="30"/>
        </w:rPr>
        <w:t xml:space="preserve">, если это не предусмотрено </w:t>
      </w:r>
      <w:r w:rsidR="0070485D" w:rsidRPr="00A524C3">
        <w:rPr>
          <w:rFonts w:ascii="Times New Roman" w:hAnsi="Times New Roman" w:cs="Times New Roman"/>
          <w:b w:val="0"/>
          <w:color w:val="000000" w:themeColor="text1"/>
          <w:sz w:val="30"/>
          <w:szCs w:val="30"/>
        </w:rPr>
        <w:t>международным договором или законодательством Российской Федерации</w:t>
      </w:r>
      <w:r w:rsidR="00776585" w:rsidRPr="00A524C3">
        <w:rPr>
          <w:rFonts w:ascii="Times New Roman" w:hAnsi="Times New Roman" w:cs="Times New Roman"/>
          <w:b w:val="0"/>
          <w:color w:val="000000" w:themeColor="text1"/>
          <w:sz w:val="30"/>
          <w:szCs w:val="30"/>
        </w:rPr>
        <w:t xml:space="preserve">, а осуществление в этом случае деятельности или совершение </w:t>
      </w:r>
      <w:r w:rsidR="00041757" w:rsidRPr="00A524C3">
        <w:rPr>
          <w:rFonts w:ascii="Times New Roman" w:hAnsi="Times New Roman" w:cs="Times New Roman"/>
          <w:b w:val="0"/>
          <w:color w:val="000000" w:themeColor="text1"/>
          <w:sz w:val="30"/>
          <w:szCs w:val="30"/>
        </w:rPr>
        <w:t>действия (</w:t>
      </w:r>
      <w:r w:rsidR="00776585" w:rsidRPr="00A524C3">
        <w:rPr>
          <w:rFonts w:ascii="Times New Roman" w:hAnsi="Times New Roman" w:cs="Times New Roman"/>
          <w:b w:val="0"/>
          <w:color w:val="000000" w:themeColor="text1"/>
          <w:sz w:val="30"/>
          <w:szCs w:val="30"/>
        </w:rPr>
        <w:t>действий</w:t>
      </w:r>
      <w:r w:rsidR="00041757" w:rsidRPr="00A524C3">
        <w:rPr>
          <w:rFonts w:ascii="Times New Roman" w:hAnsi="Times New Roman" w:cs="Times New Roman"/>
          <w:b w:val="0"/>
          <w:color w:val="000000" w:themeColor="text1"/>
          <w:sz w:val="30"/>
          <w:szCs w:val="30"/>
        </w:rPr>
        <w:t xml:space="preserve">) </w:t>
      </w:r>
      <w:r w:rsidR="00776585" w:rsidRPr="00A524C3">
        <w:rPr>
          <w:rFonts w:ascii="Times New Roman" w:hAnsi="Times New Roman" w:cs="Times New Roman"/>
          <w:b w:val="0"/>
          <w:color w:val="000000" w:themeColor="text1"/>
          <w:sz w:val="30"/>
          <w:szCs w:val="30"/>
        </w:rPr>
        <w:t xml:space="preserve">не может влечь ответственность </w:t>
      </w:r>
      <w:r w:rsidR="00CC3E03">
        <w:rPr>
          <w:rFonts w:ascii="Times New Roman" w:hAnsi="Times New Roman" w:cs="Times New Roman"/>
          <w:b w:val="0"/>
          <w:color w:val="000000" w:themeColor="text1"/>
          <w:sz w:val="30"/>
          <w:szCs w:val="30"/>
        </w:rPr>
        <w:t xml:space="preserve">за  </w:t>
      </w:r>
      <w:r w:rsidR="006908F3">
        <w:rPr>
          <w:rFonts w:ascii="Times New Roman" w:hAnsi="Times New Roman" w:cs="Times New Roman"/>
          <w:b w:val="0"/>
          <w:color w:val="000000" w:themeColor="text1"/>
          <w:sz w:val="30"/>
          <w:szCs w:val="30"/>
        </w:rPr>
        <w:t>неполучение разрешения.</w:t>
      </w:r>
    </w:p>
    <w:p w:rsidR="00CC3E03" w:rsidRPr="00B92A3E" w:rsidRDefault="006C3FEF" w:rsidP="00001582">
      <w:pPr>
        <w:pStyle w:val="2"/>
        <w:numPr>
          <w:ilvl w:val="0"/>
          <w:numId w:val="0"/>
        </w:numPr>
        <w:tabs>
          <w:tab w:val="clear" w:pos="2127"/>
        </w:tabs>
        <w:spacing w:before="0" w:after="120"/>
        <w:ind w:left="2127" w:hanging="1418"/>
        <w:rPr>
          <w:color w:val="000000" w:themeColor="text1"/>
          <w:sz w:val="30"/>
          <w:szCs w:val="30"/>
        </w:rPr>
      </w:pPr>
      <w:r w:rsidRPr="006C3FEF">
        <w:rPr>
          <w:b w:val="0"/>
          <w:color w:val="000000" w:themeColor="text1"/>
          <w:sz w:val="30"/>
          <w:szCs w:val="30"/>
        </w:rPr>
        <w:lastRenderedPageBreak/>
        <w:t>Статья 6</w:t>
      </w:r>
      <w:r w:rsidR="00E44826">
        <w:rPr>
          <w:color w:val="000000" w:themeColor="text1"/>
          <w:sz w:val="30"/>
          <w:szCs w:val="30"/>
        </w:rPr>
        <w:t>.</w:t>
      </w:r>
      <w:r w:rsidR="00E44826">
        <w:rPr>
          <w:color w:val="000000" w:themeColor="text1"/>
          <w:sz w:val="30"/>
          <w:szCs w:val="30"/>
        </w:rPr>
        <w:tab/>
      </w:r>
      <w:r w:rsidR="00776585" w:rsidRPr="00A524C3">
        <w:rPr>
          <w:color w:val="000000" w:themeColor="text1"/>
          <w:sz w:val="30"/>
          <w:szCs w:val="30"/>
        </w:rPr>
        <w:t>Полномочия органов го</w:t>
      </w:r>
      <w:r w:rsidR="00B335A5">
        <w:rPr>
          <w:color w:val="000000" w:themeColor="text1"/>
          <w:sz w:val="30"/>
          <w:szCs w:val="30"/>
        </w:rPr>
        <w:t>сударственной власти Российской</w:t>
      </w:r>
      <w:r w:rsidR="00164197">
        <w:rPr>
          <w:color w:val="000000" w:themeColor="text1"/>
          <w:sz w:val="30"/>
          <w:szCs w:val="30"/>
        </w:rPr>
        <w:t xml:space="preserve"> </w:t>
      </w:r>
      <w:r w:rsidR="00776585" w:rsidRPr="00A524C3">
        <w:rPr>
          <w:color w:val="000000" w:themeColor="text1"/>
          <w:sz w:val="30"/>
          <w:szCs w:val="30"/>
        </w:rPr>
        <w:t>Федерации, органов государственной власти субъектов Российской Федерации, органов местного самоуправления</w:t>
      </w:r>
      <w:r w:rsidR="00D17FFA" w:rsidRPr="00A524C3">
        <w:rPr>
          <w:color w:val="000000" w:themeColor="text1"/>
          <w:sz w:val="30"/>
          <w:szCs w:val="30"/>
        </w:rPr>
        <w:t>, государственных корпораций</w:t>
      </w:r>
      <w:r w:rsidR="007B67C1" w:rsidRPr="007B67C1">
        <w:rPr>
          <w:color w:val="000000" w:themeColor="text1"/>
          <w:sz w:val="30"/>
          <w:szCs w:val="30"/>
        </w:rPr>
        <w:t>, публично-правовых компаний</w:t>
      </w:r>
      <w:r w:rsidR="00776585" w:rsidRPr="00A524C3">
        <w:rPr>
          <w:color w:val="000000" w:themeColor="text1"/>
          <w:sz w:val="30"/>
          <w:szCs w:val="30"/>
        </w:rPr>
        <w:t xml:space="preserve"> </w:t>
      </w:r>
      <w:r w:rsidR="00B335A5">
        <w:rPr>
          <w:color w:val="000000" w:themeColor="text1"/>
          <w:sz w:val="30"/>
          <w:szCs w:val="30"/>
        </w:rPr>
        <w:br/>
      </w:r>
      <w:r w:rsidR="00776585" w:rsidRPr="00A524C3">
        <w:rPr>
          <w:color w:val="000000" w:themeColor="text1"/>
          <w:sz w:val="30"/>
          <w:szCs w:val="30"/>
        </w:rPr>
        <w:t>в области разрешительной деятельности</w:t>
      </w:r>
      <w:r w:rsidR="00CC3E03">
        <w:rPr>
          <w:color w:val="000000" w:themeColor="text1"/>
          <w:sz w:val="30"/>
          <w:szCs w:val="30"/>
        </w:rPr>
        <w:t xml:space="preserve"> </w:t>
      </w:r>
    </w:p>
    <w:p w:rsidR="00776585" w:rsidRPr="00A524C3" w:rsidRDefault="00776585"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1. К полномочиям органов государственной власти Российской Федерации</w:t>
      </w:r>
      <w:r w:rsidR="00723E6C" w:rsidRPr="00A524C3">
        <w:rPr>
          <w:rFonts w:ascii="Times New Roman" w:hAnsi="Times New Roman" w:cs="Times New Roman"/>
          <w:b w:val="0"/>
          <w:color w:val="000000" w:themeColor="text1"/>
          <w:sz w:val="30"/>
          <w:szCs w:val="30"/>
        </w:rPr>
        <w:t>, а также государственных корпораций</w:t>
      </w:r>
      <w:r w:rsidR="007B67C1">
        <w:rPr>
          <w:rFonts w:ascii="Times New Roman" w:hAnsi="Times New Roman" w:cs="Times New Roman"/>
          <w:b w:val="0"/>
          <w:color w:val="000000" w:themeColor="text1"/>
          <w:sz w:val="30"/>
          <w:szCs w:val="30"/>
        </w:rPr>
        <w:t xml:space="preserve"> и </w:t>
      </w:r>
      <w:r w:rsidR="007B67C1" w:rsidRPr="007B67C1">
        <w:rPr>
          <w:rFonts w:ascii="Times New Roman" w:hAnsi="Times New Roman" w:cs="Times New Roman"/>
          <w:b w:val="0"/>
          <w:color w:val="000000" w:themeColor="text1"/>
          <w:sz w:val="30"/>
          <w:szCs w:val="30"/>
        </w:rPr>
        <w:t>публично-правовых компаний</w:t>
      </w:r>
      <w:r w:rsidR="00723E6C" w:rsidRPr="00A524C3">
        <w:rPr>
          <w:rFonts w:ascii="Times New Roman" w:hAnsi="Times New Roman" w:cs="Times New Roman"/>
          <w:b w:val="0"/>
          <w:color w:val="000000" w:themeColor="text1"/>
          <w:sz w:val="30"/>
          <w:szCs w:val="30"/>
        </w:rPr>
        <w:t xml:space="preserve"> в случаях, установленных федеральными законами,</w:t>
      </w:r>
      <w:r w:rsidRPr="00A524C3">
        <w:rPr>
          <w:rFonts w:ascii="Times New Roman" w:hAnsi="Times New Roman" w:cs="Times New Roman"/>
          <w:b w:val="0"/>
          <w:color w:val="000000" w:themeColor="text1"/>
          <w:sz w:val="30"/>
          <w:szCs w:val="30"/>
        </w:rPr>
        <w:t xml:space="preserve"> в области разрешительной деятельности относятся:</w:t>
      </w:r>
    </w:p>
    <w:p w:rsidR="00776585" w:rsidRPr="00A524C3" w:rsidRDefault="00776585"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1) проведение на территории Российской Федерации единой государственной политики в сфере разрешительной деятельности;</w:t>
      </w:r>
    </w:p>
    <w:p w:rsidR="00776585" w:rsidRPr="00A524C3" w:rsidRDefault="00776585" w:rsidP="00001582">
      <w:pPr>
        <w:pStyle w:val="tkZagolovok5"/>
        <w:spacing w:before="0" w:after="0" w:line="480" w:lineRule="auto"/>
        <w:ind w:firstLine="709"/>
        <w:jc w:val="both"/>
        <w:rPr>
          <w:rFonts w:ascii="Times New Roman" w:hAnsi="Times New Roman" w:cs="Times New Roman"/>
          <w:b w:val="0"/>
          <w:sz w:val="30"/>
          <w:szCs w:val="30"/>
        </w:rPr>
      </w:pPr>
      <w:r w:rsidRPr="00A524C3">
        <w:rPr>
          <w:rFonts w:ascii="Times New Roman" w:hAnsi="Times New Roman" w:cs="Times New Roman"/>
          <w:b w:val="0"/>
          <w:sz w:val="30"/>
          <w:szCs w:val="30"/>
        </w:rPr>
        <w:t>2) разработка и принятие нормативных правовых актов Российской Федерации по вопросам разрешительной деятельности</w:t>
      </w:r>
      <w:r w:rsidR="00D8634D" w:rsidRPr="00D8634D">
        <w:rPr>
          <w:rFonts w:ascii="Times New Roman" w:hAnsi="Times New Roman" w:cs="Times New Roman"/>
          <w:b w:val="0"/>
          <w:sz w:val="30"/>
          <w:szCs w:val="30"/>
        </w:rPr>
        <w:t>, осуществление разрешительной деятельности</w:t>
      </w:r>
      <w:r w:rsidR="00D8634D" w:rsidRPr="00D8634D">
        <w:t xml:space="preserve"> </w:t>
      </w:r>
      <w:r w:rsidR="00D8634D" w:rsidRPr="00D8634D">
        <w:rPr>
          <w:rFonts w:ascii="Times New Roman" w:hAnsi="Times New Roman" w:cs="Times New Roman"/>
          <w:b w:val="0"/>
          <w:sz w:val="30"/>
          <w:szCs w:val="30"/>
        </w:rPr>
        <w:t xml:space="preserve">в пределах </w:t>
      </w:r>
      <w:r w:rsidR="00307E1A" w:rsidRPr="00D8634D">
        <w:rPr>
          <w:rFonts w:ascii="Times New Roman" w:hAnsi="Times New Roman" w:cs="Times New Roman"/>
          <w:b w:val="0"/>
          <w:sz w:val="30"/>
          <w:szCs w:val="30"/>
        </w:rPr>
        <w:t>полномочий</w:t>
      </w:r>
      <w:r w:rsidR="00307E1A">
        <w:rPr>
          <w:rFonts w:ascii="Times New Roman" w:hAnsi="Times New Roman" w:cs="Times New Roman"/>
          <w:b w:val="0"/>
          <w:sz w:val="30"/>
          <w:szCs w:val="30"/>
        </w:rPr>
        <w:t>,</w:t>
      </w:r>
      <w:r w:rsidR="00307E1A" w:rsidRPr="00D8634D">
        <w:rPr>
          <w:rFonts w:ascii="Times New Roman" w:hAnsi="Times New Roman" w:cs="Times New Roman"/>
          <w:b w:val="0"/>
          <w:sz w:val="30"/>
          <w:szCs w:val="30"/>
        </w:rPr>
        <w:t xml:space="preserve"> </w:t>
      </w:r>
      <w:r w:rsidR="00D8634D" w:rsidRPr="00D8634D">
        <w:rPr>
          <w:rFonts w:ascii="Times New Roman" w:hAnsi="Times New Roman" w:cs="Times New Roman"/>
          <w:b w:val="0"/>
          <w:sz w:val="30"/>
          <w:szCs w:val="30"/>
        </w:rPr>
        <w:t>установленных законодательством Российской Федерации</w:t>
      </w:r>
      <w:r w:rsidRPr="00A524C3">
        <w:rPr>
          <w:rFonts w:ascii="Times New Roman" w:hAnsi="Times New Roman" w:cs="Times New Roman"/>
          <w:b w:val="0"/>
          <w:sz w:val="30"/>
          <w:szCs w:val="30"/>
        </w:rPr>
        <w:t xml:space="preserve">; </w:t>
      </w:r>
    </w:p>
    <w:p w:rsidR="00776585" w:rsidRPr="00A524C3" w:rsidRDefault="00D8634D"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Pr>
          <w:rFonts w:ascii="Times New Roman" w:hAnsi="Times New Roman" w:cs="Times New Roman"/>
          <w:b w:val="0"/>
          <w:color w:val="000000" w:themeColor="text1"/>
          <w:sz w:val="30"/>
          <w:szCs w:val="30"/>
        </w:rPr>
        <w:t>3</w:t>
      </w:r>
      <w:r w:rsidR="00776585" w:rsidRPr="00A524C3">
        <w:rPr>
          <w:rFonts w:ascii="Times New Roman" w:hAnsi="Times New Roman" w:cs="Times New Roman"/>
          <w:b w:val="0"/>
          <w:color w:val="000000" w:themeColor="text1"/>
          <w:sz w:val="30"/>
          <w:szCs w:val="30"/>
        </w:rPr>
        <w:t xml:space="preserve">) осуществление иных полномочий в соответствии </w:t>
      </w:r>
      <w:r w:rsidR="00E47580" w:rsidRPr="00A524C3">
        <w:rPr>
          <w:rFonts w:ascii="Times New Roman" w:hAnsi="Times New Roman" w:cs="Times New Roman"/>
          <w:b w:val="0"/>
          <w:color w:val="000000" w:themeColor="text1"/>
          <w:sz w:val="30"/>
          <w:szCs w:val="30"/>
        </w:rPr>
        <w:br/>
      </w:r>
      <w:r w:rsidR="00776585" w:rsidRPr="00A524C3">
        <w:rPr>
          <w:rFonts w:ascii="Times New Roman" w:hAnsi="Times New Roman" w:cs="Times New Roman"/>
          <w:b w:val="0"/>
          <w:color w:val="000000" w:themeColor="text1"/>
          <w:sz w:val="30"/>
          <w:szCs w:val="30"/>
        </w:rPr>
        <w:t xml:space="preserve">с законодательством </w:t>
      </w:r>
      <w:r w:rsidR="006C178D">
        <w:rPr>
          <w:rFonts w:ascii="Times New Roman" w:hAnsi="Times New Roman" w:cs="Times New Roman"/>
          <w:b w:val="0"/>
          <w:color w:val="000000" w:themeColor="text1"/>
          <w:sz w:val="30"/>
          <w:szCs w:val="30"/>
        </w:rPr>
        <w:t>Российской Федерации</w:t>
      </w:r>
      <w:r w:rsidR="00776585" w:rsidRPr="00A524C3">
        <w:rPr>
          <w:rFonts w:ascii="Times New Roman" w:hAnsi="Times New Roman" w:cs="Times New Roman"/>
          <w:b w:val="0"/>
          <w:color w:val="000000" w:themeColor="text1"/>
          <w:sz w:val="30"/>
          <w:szCs w:val="30"/>
        </w:rPr>
        <w:t>.</w:t>
      </w:r>
    </w:p>
    <w:p w:rsidR="00776585" w:rsidRPr="00A524C3" w:rsidRDefault="00776585" w:rsidP="00001582">
      <w:pPr>
        <w:autoSpaceDE w:val="0"/>
        <w:autoSpaceDN w:val="0"/>
        <w:adjustRightInd w:val="0"/>
        <w:spacing w:after="0" w:line="480" w:lineRule="auto"/>
        <w:ind w:firstLine="709"/>
        <w:jc w:val="both"/>
        <w:rPr>
          <w:rFonts w:ascii="Times New Roman" w:hAnsi="Times New Roman"/>
          <w:color w:val="000000" w:themeColor="text1"/>
          <w:sz w:val="30"/>
          <w:szCs w:val="30"/>
        </w:rPr>
      </w:pPr>
      <w:r w:rsidRPr="00A524C3">
        <w:rPr>
          <w:rFonts w:ascii="Times New Roman" w:hAnsi="Times New Roman"/>
          <w:color w:val="000000" w:themeColor="text1"/>
          <w:sz w:val="30"/>
          <w:szCs w:val="30"/>
        </w:rPr>
        <w:t>2. К полномочиям органов государственной власти субъектов Российской Федерации в области разрешительной деятельности относятся:</w:t>
      </w:r>
    </w:p>
    <w:p w:rsidR="00776585" w:rsidRPr="00A524C3" w:rsidRDefault="00776585"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lastRenderedPageBreak/>
        <w:t>1) участие в проведении на территории Российской Федерации единой государственной политики в сфере разрешительной деятельности;</w:t>
      </w:r>
    </w:p>
    <w:p w:rsidR="00776585" w:rsidRDefault="00776585"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2) разработка и принятие нормативных правовых актов субъектов Российской Федерации по вопросам разрешительной деятельности</w:t>
      </w:r>
      <w:r w:rsidR="001F564A">
        <w:rPr>
          <w:rFonts w:ascii="Times New Roman" w:hAnsi="Times New Roman" w:cs="Times New Roman"/>
          <w:b w:val="0"/>
          <w:color w:val="000000" w:themeColor="text1"/>
          <w:sz w:val="30"/>
          <w:szCs w:val="30"/>
        </w:rPr>
        <w:t xml:space="preserve">, </w:t>
      </w:r>
      <w:r w:rsidR="001F564A" w:rsidRPr="001F564A">
        <w:rPr>
          <w:rFonts w:ascii="Times New Roman" w:hAnsi="Times New Roman" w:cs="Times New Roman"/>
          <w:b w:val="0"/>
          <w:color w:val="000000" w:themeColor="text1"/>
          <w:sz w:val="30"/>
          <w:szCs w:val="30"/>
        </w:rPr>
        <w:t>осуществление разрешительной деятельности</w:t>
      </w:r>
      <w:r w:rsidR="00994C0C">
        <w:rPr>
          <w:rFonts w:ascii="Times New Roman" w:hAnsi="Times New Roman" w:cs="Times New Roman"/>
          <w:b w:val="0"/>
          <w:color w:val="000000" w:themeColor="text1"/>
          <w:sz w:val="30"/>
          <w:szCs w:val="30"/>
        </w:rPr>
        <w:t>:</w:t>
      </w:r>
      <w:r w:rsidRPr="00A524C3">
        <w:rPr>
          <w:rFonts w:ascii="Times New Roman" w:hAnsi="Times New Roman" w:cs="Times New Roman"/>
          <w:b w:val="0"/>
          <w:color w:val="000000" w:themeColor="text1"/>
          <w:sz w:val="30"/>
          <w:szCs w:val="30"/>
        </w:rPr>
        <w:t xml:space="preserve"> </w:t>
      </w:r>
    </w:p>
    <w:p w:rsidR="00994C0C" w:rsidRDefault="00994C0C"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994C0C">
        <w:rPr>
          <w:rFonts w:ascii="Times New Roman" w:hAnsi="Times New Roman" w:cs="Times New Roman"/>
          <w:b w:val="0"/>
          <w:color w:val="000000" w:themeColor="text1"/>
          <w:sz w:val="30"/>
          <w:szCs w:val="30"/>
        </w:rPr>
        <w:t>в случаях, установленных</w:t>
      </w:r>
      <w:r w:rsidR="0069429B">
        <w:rPr>
          <w:rFonts w:ascii="Times New Roman" w:hAnsi="Times New Roman" w:cs="Times New Roman"/>
          <w:b w:val="0"/>
          <w:color w:val="000000" w:themeColor="text1"/>
          <w:sz w:val="30"/>
          <w:szCs w:val="30"/>
        </w:rPr>
        <w:t xml:space="preserve"> ф</w:t>
      </w:r>
      <w:r w:rsidR="0069429B" w:rsidRPr="0069429B">
        <w:rPr>
          <w:rFonts w:ascii="Times New Roman" w:hAnsi="Times New Roman" w:cs="Times New Roman"/>
          <w:b w:val="0"/>
          <w:color w:val="000000" w:themeColor="text1"/>
          <w:sz w:val="30"/>
          <w:szCs w:val="30"/>
        </w:rPr>
        <w:t>едеральными законами</w:t>
      </w:r>
      <w:r w:rsidR="0069429B">
        <w:rPr>
          <w:rFonts w:ascii="Times New Roman" w:hAnsi="Times New Roman" w:cs="Times New Roman"/>
          <w:b w:val="0"/>
          <w:color w:val="000000" w:themeColor="text1"/>
          <w:sz w:val="30"/>
          <w:szCs w:val="30"/>
        </w:rPr>
        <w:t>,</w:t>
      </w:r>
      <w:r w:rsidR="0069429B" w:rsidRPr="0069429B">
        <w:rPr>
          <w:rFonts w:ascii="Times New Roman" w:hAnsi="Times New Roman" w:cs="Times New Roman"/>
          <w:b w:val="0"/>
          <w:color w:val="000000" w:themeColor="text1"/>
          <w:sz w:val="30"/>
          <w:szCs w:val="30"/>
        </w:rPr>
        <w:t xml:space="preserve"> договор</w:t>
      </w:r>
      <w:r w:rsidR="0069429B">
        <w:rPr>
          <w:rFonts w:ascii="Times New Roman" w:hAnsi="Times New Roman" w:cs="Times New Roman"/>
          <w:b w:val="0"/>
          <w:color w:val="000000" w:themeColor="text1"/>
          <w:sz w:val="30"/>
          <w:szCs w:val="30"/>
        </w:rPr>
        <w:t>ами</w:t>
      </w:r>
      <w:r w:rsidR="0069429B" w:rsidRPr="0069429B">
        <w:rPr>
          <w:rFonts w:ascii="Times New Roman" w:hAnsi="Times New Roman" w:cs="Times New Roman"/>
          <w:b w:val="0"/>
          <w:color w:val="000000" w:themeColor="text1"/>
          <w:sz w:val="30"/>
          <w:szCs w:val="30"/>
        </w:rPr>
        <w:t xml:space="preserve"> </w:t>
      </w:r>
      <w:r w:rsidR="0052008F">
        <w:rPr>
          <w:rFonts w:ascii="Times New Roman" w:hAnsi="Times New Roman" w:cs="Times New Roman"/>
          <w:b w:val="0"/>
          <w:color w:val="000000" w:themeColor="text1"/>
          <w:sz w:val="30"/>
          <w:szCs w:val="30"/>
        </w:rPr>
        <w:br/>
      </w:r>
      <w:r w:rsidR="0069429B" w:rsidRPr="0069429B">
        <w:rPr>
          <w:rFonts w:ascii="Times New Roman" w:hAnsi="Times New Roman" w:cs="Times New Roman"/>
          <w:b w:val="0"/>
          <w:color w:val="000000" w:themeColor="text1"/>
          <w:sz w:val="30"/>
          <w:szCs w:val="30"/>
        </w:rPr>
        <w:t>о разграничении предметов ведения и полномочий между федеральными органами государственной власти и органами государственной власти субъектов Российской Федерации</w:t>
      </w:r>
      <w:r w:rsidRPr="00994C0C">
        <w:rPr>
          <w:rFonts w:ascii="Times New Roman" w:hAnsi="Times New Roman" w:cs="Times New Roman"/>
          <w:b w:val="0"/>
          <w:color w:val="000000" w:themeColor="text1"/>
          <w:sz w:val="30"/>
          <w:szCs w:val="30"/>
        </w:rPr>
        <w:t xml:space="preserve">, </w:t>
      </w:r>
      <w:r w:rsidR="0069429B" w:rsidRPr="0069429B">
        <w:rPr>
          <w:rFonts w:ascii="Times New Roman" w:hAnsi="Times New Roman" w:cs="Times New Roman"/>
          <w:b w:val="0"/>
          <w:color w:val="000000" w:themeColor="text1"/>
          <w:sz w:val="30"/>
          <w:szCs w:val="30"/>
        </w:rPr>
        <w:t>нормативными правовыми актами Президента Российской Федерации и нормативными правовыми актами Правительства Российской Федерации, соглашениями о передаче осуществления части полномочий между федеральными органами исполнительной власти и исполнительными органами государственной власти субъектов Российской Федерации</w:t>
      </w:r>
      <w:r w:rsidR="00CE016B">
        <w:rPr>
          <w:rFonts w:ascii="Times New Roman" w:hAnsi="Times New Roman" w:cs="Times New Roman"/>
          <w:b w:val="0"/>
          <w:color w:val="000000" w:themeColor="text1"/>
          <w:sz w:val="30"/>
          <w:szCs w:val="30"/>
        </w:rPr>
        <w:t>,</w:t>
      </w:r>
      <w:r w:rsidR="0069429B" w:rsidRPr="0069429B">
        <w:rPr>
          <w:rFonts w:ascii="Times New Roman" w:hAnsi="Times New Roman" w:cs="Times New Roman"/>
          <w:b w:val="0"/>
          <w:color w:val="000000" w:themeColor="text1"/>
          <w:sz w:val="30"/>
          <w:szCs w:val="30"/>
        </w:rPr>
        <w:t xml:space="preserve"> </w:t>
      </w:r>
      <w:r w:rsidRPr="00994C0C">
        <w:rPr>
          <w:rFonts w:ascii="Times New Roman" w:hAnsi="Times New Roman" w:cs="Times New Roman"/>
          <w:b w:val="0"/>
          <w:color w:val="000000" w:themeColor="text1"/>
          <w:sz w:val="30"/>
          <w:szCs w:val="30"/>
        </w:rPr>
        <w:t>предусматривающими передачу отдельных полномочий Российской Федерации для осуществления органам государственной власти субъектов Российской Федерации;</w:t>
      </w:r>
    </w:p>
    <w:p w:rsidR="00173148" w:rsidRDefault="00173148"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173148">
        <w:rPr>
          <w:rFonts w:ascii="Times New Roman" w:hAnsi="Times New Roman" w:cs="Times New Roman"/>
          <w:b w:val="0"/>
          <w:color w:val="000000" w:themeColor="text1"/>
          <w:sz w:val="30"/>
          <w:szCs w:val="30"/>
        </w:rPr>
        <w:t xml:space="preserve">в пределах полномочий органов государственной власти субъектов Российской Федерации по предметам совместного ведения Российской </w:t>
      </w:r>
      <w:r w:rsidRPr="00173148">
        <w:rPr>
          <w:rFonts w:ascii="Times New Roman" w:hAnsi="Times New Roman" w:cs="Times New Roman"/>
          <w:b w:val="0"/>
          <w:color w:val="000000" w:themeColor="text1"/>
          <w:sz w:val="30"/>
          <w:szCs w:val="30"/>
        </w:rPr>
        <w:lastRenderedPageBreak/>
        <w:t xml:space="preserve">Федерации и субъектов Российской Федерации, </w:t>
      </w:r>
      <w:r w:rsidR="005C50B9" w:rsidRPr="0052008F">
        <w:rPr>
          <w:rFonts w:ascii="Times New Roman" w:hAnsi="Times New Roman" w:cs="Times New Roman"/>
          <w:b w:val="0"/>
          <w:color w:val="000000" w:themeColor="text1"/>
          <w:sz w:val="30"/>
          <w:szCs w:val="30"/>
        </w:rPr>
        <w:t xml:space="preserve">если иное </w:t>
      </w:r>
      <w:r w:rsidR="00B335A5">
        <w:rPr>
          <w:rFonts w:ascii="Times New Roman" w:hAnsi="Times New Roman" w:cs="Times New Roman"/>
          <w:b w:val="0"/>
          <w:color w:val="000000" w:themeColor="text1"/>
          <w:sz w:val="30"/>
          <w:szCs w:val="30"/>
        </w:rPr>
        <w:br/>
      </w:r>
      <w:r w:rsidR="005C50B9" w:rsidRPr="0052008F">
        <w:rPr>
          <w:rFonts w:ascii="Times New Roman" w:hAnsi="Times New Roman" w:cs="Times New Roman"/>
          <w:b w:val="0"/>
          <w:color w:val="000000" w:themeColor="text1"/>
          <w:sz w:val="30"/>
          <w:szCs w:val="30"/>
        </w:rPr>
        <w:t>не предусмотрено федеральными законами</w:t>
      </w:r>
      <w:r>
        <w:rPr>
          <w:rFonts w:ascii="Times New Roman" w:hAnsi="Times New Roman" w:cs="Times New Roman"/>
          <w:b w:val="0"/>
          <w:color w:val="000000" w:themeColor="text1"/>
          <w:sz w:val="30"/>
          <w:szCs w:val="30"/>
        </w:rPr>
        <w:t>;</w:t>
      </w:r>
    </w:p>
    <w:p w:rsidR="00173148" w:rsidRPr="00A524C3" w:rsidRDefault="00173148"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173148">
        <w:rPr>
          <w:rFonts w:ascii="Times New Roman" w:hAnsi="Times New Roman" w:cs="Times New Roman"/>
          <w:b w:val="0"/>
          <w:color w:val="000000" w:themeColor="text1"/>
          <w:sz w:val="30"/>
          <w:szCs w:val="30"/>
        </w:rPr>
        <w:t>в пределах полномочий органов государственной власти субъектов Российской Федерации по предметам ведения субъектов Российской Федерации;</w:t>
      </w:r>
    </w:p>
    <w:p w:rsidR="00776585" w:rsidRPr="00A524C3" w:rsidRDefault="003B1394"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Pr>
          <w:rFonts w:ascii="Times New Roman" w:hAnsi="Times New Roman" w:cs="Times New Roman"/>
          <w:b w:val="0"/>
          <w:color w:val="000000" w:themeColor="text1"/>
          <w:sz w:val="30"/>
          <w:szCs w:val="30"/>
        </w:rPr>
        <w:t>3</w:t>
      </w:r>
      <w:r w:rsidR="00776585" w:rsidRPr="00A524C3">
        <w:rPr>
          <w:rFonts w:ascii="Times New Roman" w:hAnsi="Times New Roman" w:cs="Times New Roman"/>
          <w:b w:val="0"/>
          <w:color w:val="000000" w:themeColor="text1"/>
          <w:sz w:val="30"/>
          <w:szCs w:val="30"/>
        </w:rPr>
        <w:t>)</w:t>
      </w:r>
      <w:r w:rsidR="00776585" w:rsidRPr="00A524C3">
        <w:rPr>
          <w:rFonts w:ascii="Times New Roman" w:eastAsia="Calibri" w:hAnsi="Times New Roman" w:cs="Times New Roman"/>
          <w:bCs w:val="0"/>
          <w:color w:val="000000" w:themeColor="text1"/>
          <w:sz w:val="30"/>
          <w:szCs w:val="30"/>
          <w:lang w:eastAsia="en-US"/>
        </w:rPr>
        <w:t> </w:t>
      </w:r>
      <w:r w:rsidR="00776585" w:rsidRPr="00A524C3">
        <w:rPr>
          <w:rFonts w:ascii="Times New Roman" w:hAnsi="Times New Roman" w:cs="Times New Roman"/>
          <w:b w:val="0"/>
          <w:color w:val="000000" w:themeColor="text1"/>
          <w:sz w:val="30"/>
          <w:szCs w:val="30"/>
        </w:rPr>
        <w:t xml:space="preserve">осуществление иных полномочий в соответствии </w:t>
      </w:r>
      <w:r w:rsidR="0052008F">
        <w:rPr>
          <w:rFonts w:ascii="Times New Roman" w:hAnsi="Times New Roman" w:cs="Times New Roman"/>
          <w:b w:val="0"/>
          <w:color w:val="000000" w:themeColor="text1"/>
          <w:sz w:val="30"/>
          <w:szCs w:val="30"/>
        </w:rPr>
        <w:br/>
      </w:r>
      <w:r w:rsidR="00776585" w:rsidRPr="00A524C3">
        <w:rPr>
          <w:rFonts w:ascii="Times New Roman" w:hAnsi="Times New Roman" w:cs="Times New Roman"/>
          <w:b w:val="0"/>
          <w:color w:val="000000" w:themeColor="text1"/>
          <w:sz w:val="30"/>
          <w:szCs w:val="30"/>
        </w:rPr>
        <w:t xml:space="preserve">с </w:t>
      </w:r>
      <w:r w:rsidR="006C178D">
        <w:rPr>
          <w:rFonts w:ascii="Times New Roman" w:hAnsi="Times New Roman" w:cs="Times New Roman"/>
          <w:b w:val="0"/>
          <w:color w:val="000000" w:themeColor="text1"/>
          <w:sz w:val="30"/>
          <w:szCs w:val="30"/>
        </w:rPr>
        <w:t>законодательством Российской Федерации</w:t>
      </w:r>
      <w:r w:rsidR="00776585" w:rsidRPr="00A524C3">
        <w:rPr>
          <w:rFonts w:ascii="Times New Roman" w:hAnsi="Times New Roman" w:cs="Times New Roman"/>
          <w:b w:val="0"/>
          <w:color w:val="000000" w:themeColor="text1"/>
          <w:sz w:val="30"/>
          <w:szCs w:val="30"/>
        </w:rPr>
        <w:t xml:space="preserve">. </w:t>
      </w:r>
    </w:p>
    <w:p w:rsidR="00776585" w:rsidRDefault="00776585"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3. К полномочиям органов местного самоуправления в области разрешительной деятельности относятся:</w:t>
      </w:r>
    </w:p>
    <w:p w:rsidR="007259C6" w:rsidRPr="00A524C3" w:rsidRDefault="007259C6"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Pr>
          <w:rFonts w:ascii="Times New Roman" w:hAnsi="Times New Roman" w:cs="Times New Roman"/>
          <w:b w:val="0"/>
          <w:color w:val="000000" w:themeColor="text1"/>
          <w:sz w:val="30"/>
          <w:szCs w:val="30"/>
        </w:rPr>
        <w:t xml:space="preserve">1) </w:t>
      </w:r>
      <w:r w:rsidRPr="007259C6">
        <w:rPr>
          <w:rFonts w:ascii="Times New Roman" w:hAnsi="Times New Roman" w:cs="Times New Roman"/>
          <w:b w:val="0"/>
          <w:color w:val="000000" w:themeColor="text1"/>
          <w:sz w:val="30"/>
          <w:szCs w:val="30"/>
        </w:rPr>
        <w:t>участие в проведении на территории Российской Федерации единой государственной политики в сфере разрешительной деятельности;</w:t>
      </w:r>
    </w:p>
    <w:p w:rsidR="00776585" w:rsidRDefault="001477A8" w:rsidP="001477A8">
      <w:pPr>
        <w:pStyle w:val="tkZagolovok5"/>
        <w:spacing w:before="0" w:after="0" w:line="480" w:lineRule="auto"/>
        <w:ind w:firstLine="709"/>
        <w:jc w:val="both"/>
        <w:rPr>
          <w:rFonts w:ascii="Times New Roman" w:hAnsi="Times New Roman" w:cs="Times New Roman"/>
          <w:b w:val="0"/>
          <w:color w:val="000000" w:themeColor="text1"/>
          <w:sz w:val="30"/>
          <w:szCs w:val="30"/>
        </w:rPr>
      </w:pPr>
      <w:r>
        <w:rPr>
          <w:rFonts w:ascii="Times New Roman" w:hAnsi="Times New Roman" w:cs="Times New Roman"/>
          <w:b w:val="0"/>
          <w:color w:val="000000" w:themeColor="text1"/>
          <w:sz w:val="30"/>
          <w:szCs w:val="30"/>
        </w:rPr>
        <w:t>2</w:t>
      </w:r>
      <w:r w:rsidR="00776585" w:rsidRPr="00A524C3">
        <w:rPr>
          <w:rFonts w:ascii="Times New Roman" w:hAnsi="Times New Roman" w:cs="Times New Roman"/>
          <w:b w:val="0"/>
          <w:color w:val="000000" w:themeColor="text1"/>
          <w:sz w:val="30"/>
          <w:szCs w:val="30"/>
        </w:rPr>
        <w:t xml:space="preserve">) разработка и принятие муниципальных правовых актов </w:t>
      </w:r>
      <w:r w:rsidR="00731536">
        <w:rPr>
          <w:rFonts w:ascii="Times New Roman" w:hAnsi="Times New Roman" w:cs="Times New Roman"/>
          <w:b w:val="0"/>
          <w:color w:val="000000" w:themeColor="text1"/>
          <w:sz w:val="30"/>
          <w:szCs w:val="30"/>
        </w:rPr>
        <w:br/>
      </w:r>
      <w:r w:rsidR="00776585" w:rsidRPr="00A524C3">
        <w:rPr>
          <w:rFonts w:ascii="Times New Roman" w:hAnsi="Times New Roman" w:cs="Times New Roman"/>
          <w:b w:val="0"/>
          <w:color w:val="000000" w:themeColor="text1"/>
          <w:sz w:val="30"/>
          <w:szCs w:val="30"/>
        </w:rPr>
        <w:t>по вопросам разрешительной деятельности</w:t>
      </w:r>
      <w:r w:rsidR="004E1A66" w:rsidRPr="00B03B2B">
        <w:rPr>
          <w:rFonts w:ascii="Times New Roman" w:hAnsi="Times New Roman" w:cs="Times New Roman"/>
          <w:b w:val="0"/>
          <w:color w:val="000000" w:themeColor="text1"/>
          <w:sz w:val="30"/>
          <w:szCs w:val="30"/>
        </w:rPr>
        <w:t>, осуществление разрешительной деятельности</w:t>
      </w:r>
      <w:r>
        <w:rPr>
          <w:rFonts w:ascii="Times New Roman" w:hAnsi="Times New Roman" w:cs="Times New Roman"/>
          <w:b w:val="0"/>
          <w:color w:val="000000" w:themeColor="text1"/>
          <w:sz w:val="30"/>
          <w:szCs w:val="30"/>
        </w:rPr>
        <w:t>:</w:t>
      </w:r>
    </w:p>
    <w:p w:rsidR="001477A8" w:rsidRDefault="001477A8" w:rsidP="001477A8">
      <w:pPr>
        <w:pStyle w:val="tkZagolovok5"/>
        <w:spacing w:before="0" w:after="0" w:line="480" w:lineRule="auto"/>
        <w:ind w:firstLine="709"/>
        <w:jc w:val="both"/>
        <w:rPr>
          <w:rFonts w:ascii="Times New Roman" w:hAnsi="Times New Roman" w:cs="Times New Roman"/>
          <w:b w:val="0"/>
          <w:color w:val="000000" w:themeColor="text1"/>
          <w:sz w:val="30"/>
          <w:szCs w:val="30"/>
        </w:rPr>
      </w:pPr>
      <w:r w:rsidRPr="001477A8">
        <w:rPr>
          <w:rFonts w:ascii="Times New Roman" w:hAnsi="Times New Roman" w:cs="Times New Roman"/>
          <w:b w:val="0"/>
          <w:color w:val="000000" w:themeColor="text1"/>
          <w:sz w:val="30"/>
          <w:szCs w:val="30"/>
        </w:rPr>
        <w:t>в случаях, установленных федеральными законами, законами субъектов Российской Федерации, предусматривающими передачу отдельных государственных полномочий Российской Федерации, полномочий субъектов Российской Федерации, для осуществления органам местного самоуправления;</w:t>
      </w:r>
    </w:p>
    <w:p w:rsidR="00776585" w:rsidRPr="0052008F" w:rsidRDefault="00532EC5" w:rsidP="0052008F">
      <w:pPr>
        <w:pStyle w:val="tkZagolovok5"/>
        <w:spacing w:before="0" w:after="0" w:line="480" w:lineRule="auto"/>
        <w:ind w:firstLine="709"/>
        <w:jc w:val="both"/>
        <w:rPr>
          <w:rFonts w:ascii="Times New Roman" w:hAnsi="Times New Roman" w:cs="Times New Roman"/>
          <w:b w:val="0"/>
          <w:color w:val="000000" w:themeColor="text1"/>
          <w:sz w:val="30"/>
          <w:szCs w:val="30"/>
        </w:rPr>
      </w:pPr>
      <w:r w:rsidRPr="0052008F">
        <w:rPr>
          <w:rFonts w:ascii="Times New Roman" w:hAnsi="Times New Roman" w:cs="Times New Roman"/>
          <w:b w:val="0"/>
          <w:color w:val="000000" w:themeColor="text1"/>
          <w:sz w:val="30"/>
          <w:szCs w:val="30"/>
        </w:rPr>
        <w:lastRenderedPageBreak/>
        <w:t xml:space="preserve">в пределах полномочий органов местного самоуправления </w:t>
      </w:r>
      <w:r w:rsidR="00B335A5">
        <w:rPr>
          <w:rFonts w:ascii="Times New Roman" w:hAnsi="Times New Roman" w:cs="Times New Roman"/>
          <w:b w:val="0"/>
          <w:color w:val="000000" w:themeColor="text1"/>
          <w:sz w:val="30"/>
          <w:szCs w:val="30"/>
        </w:rPr>
        <w:br/>
      </w:r>
      <w:r w:rsidRPr="0052008F">
        <w:rPr>
          <w:rFonts w:ascii="Times New Roman" w:hAnsi="Times New Roman" w:cs="Times New Roman"/>
          <w:b w:val="0"/>
          <w:color w:val="000000" w:themeColor="text1"/>
          <w:sz w:val="30"/>
          <w:szCs w:val="30"/>
        </w:rPr>
        <w:t>по решению вопросов местного значения в сферах градостроительной деятельности, дорожной деятельности и обеспечения безопасности дорожного движения, благоустройства территории, наружной рекламы, общественного питания, торговли и бытового обслуживания, переустройства и перепланировки жилых помещений</w:t>
      </w:r>
      <w:r w:rsidR="008646B7" w:rsidRPr="0052008F">
        <w:rPr>
          <w:rFonts w:ascii="Times New Roman" w:hAnsi="Times New Roman" w:cs="Times New Roman"/>
          <w:b w:val="0"/>
          <w:color w:val="000000" w:themeColor="text1"/>
          <w:sz w:val="30"/>
          <w:szCs w:val="30"/>
        </w:rPr>
        <w:t>;</w:t>
      </w:r>
    </w:p>
    <w:p w:rsidR="00776585" w:rsidRPr="00A524C3" w:rsidRDefault="00C015A1"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3</w:t>
      </w:r>
      <w:r w:rsidR="00776585" w:rsidRPr="00A524C3">
        <w:rPr>
          <w:rFonts w:ascii="Times New Roman" w:hAnsi="Times New Roman" w:cs="Times New Roman"/>
          <w:b w:val="0"/>
          <w:color w:val="000000" w:themeColor="text1"/>
          <w:sz w:val="30"/>
          <w:szCs w:val="30"/>
        </w:rPr>
        <w:t xml:space="preserve">) осуществление иных полномочий в соответствии </w:t>
      </w:r>
      <w:r w:rsidR="0052008F">
        <w:rPr>
          <w:rFonts w:ascii="Times New Roman" w:hAnsi="Times New Roman" w:cs="Times New Roman"/>
          <w:b w:val="0"/>
          <w:color w:val="000000" w:themeColor="text1"/>
          <w:sz w:val="30"/>
          <w:szCs w:val="30"/>
        </w:rPr>
        <w:br/>
      </w:r>
      <w:r w:rsidR="00776585" w:rsidRPr="00A524C3">
        <w:rPr>
          <w:rFonts w:ascii="Times New Roman" w:hAnsi="Times New Roman" w:cs="Times New Roman"/>
          <w:b w:val="0"/>
          <w:color w:val="000000" w:themeColor="text1"/>
          <w:sz w:val="30"/>
          <w:szCs w:val="30"/>
        </w:rPr>
        <w:t xml:space="preserve">с </w:t>
      </w:r>
      <w:r w:rsidR="008646B7">
        <w:rPr>
          <w:rFonts w:ascii="Times New Roman" w:hAnsi="Times New Roman" w:cs="Times New Roman"/>
          <w:b w:val="0"/>
          <w:color w:val="000000" w:themeColor="text1"/>
          <w:sz w:val="30"/>
          <w:szCs w:val="30"/>
        </w:rPr>
        <w:t>законодательством Российской Федерации</w:t>
      </w:r>
      <w:r w:rsidR="00776585" w:rsidRPr="00A524C3">
        <w:rPr>
          <w:rFonts w:ascii="Times New Roman" w:hAnsi="Times New Roman" w:cs="Times New Roman"/>
          <w:b w:val="0"/>
          <w:color w:val="000000" w:themeColor="text1"/>
          <w:sz w:val="30"/>
          <w:szCs w:val="30"/>
        </w:rPr>
        <w:t>.</w:t>
      </w:r>
    </w:p>
    <w:p w:rsidR="00287816" w:rsidRPr="00A524C3" w:rsidRDefault="00E44826" w:rsidP="00001582">
      <w:pPr>
        <w:pStyle w:val="2"/>
        <w:numPr>
          <w:ilvl w:val="0"/>
          <w:numId w:val="0"/>
        </w:numPr>
        <w:tabs>
          <w:tab w:val="clear" w:pos="2127"/>
          <w:tab w:val="left" w:pos="1985"/>
        </w:tabs>
        <w:spacing w:after="120" w:line="480" w:lineRule="auto"/>
        <w:ind w:left="1985" w:hanging="1276"/>
        <w:rPr>
          <w:b w:val="0"/>
          <w:sz w:val="30"/>
          <w:szCs w:val="30"/>
        </w:rPr>
      </w:pPr>
      <w:r>
        <w:rPr>
          <w:b w:val="0"/>
          <w:sz w:val="30"/>
          <w:szCs w:val="30"/>
        </w:rPr>
        <w:t>Статья 7.</w:t>
      </w:r>
      <w:r>
        <w:rPr>
          <w:b w:val="0"/>
          <w:sz w:val="30"/>
          <w:szCs w:val="30"/>
        </w:rPr>
        <w:tab/>
      </w:r>
      <w:r w:rsidR="00287816" w:rsidRPr="00A524C3">
        <w:rPr>
          <w:sz w:val="30"/>
          <w:szCs w:val="30"/>
        </w:rPr>
        <w:t>Фо</w:t>
      </w:r>
      <w:r w:rsidR="00643A66" w:rsidRPr="00A524C3">
        <w:rPr>
          <w:sz w:val="30"/>
          <w:szCs w:val="30"/>
        </w:rPr>
        <w:t>рмы разрешительной деятельности</w:t>
      </w:r>
    </w:p>
    <w:p w:rsidR="003B09A8" w:rsidRPr="00A524C3" w:rsidRDefault="00DA0194"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1. Формами разрешительной деятельности</w:t>
      </w:r>
      <w:r w:rsidR="00E80D61" w:rsidRPr="00A524C3">
        <w:rPr>
          <w:rFonts w:ascii="Times New Roman" w:hAnsi="Times New Roman" w:cs="Times New Roman"/>
          <w:b w:val="0"/>
          <w:color w:val="000000" w:themeColor="text1"/>
          <w:sz w:val="30"/>
          <w:szCs w:val="30"/>
        </w:rPr>
        <w:t xml:space="preserve"> </w:t>
      </w:r>
      <w:r w:rsidRPr="00A524C3">
        <w:rPr>
          <w:rFonts w:ascii="Times New Roman" w:hAnsi="Times New Roman" w:cs="Times New Roman"/>
          <w:b w:val="0"/>
          <w:color w:val="000000" w:themeColor="text1"/>
          <w:sz w:val="30"/>
          <w:szCs w:val="30"/>
        </w:rPr>
        <w:t>являются</w:t>
      </w:r>
      <w:r w:rsidR="003B09A8" w:rsidRPr="00A524C3">
        <w:rPr>
          <w:rFonts w:ascii="Times New Roman" w:hAnsi="Times New Roman" w:cs="Times New Roman"/>
          <w:b w:val="0"/>
          <w:color w:val="000000" w:themeColor="text1"/>
          <w:sz w:val="30"/>
          <w:szCs w:val="30"/>
        </w:rPr>
        <w:t>:</w:t>
      </w:r>
    </w:p>
    <w:p w:rsidR="000F73B3" w:rsidRDefault="000F73B3"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Pr>
          <w:rFonts w:ascii="Times New Roman" w:hAnsi="Times New Roman" w:cs="Times New Roman"/>
          <w:b w:val="0"/>
          <w:color w:val="000000" w:themeColor="text1"/>
          <w:sz w:val="30"/>
          <w:szCs w:val="30"/>
        </w:rPr>
        <w:t>л</w:t>
      </w:r>
      <w:r w:rsidR="00DA0194" w:rsidRPr="00A524C3">
        <w:rPr>
          <w:rFonts w:ascii="Times New Roman" w:hAnsi="Times New Roman" w:cs="Times New Roman"/>
          <w:b w:val="0"/>
          <w:color w:val="000000" w:themeColor="text1"/>
          <w:sz w:val="30"/>
          <w:szCs w:val="30"/>
        </w:rPr>
        <w:t>ицензирование</w:t>
      </w:r>
      <w:r>
        <w:rPr>
          <w:rFonts w:ascii="Times New Roman" w:hAnsi="Times New Roman" w:cs="Times New Roman"/>
          <w:b w:val="0"/>
          <w:color w:val="000000" w:themeColor="text1"/>
          <w:sz w:val="30"/>
          <w:szCs w:val="30"/>
        </w:rPr>
        <w:t>;</w:t>
      </w:r>
      <w:r w:rsidR="00DA0194" w:rsidRPr="00A524C3">
        <w:rPr>
          <w:rFonts w:ascii="Times New Roman" w:hAnsi="Times New Roman" w:cs="Times New Roman"/>
          <w:b w:val="0"/>
          <w:color w:val="000000" w:themeColor="text1"/>
          <w:sz w:val="30"/>
          <w:szCs w:val="30"/>
        </w:rPr>
        <w:t xml:space="preserve"> </w:t>
      </w:r>
    </w:p>
    <w:p w:rsidR="003B09A8" w:rsidRPr="00A524C3" w:rsidRDefault="00DA0194"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аккредитация</w:t>
      </w:r>
      <w:r w:rsidR="003B09A8" w:rsidRPr="00A524C3">
        <w:rPr>
          <w:rFonts w:ascii="Times New Roman" w:hAnsi="Times New Roman" w:cs="Times New Roman"/>
          <w:b w:val="0"/>
          <w:color w:val="000000" w:themeColor="text1"/>
          <w:sz w:val="30"/>
          <w:szCs w:val="30"/>
        </w:rPr>
        <w:t>;</w:t>
      </w:r>
    </w:p>
    <w:p w:rsidR="003B09A8" w:rsidRPr="00A524C3" w:rsidRDefault="00DA0194"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аттестация</w:t>
      </w:r>
      <w:r w:rsidR="003B09A8" w:rsidRPr="00A524C3">
        <w:rPr>
          <w:rFonts w:ascii="Times New Roman" w:hAnsi="Times New Roman" w:cs="Times New Roman"/>
          <w:b w:val="0"/>
          <w:color w:val="000000" w:themeColor="text1"/>
          <w:sz w:val="30"/>
          <w:szCs w:val="30"/>
        </w:rPr>
        <w:t>;</w:t>
      </w:r>
    </w:p>
    <w:p w:rsidR="003B09A8" w:rsidRPr="00A524C3" w:rsidRDefault="00F473C5"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Pr>
          <w:rFonts w:ascii="Times New Roman" w:hAnsi="Times New Roman" w:cs="Times New Roman"/>
          <w:b w:val="0"/>
          <w:color w:val="000000" w:themeColor="text1"/>
          <w:sz w:val="30"/>
          <w:szCs w:val="30"/>
        </w:rPr>
        <w:t>разрешительная</w:t>
      </w:r>
      <w:r w:rsidRPr="00A524C3">
        <w:rPr>
          <w:rFonts w:ascii="Times New Roman" w:hAnsi="Times New Roman" w:cs="Times New Roman"/>
          <w:b w:val="0"/>
          <w:color w:val="000000" w:themeColor="text1"/>
          <w:sz w:val="30"/>
          <w:szCs w:val="30"/>
        </w:rPr>
        <w:t xml:space="preserve"> </w:t>
      </w:r>
      <w:r w:rsidR="00DA0194" w:rsidRPr="00A524C3">
        <w:rPr>
          <w:rFonts w:ascii="Times New Roman" w:hAnsi="Times New Roman" w:cs="Times New Roman"/>
          <w:b w:val="0"/>
          <w:color w:val="000000" w:themeColor="text1"/>
          <w:sz w:val="30"/>
          <w:szCs w:val="30"/>
        </w:rPr>
        <w:t>сертификация</w:t>
      </w:r>
      <w:r w:rsidR="003B09A8" w:rsidRPr="00A524C3">
        <w:rPr>
          <w:rFonts w:ascii="Times New Roman" w:hAnsi="Times New Roman" w:cs="Times New Roman"/>
          <w:b w:val="0"/>
          <w:color w:val="000000" w:themeColor="text1"/>
          <w:sz w:val="30"/>
          <w:szCs w:val="30"/>
        </w:rPr>
        <w:t>;</w:t>
      </w:r>
      <w:r w:rsidR="00DA0194" w:rsidRPr="00A524C3">
        <w:rPr>
          <w:rFonts w:ascii="Times New Roman" w:hAnsi="Times New Roman" w:cs="Times New Roman"/>
          <w:b w:val="0"/>
          <w:color w:val="000000" w:themeColor="text1"/>
          <w:sz w:val="30"/>
          <w:szCs w:val="30"/>
        </w:rPr>
        <w:t xml:space="preserve"> </w:t>
      </w:r>
    </w:p>
    <w:p w:rsidR="003B09A8" w:rsidRPr="00A524C3" w:rsidRDefault="00DA0194"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государственная регистрация</w:t>
      </w:r>
      <w:r w:rsidR="003B09A8" w:rsidRPr="00A524C3">
        <w:rPr>
          <w:rFonts w:ascii="Times New Roman" w:hAnsi="Times New Roman" w:cs="Times New Roman"/>
          <w:b w:val="0"/>
          <w:color w:val="000000" w:themeColor="text1"/>
          <w:sz w:val="30"/>
          <w:szCs w:val="30"/>
        </w:rPr>
        <w:t>;</w:t>
      </w:r>
    </w:p>
    <w:p w:rsidR="00DA0194" w:rsidRPr="00A524C3" w:rsidRDefault="00E80D61" w:rsidP="00001582">
      <w:pPr>
        <w:pStyle w:val="tkZagolovok5"/>
        <w:spacing w:before="0" w:after="0" w:line="480" w:lineRule="auto"/>
        <w:ind w:firstLine="709"/>
        <w:jc w:val="both"/>
        <w:rPr>
          <w:rFonts w:ascii="Times New Roman" w:hAnsi="Times New Roman" w:cs="Times New Roman"/>
          <w:color w:val="000000" w:themeColor="text1"/>
          <w:sz w:val="30"/>
          <w:szCs w:val="30"/>
        </w:rPr>
      </w:pPr>
      <w:r w:rsidRPr="00A524C3">
        <w:rPr>
          <w:rFonts w:ascii="Times New Roman" w:hAnsi="Times New Roman" w:cs="Times New Roman"/>
          <w:b w:val="0"/>
          <w:color w:val="000000" w:themeColor="text1"/>
          <w:sz w:val="30"/>
          <w:szCs w:val="30"/>
        </w:rPr>
        <w:t>с</w:t>
      </w:r>
      <w:r w:rsidR="00DA0194" w:rsidRPr="00A524C3">
        <w:rPr>
          <w:rFonts w:ascii="Times New Roman" w:hAnsi="Times New Roman" w:cs="Times New Roman"/>
          <w:b w:val="0"/>
          <w:color w:val="000000" w:themeColor="text1"/>
          <w:sz w:val="30"/>
          <w:szCs w:val="30"/>
        </w:rPr>
        <w:t xml:space="preserve">аморегулирование с обязательным членством субъектов предпринимательской или профессиональной деятельности </w:t>
      </w:r>
      <w:r w:rsidR="00E47580" w:rsidRPr="00A524C3">
        <w:rPr>
          <w:rFonts w:ascii="Times New Roman" w:hAnsi="Times New Roman" w:cs="Times New Roman"/>
          <w:b w:val="0"/>
          <w:color w:val="000000" w:themeColor="text1"/>
          <w:sz w:val="30"/>
          <w:szCs w:val="30"/>
        </w:rPr>
        <w:br/>
      </w:r>
      <w:r w:rsidR="00DA0194" w:rsidRPr="00A524C3">
        <w:rPr>
          <w:rFonts w:ascii="Times New Roman" w:hAnsi="Times New Roman" w:cs="Times New Roman"/>
          <w:b w:val="0"/>
          <w:color w:val="000000" w:themeColor="text1"/>
          <w:sz w:val="30"/>
          <w:szCs w:val="30"/>
        </w:rPr>
        <w:t>в саморегулируемых организациях</w:t>
      </w:r>
      <w:r w:rsidR="003B09A8" w:rsidRPr="00A524C3">
        <w:rPr>
          <w:rFonts w:ascii="Times New Roman" w:hAnsi="Times New Roman" w:cs="Times New Roman"/>
          <w:b w:val="0"/>
          <w:color w:val="000000" w:themeColor="text1"/>
          <w:sz w:val="30"/>
          <w:szCs w:val="30"/>
        </w:rPr>
        <w:t>;</w:t>
      </w:r>
    </w:p>
    <w:p w:rsidR="00765696" w:rsidRDefault="003B09A8" w:rsidP="00001582">
      <w:pPr>
        <w:pStyle w:val="tkZagolovok5"/>
        <w:spacing w:before="0" w:after="0" w:line="480" w:lineRule="auto"/>
        <w:ind w:firstLine="709"/>
        <w:jc w:val="both"/>
        <w:rPr>
          <w:rFonts w:ascii="Times New Roman" w:hAnsi="Times New Roman" w:cs="Times New Roman"/>
          <w:b w:val="0"/>
          <w:sz w:val="30"/>
          <w:szCs w:val="30"/>
        </w:rPr>
      </w:pPr>
      <w:r w:rsidRPr="00A524C3">
        <w:rPr>
          <w:rFonts w:ascii="Times New Roman" w:hAnsi="Times New Roman" w:cs="Times New Roman"/>
          <w:b w:val="0"/>
          <w:color w:val="000000" w:themeColor="text1"/>
          <w:sz w:val="30"/>
          <w:szCs w:val="30"/>
        </w:rPr>
        <w:t>иные формы</w:t>
      </w:r>
      <w:r w:rsidR="0070485D" w:rsidRPr="00A524C3">
        <w:rPr>
          <w:rFonts w:ascii="Times New Roman" w:hAnsi="Times New Roman" w:cs="Times New Roman"/>
          <w:b w:val="0"/>
          <w:color w:val="000000" w:themeColor="text1"/>
          <w:sz w:val="30"/>
          <w:szCs w:val="30"/>
        </w:rPr>
        <w:t xml:space="preserve"> разрешительной деятельности</w:t>
      </w:r>
      <w:r w:rsidRPr="00A524C3">
        <w:rPr>
          <w:rFonts w:ascii="Times New Roman" w:hAnsi="Times New Roman" w:cs="Times New Roman"/>
          <w:b w:val="0"/>
          <w:color w:val="000000" w:themeColor="text1"/>
          <w:sz w:val="30"/>
          <w:szCs w:val="30"/>
        </w:rPr>
        <w:t xml:space="preserve">, введенные </w:t>
      </w:r>
      <w:r w:rsidR="00E80D61" w:rsidRPr="00A524C3">
        <w:rPr>
          <w:rFonts w:ascii="Times New Roman" w:hAnsi="Times New Roman" w:cs="Times New Roman"/>
          <w:b w:val="0"/>
          <w:color w:val="000000" w:themeColor="text1"/>
          <w:sz w:val="30"/>
          <w:szCs w:val="30"/>
        </w:rPr>
        <w:t>федеральными законами</w:t>
      </w:r>
      <w:r w:rsidRPr="00A524C3">
        <w:rPr>
          <w:rFonts w:ascii="Times New Roman" w:hAnsi="Times New Roman" w:cs="Times New Roman"/>
          <w:b w:val="0"/>
          <w:color w:val="000000" w:themeColor="text1"/>
          <w:sz w:val="30"/>
          <w:szCs w:val="30"/>
        </w:rPr>
        <w:t xml:space="preserve">, </w:t>
      </w:r>
      <w:r w:rsidR="007C610D">
        <w:rPr>
          <w:rFonts w:ascii="Times New Roman" w:hAnsi="Times New Roman" w:cs="Times New Roman"/>
          <w:b w:val="0"/>
          <w:color w:val="000000" w:themeColor="text1"/>
          <w:sz w:val="30"/>
          <w:szCs w:val="30"/>
        </w:rPr>
        <w:t>принятыми</w:t>
      </w:r>
      <w:r w:rsidR="00DC6F9C">
        <w:rPr>
          <w:rFonts w:ascii="Times New Roman" w:hAnsi="Times New Roman" w:cs="Times New Roman"/>
          <w:b w:val="0"/>
          <w:color w:val="000000" w:themeColor="text1"/>
          <w:sz w:val="30"/>
          <w:szCs w:val="30"/>
        </w:rPr>
        <w:t xml:space="preserve"> на основании федеральных законов </w:t>
      </w:r>
      <w:r w:rsidRPr="00A524C3">
        <w:rPr>
          <w:rFonts w:ascii="Times New Roman" w:hAnsi="Times New Roman" w:cs="Times New Roman"/>
          <w:b w:val="0"/>
          <w:sz w:val="30"/>
          <w:szCs w:val="30"/>
        </w:rPr>
        <w:lastRenderedPageBreak/>
        <w:t xml:space="preserve">указами Президента Российской Федерации, постановлениями Правительства Российской Федерации. </w:t>
      </w:r>
    </w:p>
    <w:p w:rsidR="00287816" w:rsidRPr="00A524C3" w:rsidRDefault="00287816"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2.</w:t>
      </w:r>
      <w:r w:rsidR="00B26349" w:rsidRPr="00A524C3">
        <w:rPr>
          <w:rFonts w:ascii="Times New Roman" w:hAnsi="Times New Roman" w:cs="Times New Roman"/>
          <w:b w:val="0"/>
          <w:color w:val="000000" w:themeColor="text1"/>
          <w:sz w:val="30"/>
          <w:szCs w:val="30"/>
        </w:rPr>
        <w:t> </w:t>
      </w:r>
      <w:r w:rsidRPr="00A524C3">
        <w:rPr>
          <w:rFonts w:ascii="Times New Roman" w:hAnsi="Times New Roman" w:cs="Times New Roman"/>
          <w:b w:val="0"/>
          <w:color w:val="000000" w:themeColor="text1"/>
          <w:sz w:val="30"/>
          <w:szCs w:val="30"/>
        </w:rPr>
        <w:t>Лицензирование состоит в</w:t>
      </w:r>
      <w:r w:rsidR="0054438C" w:rsidRPr="00A524C3">
        <w:rPr>
          <w:rFonts w:ascii="Times New Roman" w:hAnsi="Times New Roman" w:cs="Times New Roman"/>
          <w:b w:val="0"/>
          <w:color w:val="000000" w:themeColor="text1"/>
          <w:sz w:val="30"/>
          <w:szCs w:val="30"/>
        </w:rPr>
        <w:t xml:space="preserve"> </w:t>
      </w:r>
      <w:r w:rsidR="00274E1E" w:rsidRPr="00A524C3">
        <w:rPr>
          <w:rFonts w:ascii="Times New Roman" w:hAnsi="Times New Roman" w:cs="Times New Roman"/>
          <w:b w:val="0"/>
          <w:color w:val="000000" w:themeColor="text1"/>
          <w:sz w:val="30"/>
          <w:szCs w:val="30"/>
        </w:rPr>
        <w:t xml:space="preserve">предоставлении </w:t>
      </w:r>
      <w:r w:rsidR="0054438C" w:rsidRPr="00A524C3">
        <w:rPr>
          <w:rFonts w:ascii="Times New Roman" w:hAnsi="Times New Roman" w:cs="Times New Roman"/>
          <w:b w:val="0"/>
          <w:color w:val="000000" w:themeColor="text1"/>
          <w:sz w:val="30"/>
          <w:szCs w:val="30"/>
        </w:rPr>
        <w:t>специального разрешения</w:t>
      </w:r>
      <w:r w:rsidRPr="00A524C3">
        <w:rPr>
          <w:rFonts w:ascii="Times New Roman" w:hAnsi="Times New Roman" w:cs="Times New Roman"/>
          <w:b w:val="0"/>
          <w:color w:val="000000" w:themeColor="text1"/>
          <w:sz w:val="30"/>
          <w:szCs w:val="30"/>
        </w:rPr>
        <w:t xml:space="preserve"> на право осуществления </w:t>
      </w:r>
      <w:r w:rsidR="00891197" w:rsidRPr="00A524C3">
        <w:rPr>
          <w:rFonts w:ascii="Times New Roman" w:hAnsi="Times New Roman" w:cs="Times New Roman"/>
          <w:b w:val="0"/>
          <w:color w:val="000000" w:themeColor="text1"/>
          <w:sz w:val="30"/>
          <w:szCs w:val="30"/>
        </w:rPr>
        <w:t xml:space="preserve">гражданином </w:t>
      </w:r>
      <w:r w:rsidRPr="00A524C3">
        <w:rPr>
          <w:rFonts w:ascii="Times New Roman" w:hAnsi="Times New Roman" w:cs="Times New Roman"/>
          <w:b w:val="0"/>
          <w:color w:val="000000" w:themeColor="text1"/>
          <w:sz w:val="30"/>
          <w:szCs w:val="30"/>
        </w:rPr>
        <w:t xml:space="preserve">или </w:t>
      </w:r>
      <w:r w:rsidR="00891197" w:rsidRPr="00A524C3">
        <w:rPr>
          <w:rFonts w:ascii="Times New Roman" w:hAnsi="Times New Roman" w:cs="Times New Roman"/>
          <w:b w:val="0"/>
          <w:color w:val="000000" w:themeColor="text1"/>
          <w:sz w:val="30"/>
          <w:szCs w:val="30"/>
        </w:rPr>
        <w:t>организацией</w:t>
      </w:r>
      <w:r w:rsidR="00082C82" w:rsidRPr="00A524C3">
        <w:rPr>
          <w:rFonts w:ascii="Times New Roman" w:hAnsi="Times New Roman" w:cs="Times New Roman"/>
          <w:b w:val="0"/>
          <w:color w:val="000000" w:themeColor="text1"/>
          <w:sz w:val="30"/>
          <w:szCs w:val="30"/>
        </w:rPr>
        <w:t xml:space="preserve"> </w:t>
      </w:r>
      <w:r w:rsidRPr="00A524C3">
        <w:rPr>
          <w:rFonts w:ascii="Times New Roman" w:hAnsi="Times New Roman" w:cs="Times New Roman"/>
          <w:b w:val="0"/>
          <w:color w:val="000000" w:themeColor="text1"/>
          <w:sz w:val="30"/>
          <w:szCs w:val="30"/>
        </w:rPr>
        <w:t>конкретного вида де</w:t>
      </w:r>
      <w:r w:rsidR="0054438C" w:rsidRPr="00A524C3">
        <w:rPr>
          <w:rFonts w:ascii="Times New Roman" w:hAnsi="Times New Roman" w:cs="Times New Roman"/>
          <w:b w:val="0"/>
          <w:color w:val="000000" w:themeColor="text1"/>
          <w:sz w:val="30"/>
          <w:szCs w:val="30"/>
        </w:rPr>
        <w:t>ятельности (лицензируемого вида</w:t>
      </w:r>
      <w:r w:rsidRPr="00A524C3">
        <w:rPr>
          <w:rFonts w:ascii="Times New Roman" w:hAnsi="Times New Roman" w:cs="Times New Roman"/>
          <w:b w:val="0"/>
          <w:color w:val="000000" w:themeColor="text1"/>
          <w:sz w:val="30"/>
          <w:szCs w:val="30"/>
        </w:rPr>
        <w:t xml:space="preserve"> деятельности)</w:t>
      </w:r>
      <w:r w:rsidR="00891197" w:rsidRPr="00A524C3">
        <w:rPr>
          <w:rFonts w:ascii="Times New Roman" w:hAnsi="Times New Roman" w:cs="Times New Roman"/>
          <w:b w:val="0"/>
          <w:color w:val="000000" w:themeColor="text1"/>
          <w:sz w:val="30"/>
          <w:szCs w:val="30"/>
        </w:rPr>
        <w:t xml:space="preserve"> </w:t>
      </w:r>
      <w:r w:rsidR="00731536">
        <w:rPr>
          <w:rFonts w:ascii="Times New Roman" w:hAnsi="Times New Roman" w:cs="Times New Roman"/>
          <w:b w:val="0"/>
          <w:color w:val="000000" w:themeColor="text1"/>
          <w:sz w:val="30"/>
          <w:szCs w:val="30"/>
        </w:rPr>
        <w:br/>
      </w:r>
      <w:r w:rsidR="00891197" w:rsidRPr="00A524C3">
        <w:rPr>
          <w:rFonts w:ascii="Times New Roman" w:hAnsi="Times New Roman" w:cs="Times New Roman"/>
          <w:b w:val="0"/>
          <w:color w:val="000000" w:themeColor="text1"/>
          <w:sz w:val="30"/>
          <w:szCs w:val="30"/>
        </w:rPr>
        <w:t>в целях предотвращения возможного ущ</w:t>
      </w:r>
      <w:r w:rsidR="006C3FEF">
        <w:rPr>
          <w:rFonts w:ascii="Times New Roman" w:hAnsi="Times New Roman" w:cs="Times New Roman"/>
          <w:b w:val="0"/>
          <w:color w:val="000000" w:themeColor="text1"/>
          <w:sz w:val="30"/>
          <w:szCs w:val="30"/>
        </w:rPr>
        <w:t>ерба правам, законным интересам</w:t>
      </w:r>
      <w:r w:rsidR="00891197" w:rsidRPr="00A524C3">
        <w:rPr>
          <w:rFonts w:ascii="Times New Roman" w:hAnsi="Times New Roman" w:cs="Times New Roman"/>
          <w:b w:val="0"/>
          <w:color w:val="000000" w:themeColor="text1"/>
          <w:sz w:val="30"/>
          <w:szCs w:val="30"/>
        </w:rPr>
        <w:t xml:space="preserve"> </w:t>
      </w:r>
      <w:r w:rsidR="00C07988" w:rsidRPr="00A524C3">
        <w:rPr>
          <w:rFonts w:ascii="Times New Roman" w:hAnsi="Times New Roman" w:cs="Times New Roman"/>
          <w:b w:val="0"/>
          <w:color w:val="000000" w:themeColor="text1"/>
          <w:sz w:val="30"/>
          <w:szCs w:val="30"/>
        </w:rPr>
        <w:t xml:space="preserve">граждан </w:t>
      </w:r>
      <w:r w:rsidR="00E80D61" w:rsidRPr="00A524C3">
        <w:rPr>
          <w:rFonts w:ascii="Times New Roman" w:hAnsi="Times New Roman" w:cs="Times New Roman"/>
          <w:b w:val="0"/>
          <w:color w:val="000000" w:themeColor="text1"/>
          <w:sz w:val="30"/>
          <w:szCs w:val="30"/>
        </w:rPr>
        <w:t>или организаций</w:t>
      </w:r>
      <w:r w:rsidR="00891197" w:rsidRPr="00A524C3">
        <w:rPr>
          <w:rFonts w:ascii="Times New Roman" w:hAnsi="Times New Roman" w:cs="Times New Roman"/>
          <w:b w:val="0"/>
          <w:color w:val="000000" w:themeColor="text1"/>
          <w:sz w:val="30"/>
          <w:szCs w:val="30"/>
        </w:rPr>
        <w:t xml:space="preserve">, </w:t>
      </w:r>
      <w:r w:rsidR="00C07988" w:rsidRPr="00A524C3">
        <w:rPr>
          <w:rFonts w:ascii="Times New Roman" w:hAnsi="Times New Roman" w:cs="Times New Roman"/>
          <w:b w:val="0"/>
          <w:color w:val="000000" w:themeColor="text1"/>
          <w:sz w:val="30"/>
          <w:szCs w:val="30"/>
        </w:rPr>
        <w:t xml:space="preserve">жизни или здоровью граждан, </w:t>
      </w:r>
      <w:r w:rsidR="00891197" w:rsidRPr="00A524C3">
        <w:rPr>
          <w:rFonts w:ascii="Times New Roman" w:hAnsi="Times New Roman" w:cs="Times New Roman"/>
          <w:b w:val="0"/>
          <w:color w:val="000000" w:themeColor="text1"/>
          <w:sz w:val="30"/>
          <w:szCs w:val="30"/>
        </w:rPr>
        <w:t xml:space="preserve">окружающей среде, объектам культурного наследия (памятникам истории и культуры) народов </w:t>
      </w:r>
      <w:r w:rsidR="00643A66" w:rsidRPr="00A524C3">
        <w:rPr>
          <w:rFonts w:ascii="Times New Roman" w:hAnsi="Times New Roman" w:cs="Times New Roman"/>
          <w:b w:val="0"/>
          <w:color w:val="000000" w:themeColor="text1"/>
          <w:sz w:val="30"/>
          <w:szCs w:val="30"/>
        </w:rPr>
        <w:t>Российской Федерации</w:t>
      </w:r>
      <w:r w:rsidR="00891197" w:rsidRPr="00A524C3">
        <w:rPr>
          <w:rFonts w:ascii="Times New Roman" w:hAnsi="Times New Roman" w:cs="Times New Roman"/>
          <w:b w:val="0"/>
          <w:color w:val="000000" w:themeColor="text1"/>
          <w:sz w:val="30"/>
          <w:szCs w:val="30"/>
        </w:rPr>
        <w:t xml:space="preserve">, обороне </w:t>
      </w:r>
      <w:r w:rsidR="00731536">
        <w:rPr>
          <w:rFonts w:ascii="Times New Roman" w:hAnsi="Times New Roman" w:cs="Times New Roman"/>
          <w:b w:val="0"/>
          <w:color w:val="000000" w:themeColor="text1"/>
          <w:sz w:val="30"/>
          <w:szCs w:val="30"/>
        </w:rPr>
        <w:br/>
      </w:r>
      <w:r w:rsidR="00891197" w:rsidRPr="00A524C3">
        <w:rPr>
          <w:rFonts w:ascii="Times New Roman" w:hAnsi="Times New Roman" w:cs="Times New Roman"/>
          <w:b w:val="0"/>
          <w:color w:val="000000" w:themeColor="text1"/>
          <w:sz w:val="30"/>
          <w:szCs w:val="30"/>
        </w:rPr>
        <w:t>и безопасности государства.</w:t>
      </w:r>
    </w:p>
    <w:p w:rsidR="00B96C47" w:rsidRPr="00A524C3" w:rsidRDefault="0054438C"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3.</w:t>
      </w:r>
      <w:r w:rsidR="00866585" w:rsidRPr="00A524C3">
        <w:rPr>
          <w:rFonts w:ascii="Times New Roman" w:hAnsi="Times New Roman" w:cs="Times New Roman"/>
          <w:b w:val="0"/>
          <w:color w:val="000000" w:themeColor="text1"/>
          <w:sz w:val="30"/>
          <w:szCs w:val="30"/>
        </w:rPr>
        <w:t> </w:t>
      </w:r>
      <w:r w:rsidRPr="00A524C3">
        <w:rPr>
          <w:rFonts w:ascii="Times New Roman" w:hAnsi="Times New Roman" w:cs="Times New Roman"/>
          <w:b w:val="0"/>
          <w:color w:val="000000" w:themeColor="text1"/>
          <w:sz w:val="30"/>
          <w:szCs w:val="30"/>
        </w:rPr>
        <w:t>Аккредитация</w:t>
      </w:r>
      <w:r w:rsidR="00AF5C2E" w:rsidRPr="00A524C3">
        <w:rPr>
          <w:rFonts w:ascii="Times New Roman" w:hAnsi="Times New Roman" w:cs="Times New Roman"/>
          <w:b w:val="0"/>
          <w:color w:val="000000" w:themeColor="text1"/>
          <w:sz w:val="30"/>
          <w:szCs w:val="30"/>
        </w:rPr>
        <w:t xml:space="preserve"> </w:t>
      </w:r>
      <w:r w:rsidRPr="00A524C3">
        <w:rPr>
          <w:rFonts w:ascii="Times New Roman" w:hAnsi="Times New Roman" w:cs="Times New Roman"/>
          <w:b w:val="0"/>
          <w:color w:val="000000" w:themeColor="text1"/>
          <w:sz w:val="30"/>
          <w:szCs w:val="30"/>
        </w:rPr>
        <w:t>состоит в</w:t>
      </w:r>
      <w:r w:rsidR="00643A66" w:rsidRPr="00A524C3">
        <w:rPr>
          <w:rFonts w:ascii="Times New Roman" w:hAnsi="Times New Roman" w:cs="Times New Roman"/>
          <w:b w:val="0"/>
          <w:color w:val="000000" w:themeColor="text1"/>
          <w:sz w:val="30"/>
          <w:szCs w:val="30"/>
        </w:rPr>
        <w:t xml:space="preserve"> подтверждении </w:t>
      </w:r>
      <w:r w:rsidR="00287816" w:rsidRPr="00A524C3">
        <w:rPr>
          <w:rFonts w:ascii="Times New Roman" w:hAnsi="Times New Roman" w:cs="Times New Roman"/>
          <w:b w:val="0"/>
          <w:color w:val="000000" w:themeColor="text1"/>
          <w:sz w:val="30"/>
          <w:szCs w:val="30"/>
        </w:rPr>
        <w:t xml:space="preserve">соответствия </w:t>
      </w:r>
      <w:r w:rsidR="00E80D61" w:rsidRPr="00A524C3">
        <w:rPr>
          <w:rFonts w:ascii="Times New Roman" w:hAnsi="Times New Roman" w:cs="Times New Roman"/>
          <w:b w:val="0"/>
          <w:color w:val="000000" w:themeColor="text1"/>
          <w:sz w:val="30"/>
          <w:szCs w:val="30"/>
        </w:rPr>
        <w:t>организации</w:t>
      </w:r>
      <w:r w:rsidR="00287816" w:rsidRPr="00A524C3">
        <w:rPr>
          <w:rFonts w:ascii="Times New Roman" w:hAnsi="Times New Roman" w:cs="Times New Roman"/>
          <w:b w:val="0"/>
          <w:color w:val="000000" w:themeColor="text1"/>
          <w:sz w:val="30"/>
          <w:szCs w:val="30"/>
        </w:rPr>
        <w:t xml:space="preserve"> или индивидуального предпринимателя критериям</w:t>
      </w:r>
      <w:r w:rsidR="0079305F" w:rsidRPr="00A524C3">
        <w:rPr>
          <w:rFonts w:ascii="Times New Roman" w:hAnsi="Times New Roman" w:cs="Times New Roman"/>
          <w:b w:val="0"/>
          <w:color w:val="000000" w:themeColor="text1"/>
          <w:sz w:val="30"/>
          <w:szCs w:val="30"/>
        </w:rPr>
        <w:t xml:space="preserve"> (требованиям)</w:t>
      </w:r>
      <w:r w:rsidR="00287816" w:rsidRPr="00A524C3">
        <w:rPr>
          <w:rFonts w:ascii="Times New Roman" w:hAnsi="Times New Roman" w:cs="Times New Roman"/>
          <w:b w:val="0"/>
          <w:color w:val="000000" w:themeColor="text1"/>
          <w:sz w:val="30"/>
          <w:szCs w:val="30"/>
        </w:rPr>
        <w:t xml:space="preserve"> аккредитации, </w:t>
      </w:r>
      <w:r w:rsidR="008B4187" w:rsidRPr="00A524C3">
        <w:rPr>
          <w:rFonts w:ascii="Times New Roman" w:hAnsi="Times New Roman" w:cs="Times New Roman"/>
          <w:b w:val="0"/>
          <w:color w:val="000000" w:themeColor="text1"/>
          <w:sz w:val="30"/>
          <w:szCs w:val="30"/>
        </w:rPr>
        <w:t xml:space="preserve">в том числе в соответствующей области </w:t>
      </w:r>
      <w:r w:rsidR="00731536">
        <w:rPr>
          <w:rFonts w:ascii="Times New Roman" w:hAnsi="Times New Roman" w:cs="Times New Roman"/>
          <w:b w:val="0"/>
          <w:color w:val="000000" w:themeColor="text1"/>
          <w:sz w:val="30"/>
          <w:szCs w:val="30"/>
        </w:rPr>
        <w:br/>
      </w:r>
      <w:r w:rsidR="008B4187" w:rsidRPr="00A524C3">
        <w:rPr>
          <w:rFonts w:ascii="Times New Roman" w:hAnsi="Times New Roman" w:cs="Times New Roman"/>
          <w:b w:val="0"/>
          <w:color w:val="000000" w:themeColor="text1"/>
          <w:sz w:val="30"/>
          <w:szCs w:val="30"/>
        </w:rPr>
        <w:t xml:space="preserve">ее (его) деятельности, </w:t>
      </w:r>
      <w:r w:rsidR="00AF4A25">
        <w:rPr>
          <w:rFonts w:ascii="Times New Roman" w:hAnsi="Times New Roman" w:cs="Times New Roman"/>
          <w:b w:val="0"/>
          <w:color w:val="000000" w:themeColor="text1"/>
          <w:sz w:val="30"/>
          <w:szCs w:val="30"/>
        </w:rPr>
        <w:t>являющим</w:t>
      </w:r>
      <w:r w:rsidR="00AF4A25" w:rsidRPr="00A524C3">
        <w:rPr>
          <w:rFonts w:ascii="Times New Roman" w:hAnsi="Times New Roman" w:cs="Times New Roman"/>
          <w:b w:val="0"/>
          <w:color w:val="000000" w:themeColor="text1"/>
          <w:sz w:val="30"/>
          <w:szCs w:val="30"/>
        </w:rPr>
        <w:t xml:space="preserve">ся </w:t>
      </w:r>
      <w:r w:rsidR="00287816" w:rsidRPr="00A524C3">
        <w:rPr>
          <w:rFonts w:ascii="Times New Roman" w:hAnsi="Times New Roman" w:cs="Times New Roman"/>
          <w:b w:val="0"/>
          <w:color w:val="000000" w:themeColor="text1"/>
          <w:sz w:val="30"/>
          <w:szCs w:val="30"/>
        </w:rPr>
        <w:t xml:space="preserve">официальным свидетельством компетентности </w:t>
      </w:r>
      <w:r w:rsidR="00747AC3" w:rsidRPr="00A524C3">
        <w:rPr>
          <w:rFonts w:ascii="Times New Roman" w:hAnsi="Times New Roman" w:cs="Times New Roman"/>
          <w:b w:val="0"/>
          <w:color w:val="000000" w:themeColor="text1"/>
          <w:sz w:val="30"/>
          <w:szCs w:val="30"/>
        </w:rPr>
        <w:t>организации</w:t>
      </w:r>
      <w:r w:rsidR="00287816" w:rsidRPr="00A524C3">
        <w:rPr>
          <w:rFonts w:ascii="Times New Roman" w:hAnsi="Times New Roman" w:cs="Times New Roman"/>
          <w:b w:val="0"/>
          <w:color w:val="000000" w:themeColor="text1"/>
          <w:sz w:val="30"/>
          <w:szCs w:val="30"/>
        </w:rPr>
        <w:t xml:space="preserve"> или индивидуального предпринимателя осуществлять </w:t>
      </w:r>
      <w:r w:rsidR="008B4187" w:rsidRPr="00A524C3">
        <w:rPr>
          <w:rFonts w:ascii="Times New Roman" w:hAnsi="Times New Roman" w:cs="Times New Roman"/>
          <w:b w:val="0"/>
          <w:color w:val="000000" w:themeColor="text1"/>
          <w:sz w:val="30"/>
          <w:szCs w:val="30"/>
        </w:rPr>
        <w:t xml:space="preserve">предусмотренные федеральным законом </w:t>
      </w:r>
      <w:r w:rsidR="00D47198" w:rsidRPr="00A524C3">
        <w:rPr>
          <w:rFonts w:ascii="Times New Roman" w:hAnsi="Times New Roman" w:cs="Times New Roman"/>
          <w:b w:val="0"/>
          <w:color w:val="000000" w:themeColor="text1"/>
          <w:sz w:val="30"/>
          <w:szCs w:val="30"/>
        </w:rPr>
        <w:t xml:space="preserve">публично-властные функции </w:t>
      </w:r>
      <w:r w:rsidR="00287816" w:rsidRPr="00A524C3">
        <w:rPr>
          <w:rFonts w:ascii="Times New Roman" w:hAnsi="Times New Roman" w:cs="Times New Roman"/>
          <w:b w:val="0"/>
          <w:color w:val="000000" w:themeColor="text1"/>
          <w:sz w:val="30"/>
          <w:szCs w:val="30"/>
        </w:rPr>
        <w:t>в определенной области</w:t>
      </w:r>
      <w:r w:rsidR="00D47198" w:rsidRPr="00A524C3">
        <w:rPr>
          <w:rFonts w:ascii="Times New Roman" w:hAnsi="Times New Roman" w:cs="Times New Roman"/>
          <w:b w:val="0"/>
          <w:color w:val="000000" w:themeColor="text1"/>
          <w:sz w:val="30"/>
          <w:szCs w:val="30"/>
        </w:rPr>
        <w:t xml:space="preserve"> деятельности</w:t>
      </w:r>
      <w:r w:rsidR="0079305F" w:rsidRPr="00A524C3">
        <w:rPr>
          <w:rFonts w:ascii="Times New Roman" w:hAnsi="Times New Roman" w:cs="Times New Roman"/>
          <w:b w:val="0"/>
          <w:color w:val="000000" w:themeColor="text1"/>
          <w:sz w:val="30"/>
          <w:szCs w:val="30"/>
        </w:rPr>
        <w:t>, связанн</w:t>
      </w:r>
      <w:r w:rsidR="00D47198" w:rsidRPr="00A524C3">
        <w:rPr>
          <w:rFonts w:ascii="Times New Roman" w:hAnsi="Times New Roman" w:cs="Times New Roman"/>
          <w:b w:val="0"/>
          <w:color w:val="000000" w:themeColor="text1"/>
          <w:sz w:val="30"/>
          <w:szCs w:val="30"/>
        </w:rPr>
        <w:t>ые</w:t>
      </w:r>
      <w:r w:rsidR="0079305F" w:rsidRPr="00A524C3">
        <w:rPr>
          <w:rFonts w:ascii="Times New Roman" w:hAnsi="Times New Roman" w:cs="Times New Roman"/>
          <w:b w:val="0"/>
          <w:color w:val="000000" w:themeColor="text1"/>
          <w:sz w:val="30"/>
          <w:szCs w:val="30"/>
        </w:rPr>
        <w:t xml:space="preserve"> </w:t>
      </w:r>
      <w:r w:rsidR="00731536">
        <w:rPr>
          <w:rFonts w:ascii="Times New Roman" w:hAnsi="Times New Roman" w:cs="Times New Roman"/>
          <w:b w:val="0"/>
          <w:color w:val="000000" w:themeColor="text1"/>
          <w:sz w:val="30"/>
          <w:szCs w:val="30"/>
        </w:rPr>
        <w:br/>
      </w:r>
      <w:r w:rsidR="0079305F" w:rsidRPr="00A524C3">
        <w:rPr>
          <w:rFonts w:ascii="Times New Roman" w:hAnsi="Times New Roman" w:cs="Times New Roman"/>
          <w:b w:val="0"/>
          <w:color w:val="000000" w:themeColor="text1"/>
          <w:sz w:val="30"/>
          <w:szCs w:val="30"/>
        </w:rPr>
        <w:t>с выдачей юридически значимых документов.</w:t>
      </w:r>
    </w:p>
    <w:p w:rsidR="008701D7" w:rsidRPr="00A524C3" w:rsidRDefault="008701D7"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4.</w:t>
      </w:r>
      <w:r w:rsidR="00866585" w:rsidRPr="00A524C3">
        <w:rPr>
          <w:rFonts w:ascii="Times New Roman" w:hAnsi="Times New Roman" w:cs="Times New Roman"/>
          <w:b w:val="0"/>
          <w:color w:val="000000" w:themeColor="text1"/>
          <w:sz w:val="30"/>
          <w:szCs w:val="30"/>
        </w:rPr>
        <w:t> </w:t>
      </w:r>
      <w:r w:rsidR="00847B85" w:rsidRPr="00A524C3">
        <w:rPr>
          <w:rFonts w:ascii="Times New Roman" w:hAnsi="Times New Roman" w:cs="Times New Roman"/>
          <w:b w:val="0"/>
          <w:color w:val="000000" w:themeColor="text1"/>
          <w:sz w:val="30"/>
          <w:szCs w:val="30"/>
        </w:rPr>
        <w:t>А</w:t>
      </w:r>
      <w:r w:rsidRPr="00A524C3">
        <w:rPr>
          <w:rFonts w:ascii="Times New Roman" w:hAnsi="Times New Roman" w:cs="Times New Roman"/>
          <w:b w:val="0"/>
          <w:color w:val="000000" w:themeColor="text1"/>
          <w:sz w:val="30"/>
          <w:szCs w:val="30"/>
        </w:rPr>
        <w:t>ттестация</w:t>
      </w:r>
      <w:r w:rsidR="00847B85" w:rsidRPr="00A524C3">
        <w:rPr>
          <w:rFonts w:ascii="Times New Roman" w:hAnsi="Times New Roman" w:cs="Times New Roman"/>
          <w:b w:val="0"/>
          <w:color w:val="000000" w:themeColor="text1"/>
          <w:sz w:val="30"/>
          <w:szCs w:val="30"/>
        </w:rPr>
        <w:t>, в том числе государственная аттестация,</w:t>
      </w:r>
      <w:r w:rsidRPr="00A524C3">
        <w:rPr>
          <w:rFonts w:ascii="Times New Roman" w:hAnsi="Times New Roman" w:cs="Times New Roman"/>
          <w:b w:val="0"/>
          <w:color w:val="000000" w:themeColor="text1"/>
          <w:sz w:val="30"/>
          <w:szCs w:val="30"/>
        </w:rPr>
        <w:t xml:space="preserve"> состоит </w:t>
      </w:r>
      <w:r w:rsidR="009102CF" w:rsidRPr="00A524C3">
        <w:rPr>
          <w:rFonts w:ascii="Times New Roman" w:hAnsi="Times New Roman" w:cs="Times New Roman"/>
          <w:b w:val="0"/>
          <w:color w:val="000000" w:themeColor="text1"/>
          <w:sz w:val="30"/>
          <w:szCs w:val="30"/>
        </w:rPr>
        <w:br/>
      </w:r>
      <w:r w:rsidRPr="00A524C3">
        <w:rPr>
          <w:rFonts w:ascii="Times New Roman" w:hAnsi="Times New Roman" w:cs="Times New Roman"/>
          <w:b w:val="0"/>
          <w:color w:val="000000" w:themeColor="text1"/>
          <w:sz w:val="30"/>
          <w:szCs w:val="30"/>
        </w:rPr>
        <w:t xml:space="preserve">в определении и признании квалификации физических лиц для целей </w:t>
      </w:r>
      <w:r w:rsidRPr="00A524C3">
        <w:rPr>
          <w:rFonts w:ascii="Times New Roman" w:hAnsi="Times New Roman" w:cs="Times New Roman"/>
          <w:b w:val="0"/>
          <w:color w:val="000000" w:themeColor="text1"/>
          <w:sz w:val="30"/>
          <w:szCs w:val="30"/>
        </w:rPr>
        <w:lastRenderedPageBreak/>
        <w:t>наделения их специальным статусом, в том числе профессиональным, или отдельными специальными правами для осуществления профессиональной и иной деятельности.</w:t>
      </w:r>
    </w:p>
    <w:p w:rsidR="005A48DB" w:rsidRPr="00A524C3" w:rsidRDefault="002A69A0" w:rsidP="00F473C5">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5</w:t>
      </w:r>
      <w:r w:rsidR="008701D7" w:rsidRPr="00A524C3">
        <w:rPr>
          <w:rFonts w:ascii="Times New Roman" w:hAnsi="Times New Roman" w:cs="Times New Roman"/>
          <w:b w:val="0"/>
          <w:color w:val="000000" w:themeColor="text1"/>
          <w:sz w:val="30"/>
          <w:szCs w:val="30"/>
        </w:rPr>
        <w:t>.</w:t>
      </w:r>
      <w:r w:rsidR="00866585" w:rsidRPr="00A524C3">
        <w:rPr>
          <w:rFonts w:ascii="Times New Roman" w:hAnsi="Times New Roman" w:cs="Times New Roman"/>
          <w:b w:val="0"/>
          <w:color w:val="000000" w:themeColor="text1"/>
          <w:sz w:val="30"/>
          <w:szCs w:val="30"/>
        </w:rPr>
        <w:t> </w:t>
      </w:r>
      <w:r w:rsidR="00F473C5">
        <w:rPr>
          <w:rFonts w:ascii="Times New Roman" w:hAnsi="Times New Roman" w:cs="Times New Roman"/>
          <w:b w:val="0"/>
          <w:color w:val="000000" w:themeColor="text1"/>
          <w:sz w:val="30"/>
          <w:szCs w:val="30"/>
        </w:rPr>
        <w:t>Разрешительная</w:t>
      </w:r>
      <w:r w:rsidR="00F473C5" w:rsidRPr="00A524C3">
        <w:rPr>
          <w:rFonts w:ascii="Times New Roman" w:hAnsi="Times New Roman" w:cs="Times New Roman"/>
          <w:b w:val="0"/>
          <w:color w:val="000000" w:themeColor="text1"/>
          <w:sz w:val="30"/>
          <w:szCs w:val="30"/>
        </w:rPr>
        <w:t xml:space="preserve"> </w:t>
      </w:r>
      <w:r w:rsidR="008701D7" w:rsidRPr="00A524C3">
        <w:rPr>
          <w:rFonts w:ascii="Times New Roman" w:hAnsi="Times New Roman" w:cs="Times New Roman"/>
          <w:b w:val="0"/>
          <w:color w:val="000000" w:themeColor="text1"/>
          <w:sz w:val="30"/>
          <w:szCs w:val="30"/>
        </w:rPr>
        <w:t xml:space="preserve">сертификация состоит в подтверждении </w:t>
      </w:r>
      <w:r w:rsidR="00731536">
        <w:rPr>
          <w:rFonts w:ascii="Times New Roman" w:hAnsi="Times New Roman" w:cs="Times New Roman"/>
          <w:b w:val="0"/>
          <w:color w:val="000000" w:themeColor="text1"/>
          <w:sz w:val="30"/>
          <w:szCs w:val="30"/>
        </w:rPr>
        <w:br/>
      </w:r>
      <w:r w:rsidR="008701D7" w:rsidRPr="00A524C3">
        <w:rPr>
          <w:rFonts w:ascii="Times New Roman" w:hAnsi="Times New Roman" w:cs="Times New Roman"/>
          <w:b w:val="0"/>
          <w:color w:val="000000" w:themeColor="text1"/>
          <w:sz w:val="30"/>
          <w:szCs w:val="30"/>
        </w:rPr>
        <w:t>в случаях, устан</w:t>
      </w:r>
      <w:r w:rsidR="00E209CA" w:rsidRPr="00A524C3">
        <w:rPr>
          <w:rFonts w:ascii="Times New Roman" w:hAnsi="Times New Roman" w:cs="Times New Roman"/>
          <w:b w:val="0"/>
          <w:color w:val="000000" w:themeColor="text1"/>
          <w:sz w:val="30"/>
          <w:szCs w:val="30"/>
        </w:rPr>
        <w:t>овленных федеральными законами,</w:t>
      </w:r>
      <w:r w:rsidR="008701D7" w:rsidRPr="00A524C3">
        <w:rPr>
          <w:rFonts w:ascii="Times New Roman" w:hAnsi="Times New Roman" w:cs="Times New Roman"/>
          <w:b w:val="0"/>
          <w:color w:val="000000" w:themeColor="text1"/>
          <w:sz w:val="30"/>
          <w:szCs w:val="30"/>
        </w:rPr>
        <w:t xml:space="preserve"> </w:t>
      </w:r>
      <w:r w:rsidR="00F473C5">
        <w:rPr>
          <w:rFonts w:ascii="Times New Roman" w:hAnsi="Times New Roman" w:cs="Times New Roman"/>
          <w:b w:val="0"/>
          <w:color w:val="000000" w:themeColor="text1"/>
          <w:sz w:val="30"/>
          <w:szCs w:val="30"/>
        </w:rPr>
        <w:t xml:space="preserve">разрешительными органами </w:t>
      </w:r>
      <w:r w:rsidR="008701D7" w:rsidRPr="00A524C3">
        <w:rPr>
          <w:rFonts w:ascii="Times New Roman" w:hAnsi="Times New Roman" w:cs="Times New Roman"/>
          <w:b w:val="0"/>
          <w:color w:val="000000" w:themeColor="text1"/>
          <w:sz w:val="30"/>
          <w:szCs w:val="30"/>
        </w:rPr>
        <w:t>соответствия разрешительным требованиям</w:t>
      </w:r>
      <w:r w:rsidR="00E80D61" w:rsidRPr="00A524C3">
        <w:rPr>
          <w:rFonts w:ascii="Times New Roman" w:hAnsi="Times New Roman" w:cs="Times New Roman"/>
          <w:b w:val="0"/>
          <w:color w:val="000000" w:themeColor="text1"/>
          <w:sz w:val="30"/>
          <w:szCs w:val="30"/>
        </w:rPr>
        <w:t xml:space="preserve"> </w:t>
      </w:r>
      <w:r w:rsidR="008701D7" w:rsidRPr="00A524C3">
        <w:rPr>
          <w:rFonts w:ascii="Times New Roman" w:hAnsi="Times New Roman" w:cs="Times New Roman"/>
          <w:b w:val="0"/>
          <w:color w:val="000000" w:themeColor="text1"/>
          <w:sz w:val="30"/>
          <w:szCs w:val="30"/>
        </w:rPr>
        <w:t>продукции, процесс</w:t>
      </w:r>
      <w:r w:rsidR="008C3C98" w:rsidRPr="00A524C3">
        <w:rPr>
          <w:rFonts w:ascii="Times New Roman" w:hAnsi="Times New Roman" w:cs="Times New Roman"/>
          <w:b w:val="0"/>
          <w:color w:val="000000" w:themeColor="text1"/>
          <w:sz w:val="30"/>
          <w:szCs w:val="30"/>
        </w:rPr>
        <w:t>ов</w:t>
      </w:r>
      <w:r w:rsidR="008701D7" w:rsidRPr="00A524C3">
        <w:rPr>
          <w:rFonts w:ascii="Times New Roman" w:hAnsi="Times New Roman" w:cs="Times New Roman"/>
          <w:b w:val="0"/>
          <w:color w:val="000000" w:themeColor="text1"/>
          <w:sz w:val="30"/>
          <w:szCs w:val="30"/>
        </w:rPr>
        <w:t xml:space="preserve"> производства продукции, </w:t>
      </w:r>
      <w:r w:rsidR="00F12A68">
        <w:rPr>
          <w:rFonts w:ascii="Times New Roman" w:hAnsi="Times New Roman" w:cs="Times New Roman"/>
          <w:b w:val="0"/>
          <w:color w:val="000000" w:themeColor="text1"/>
          <w:sz w:val="30"/>
          <w:szCs w:val="30"/>
        </w:rPr>
        <w:t xml:space="preserve">услуг, </w:t>
      </w:r>
      <w:r w:rsidR="008701D7" w:rsidRPr="00A524C3">
        <w:rPr>
          <w:rFonts w:ascii="Times New Roman" w:hAnsi="Times New Roman" w:cs="Times New Roman"/>
          <w:b w:val="0"/>
          <w:color w:val="000000" w:themeColor="text1"/>
          <w:sz w:val="30"/>
          <w:szCs w:val="30"/>
        </w:rPr>
        <w:t xml:space="preserve">а также средств производства для целей </w:t>
      </w:r>
      <w:r w:rsidR="003C4975" w:rsidRPr="00A524C3">
        <w:rPr>
          <w:rFonts w:ascii="Times New Roman" w:hAnsi="Times New Roman" w:cs="Times New Roman"/>
          <w:b w:val="0"/>
          <w:color w:val="000000" w:themeColor="text1"/>
          <w:sz w:val="30"/>
          <w:szCs w:val="30"/>
        </w:rPr>
        <w:t>удостоверения такого соответствия перед третьими лицами</w:t>
      </w:r>
      <w:r w:rsidR="008701D7" w:rsidRPr="00A524C3">
        <w:rPr>
          <w:rFonts w:ascii="Times New Roman" w:hAnsi="Times New Roman" w:cs="Times New Roman"/>
          <w:b w:val="0"/>
          <w:color w:val="000000" w:themeColor="text1"/>
          <w:sz w:val="30"/>
          <w:szCs w:val="30"/>
        </w:rPr>
        <w:t xml:space="preserve">. </w:t>
      </w:r>
    </w:p>
    <w:p w:rsidR="00287816" w:rsidRPr="00A524C3" w:rsidRDefault="00D3330F"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6.</w:t>
      </w:r>
      <w:r w:rsidR="002B461E" w:rsidRPr="00A524C3">
        <w:rPr>
          <w:rFonts w:ascii="Times New Roman" w:hAnsi="Times New Roman" w:cs="Times New Roman"/>
          <w:b w:val="0"/>
          <w:color w:val="000000" w:themeColor="text1"/>
          <w:sz w:val="30"/>
          <w:szCs w:val="30"/>
        </w:rPr>
        <w:t> </w:t>
      </w:r>
      <w:r w:rsidR="00287816" w:rsidRPr="00A524C3">
        <w:rPr>
          <w:rFonts w:ascii="Times New Roman" w:hAnsi="Times New Roman" w:cs="Times New Roman"/>
          <w:b w:val="0"/>
          <w:color w:val="000000" w:themeColor="text1"/>
          <w:sz w:val="30"/>
          <w:szCs w:val="30"/>
        </w:rPr>
        <w:t>Государственная регистрация</w:t>
      </w:r>
      <w:r w:rsidR="00F562E7" w:rsidRPr="00A524C3">
        <w:rPr>
          <w:rFonts w:ascii="Times New Roman" w:hAnsi="Times New Roman" w:cs="Times New Roman"/>
          <w:b w:val="0"/>
          <w:color w:val="000000" w:themeColor="text1"/>
          <w:sz w:val="30"/>
          <w:szCs w:val="30"/>
        </w:rPr>
        <w:t xml:space="preserve"> состоит</w:t>
      </w:r>
      <w:r w:rsidR="00287816" w:rsidRPr="00A524C3">
        <w:rPr>
          <w:rFonts w:ascii="Times New Roman" w:hAnsi="Times New Roman" w:cs="Times New Roman"/>
          <w:b w:val="0"/>
          <w:color w:val="000000" w:themeColor="text1"/>
          <w:sz w:val="30"/>
          <w:szCs w:val="30"/>
        </w:rPr>
        <w:t xml:space="preserve"> </w:t>
      </w:r>
      <w:r w:rsidR="00EF4EB7" w:rsidRPr="00A524C3">
        <w:rPr>
          <w:rFonts w:ascii="Times New Roman" w:hAnsi="Times New Roman" w:cs="Times New Roman"/>
          <w:b w:val="0"/>
          <w:color w:val="000000" w:themeColor="text1"/>
          <w:sz w:val="30"/>
          <w:szCs w:val="30"/>
        </w:rPr>
        <w:t>во включении в реестр</w:t>
      </w:r>
      <w:r w:rsidR="00F562E7" w:rsidRPr="00A524C3">
        <w:rPr>
          <w:rFonts w:ascii="Times New Roman" w:hAnsi="Times New Roman" w:cs="Times New Roman"/>
          <w:b w:val="0"/>
          <w:color w:val="000000" w:themeColor="text1"/>
          <w:sz w:val="30"/>
          <w:szCs w:val="30"/>
        </w:rPr>
        <w:t xml:space="preserve"> субъектов или</w:t>
      </w:r>
      <w:r w:rsidR="00287816" w:rsidRPr="00A524C3">
        <w:rPr>
          <w:rFonts w:ascii="Times New Roman" w:hAnsi="Times New Roman" w:cs="Times New Roman"/>
          <w:b w:val="0"/>
          <w:color w:val="000000" w:themeColor="text1"/>
          <w:sz w:val="30"/>
          <w:szCs w:val="30"/>
        </w:rPr>
        <w:t xml:space="preserve"> объектов правоотношений, </w:t>
      </w:r>
      <w:r w:rsidR="00134ACA" w:rsidRPr="00A524C3">
        <w:rPr>
          <w:rFonts w:ascii="Times New Roman" w:hAnsi="Times New Roman" w:cs="Times New Roman"/>
          <w:b w:val="0"/>
          <w:color w:val="000000" w:themeColor="text1"/>
          <w:sz w:val="30"/>
          <w:szCs w:val="30"/>
        </w:rPr>
        <w:t xml:space="preserve">в том числе информации </w:t>
      </w:r>
      <w:r w:rsidR="009102CF" w:rsidRPr="00A524C3">
        <w:rPr>
          <w:rFonts w:ascii="Times New Roman" w:hAnsi="Times New Roman" w:cs="Times New Roman"/>
          <w:b w:val="0"/>
          <w:color w:val="000000" w:themeColor="text1"/>
          <w:sz w:val="30"/>
          <w:szCs w:val="30"/>
        </w:rPr>
        <w:br/>
      </w:r>
      <w:r w:rsidR="00134ACA" w:rsidRPr="00A524C3">
        <w:rPr>
          <w:rFonts w:ascii="Times New Roman" w:hAnsi="Times New Roman" w:cs="Times New Roman"/>
          <w:b w:val="0"/>
          <w:color w:val="000000" w:themeColor="text1"/>
          <w:sz w:val="30"/>
          <w:szCs w:val="30"/>
        </w:rPr>
        <w:t xml:space="preserve">о документах </w:t>
      </w:r>
      <w:r w:rsidR="00353CA7" w:rsidRPr="00A524C3">
        <w:rPr>
          <w:rFonts w:ascii="Times New Roman" w:hAnsi="Times New Roman" w:cs="Times New Roman"/>
          <w:b w:val="0"/>
          <w:color w:val="000000" w:themeColor="text1"/>
          <w:sz w:val="30"/>
          <w:szCs w:val="30"/>
        </w:rPr>
        <w:t>и</w:t>
      </w:r>
      <w:r w:rsidR="00C07988" w:rsidRPr="00A524C3">
        <w:rPr>
          <w:rFonts w:ascii="Times New Roman" w:hAnsi="Times New Roman" w:cs="Times New Roman"/>
          <w:b w:val="0"/>
          <w:color w:val="000000" w:themeColor="text1"/>
          <w:sz w:val="30"/>
          <w:szCs w:val="30"/>
        </w:rPr>
        <w:t xml:space="preserve"> (</w:t>
      </w:r>
      <w:r w:rsidR="00287816" w:rsidRPr="00A524C3">
        <w:rPr>
          <w:rFonts w:ascii="Times New Roman" w:hAnsi="Times New Roman" w:cs="Times New Roman"/>
          <w:b w:val="0"/>
          <w:color w:val="000000" w:themeColor="text1"/>
          <w:sz w:val="30"/>
          <w:szCs w:val="30"/>
        </w:rPr>
        <w:t>или</w:t>
      </w:r>
      <w:r w:rsidR="00C07988" w:rsidRPr="00A524C3">
        <w:rPr>
          <w:rFonts w:ascii="Times New Roman" w:hAnsi="Times New Roman" w:cs="Times New Roman"/>
          <w:b w:val="0"/>
          <w:color w:val="000000" w:themeColor="text1"/>
          <w:sz w:val="30"/>
          <w:szCs w:val="30"/>
        </w:rPr>
        <w:t>)</w:t>
      </w:r>
      <w:r w:rsidR="00287816" w:rsidRPr="00A524C3">
        <w:rPr>
          <w:rFonts w:ascii="Times New Roman" w:hAnsi="Times New Roman" w:cs="Times New Roman"/>
          <w:b w:val="0"/>
          <w:color w:val="000000" w:themeColor="text1"/>
          <w:sz w:val="30"/>
          <w:szCs w:val="30"/>
        </w:rPr>
        <w:t xml:space="preserve"> юридических факт</w:t>
      </w:r>
      <w:r w:rsidR="00134ACA" w:rsidRPr="00A524C3">
        <w:rPr>
          <w:rFonts w:ascii="Times New Roman" w:hAnsi="Times New Roman" w:cs="Times New Roman"/>
          <w:b w:val="0"/>
          <w:color w:val="000000" w:themeColor="text1"/>
          <w:sz w:val="30"/>
          <w:szCs w:val="30"/>
        </w:rPr>
        <w:t>ах</w:t>
      </w:r>
      <w:r w:rsidR="0079305F" w:rsidRPr="00A524C3">
        <w:rPr>
          <w:rFonts w:ascii="Times New Roman" w:hAnsi="Times New Roman" w:cs="Times New Roman"/>
          <w:b w:val="0"/>
          <w:color w:val="000000" w:themeColor="text1"/>
          <w:sz w:val="30"/>
          <w:szCs w:val="30"/>
        </w:rPr>
        <w:t>, продукции,</w:t>
      </w:r>
      <w:r w:rsidR="002B13CF" w:rsidRPr="00A524C3">
        <w:rPr>
          <w:rFonts w:ascii="Times New Roman" w:hAnsi="Times New Roman" w:cs="Times New Roman"/>
          <w:b w:val="0"/>
          <w:color w:val="000000" w:themeColor="text1"/>
          <w:sz w:val="30"/>
          <w:szCs w:val="30"/>
        </w:rPr>
        <w:t xml:space="preserve"> </w:t>
      </w:r>
      <w:r w:rsidR="00287816" w:rsidRPr="00A524C3">
        <w:rPr>
          <w:rFonts w:ascii="Times New Roman" w:hAnsi="Times New Roman" w:cs="Times New Roman"/>
          <w:b w:val="0"/>
          <w:color w:val="000000" w:themeColor="text1"/>
          <w:sz w:val="30"/>
          <w:szCs w:val="30"/>
        </w:rPr>
        <w:t xml:space="preserve">если </w:t>
      </w:r>
      <w:r w:rsidR="00A272D7" w:rsidRPr="00A524C3">
        <w:rPr>
          <w:rFonts w:ascii="Times New Roman" w:hAnsi="Times New Roman" w:cs="Times New Roman"/>
          <w:b w:val="0"/>
          <w:color w:val="000000" w:themeColor="text1"/>
          <w:sz w:val="30"/>
          <w:szCs w:val="30"/>
        </w:rPr>
        <w:t xml:space="preserve">это </w:t>
      </w:r>
      <w:r w:rsidR="002B13CF" w:rsidRPr="00A524C3">
        <w:rPr>
          <w:rFonts w:ascii="Times New Roman" w:hAnsi="Times New Roman" w:cs="Times New Roman"/>
          <w:b w:val="0"/>
          <w:color w:val="000000" w:themeColor="text1"/>
          <w:sz w:val="30"/>
          <w:szCs w:val="30"/>
        </w:rPr>
        <w:t xml:space="preserve">включение </w:t>
      </w:r>
      <w:r w:rsidR="00F562E7" w:rsidRPr="00A524C3">
        <w:rPr>
          <w:rFonts w:ascii="Times New Roman" w:hAnsi="Times New Roman" w:cs="Times New Roman"/>
          <w:b w:val="0"/>
          <w:color w:val="000000" w:themeColor="text1"/>
          <w:sz w:val="30"/>
          <w:szCs w:val="30"/>
        </w:rPr>
        <w:t xml:space="preserve">является условием </w:t>
      </w:r>
      <w:r w:rsidR="00287816" w:rsidRPr="00A524C3">
        <w:rPr>
          <w:rFonts w:ascii="Times New Roman" w:hAnsi="Times New Roman" w:cs="Times New Roman"/>
          <w:b w:val="0"/>
          <w:color w:val="000000" w:themeColor="text1"/>
          <w:sz w:val="30"/>
          <w:szCs w:val="30"/>
        </w:rPr>
        <w:t xml:space="preserve">осуществления </w:t>
      </w:r>
      <w:r w:rsidR="00200762" w:rsidRPr="00A524C3">
        <w:rPr>
          <w:rFonts w:ascii="Times New Roman" w:hAnsi="Times New Roman" w:cs="Times New Roman"/>
          <w:b w:val="0"/>
          <w:color w:val="000000" w:themeColor="text1"/>
          <w:sz w:val="30"/>
          <w:szCs w:val="30"/>
        </w:rPr>
        <w:t xml:space="preserve">гражданином либо организацией </w:t>
      </w:r>
      <w:r w:rsidR="003C4975" w:rsidRPr="00A524C3">
        <w:rPr>
          <w:rFonts w:ascii="Times New Roman" w:hAnsi="Times New Roman" w:cs="Times New Roman"/>
          <w:b w:val="0"/>
          <w:color w:val="000000" w:themeColor="text1"/>
          <w:sz w:val="30"/>
          <w:szCs w:val="30"/>
        </w:rPr>
        <w:t xml:space="preserve">деятельности </w:t>
      </w:r>
      <w:r w:rsidR="00287816" w:rsidRPr="00A524C3">
        <w:rPr>
          <w:rFonts w:ascii="Times New Roman" w:hAnsi="Times New Roman" w:cs="Times New Roman"/>
          <w:b w:val="0"/>
          <w:color w:val="000000" w:themeColor="text1"/>
          <w:sz w:val="30"/>
          <w:szCs w:val="30"/>
        </w:rPr>
        <w:t xml:space="preserve">или совершения </w:t>
      </w:r>
      <w:r w:rsidR="00EF6F6D" w:rsidRPr="00A524C3">
        <w:rPr>
          <w:rFonts w:ascii="Times New Roman" w:hAnsi="Times New Roman" w:cs="Times New Roman"/>
          <w:b w:val="0"/>
          <w:color w:val="000000" w:themeColor="text1"/>
          <w:sz w:val="30"/>
          <w:szCs w:val="30"/>
        </w:rPr>
        <w:t>действия (</w:t>
      </w:r>
      <w:r w:rsidR="00287816" w:rsidRPr="00A524C3">
        <w:rPr>
          <w:rFonts w:ascii="Times New Roman" w:hAnsi="Times New Roman" w:cs="Times New Roman"/>
          <w:b w:val="0"/>
          <w:color w:val="000000" w:themeColor="text1"/>
          <w:sz w:val="30"/>
          <w:szCs w:val="30"/>
        </w:rPr>
        <w:t>действий</w:t>
      </w:r>
      <w:r w:rsidR="00EF6F6D" w:rsidRPr="00A524C3">
        <w:rPr>
          <w:rFonts w:ascii="Times New Roman" w:hAnsi="Times New Roman" w:cs="Times New Roman"/>
          <w:b w:val="0"/>
          <w:color w:val="000000" w:themeColor="text1"/>
          <w:sz w:val="30"/>
          <w:szCs w:val="30"/>
        </w:rPr>
        <w:t>)</w:t>
      </w:r>
      <w:r w:rsidR="00134ACA" w:rsidRPr="00A524C3">
        <w:rPr>
          <w:rFonts w:ascii="Times New Roman" w:hAnsi="Times New Roman" w:cs="Times New Roman"/>
          <w:b w:val="0"/>
          <w:color w:val="000000" w:themeColor="text1"/>
          <w:sz w:val="30"/>
          <w:szCs w:val="30"/>
        </w:rPr>
        <w:t>, использования объектов правоотношений</w:t>
      </w:r>
      <w:r w:rsidR="00353CA7" w:rsidRPr="00A524C3">
        <w:rPr>
          <w:rFonts w:ascii="Times New Roman" w:hAnsi="Times New Roman" w:cs="Times New Roman"/>
          <w:b w:val="0"/>
          <w:color w:val="000000" w:themeColor="text1"/>
          <w:sz w:val="30"/>
          <w:szCs w:val="30"/>
        </w:rPr>
        <w:t>,</w:t>
      </w:r>
      <w:r w:rsidR="005C1E77" w:rsidRPr="00A524C3">
        <w:rPr>
          <w:rFonts w:ascii="Times New Roman" w:hAnsi="Times New Roman" w:cs="Times New Roman"/>
          <w:b w:val="0"/>
          <w:color w:val="000000" w:themeColor="text1"/>
          <w:sz w:val="30"/>
          <w:szCs w:val="30"/>
        </w:rPr>
        <w:t xml:space="preserve"> </w:t>
      </w:r>
      <w:r w:rsidR="00353CA7" w:rsidRPr="00A524C3">
        <w:rPr>
          <w:rFonts w:ascii="Times New Roman" w:hAnsi="Times New Roman" w:cs="Times New Roman"/>
          <w:b w:val="0"/>
          <w:color w:val="000000" w:themeColor="text1"/>
          <w:sz w:val="30"/>
          <w:szCs w:val="30"/>
        </w:rPr>
        <w:t xml:space="preserve">при этом </w:t>
      </w:r>
      <w:r w:rsidR="00357215" w:rsidRPr="00A524C3">
        <w:rPr>
          <w:rFonts w:ascii="Times New Roman" w:hAnsi="Times New Roman" w:cs="Times New Roman"/>
          <w:b w:val="0"/>
          <w:color w:val="000000" w:themeColor="text1"/>
          <w:sz w:val="30"/>
          <w:szCs w:val="30"/>
        </w:rPr>
        <w:t>за</w:t>
      </w:r>
      <w:r w:rsidR="00353CA7" w:rsidRPr="00A524C3">
        <w:rPr>
          <w:rFonts w:ascii="Times New Roman" w:hAnsi="Times New Roman" w:cs="Times New Roman"/>
          <w:b w:val="0"/>
          <w:color w:val="000000" w:themeColor="text1"/>
          <w:sz w:val="30"/>
          <w:szCs w:val="30"/>
        </w:rPr>
        <w:t xml:space="preserve"> указанными</w:t>
      </w:r>
      <w:r w:rsidR="00357215" w:rsidRPr="00A524C3">
        <w:rPr>
          <w:rFonts w:ascii="Times New Roman" w:hAnsi="Times New Roman" w:cs="Times New Roman"/>
          <w:b w:val="0"/>
          <w:color w:val="000000" w:themeColor="text1"/>
          <w:sz w:val="30"/>
          <w:szCs w:val="30"/>
        </w:rPr>
        <w:t xml:space="preserve"> деятельностью, </w:t>
      </w:r>
      <w:r w:rsidR="00EF6F6D" w:rsidRPr="00A524C3">
        <w:rPr>
          <w:rFonts w:ascii="Times New Roman" w:hAnsi="Times New Roman" w:cs="Times New Roman"/>
          <w:b w:val="0"/>
          <w:color w:val="000000" w:themeColor="text1"/>
          <w:sz w:val="30"/>
          <w:szCs w:val="30"/>
        </w:rPr>
        <w:t>действием (</w:t>
      </w:r>
      <w:r w:rsidR="009A55E1" w:rsidRPr="00A524C3">
        <w:rPr>
          <w:rFonts w:ascii="Times New Roman" w:hAnsi="Times New Roman" w:cs="Times New Roman"/>
          <w:b w:val="0"/>
          <w:color w:val="000000" w:themeColor="text1"/>
          <w:sz w:val="30"/>
          <w:szCs w:val="30"/>
        </w:rPr>
        <w:t>действиями</w:t>
      </w:r>
      <w:r w:rsidR="00EF6F6D" w:rsidRPr="00A524C3">
        <w:rPr>
          <w:rFonts w:ascii="Times New Roman" w:hAnsi="Times New Roman" w:cs="Times New Roman"/>
          <w:b w:val="0"/>
          <w:color w:val="000000" w:themeColor="text1"/>
          <w:sz w:val="30"/>
          <w:szCs w:val="30"/>
        </w:rPr>
        <w:t>)</w:t>
      </w:r>
      <w:r w:rsidR="00357215" w:rsidRPr="00A524C3">
        <w:rPr>
          <w:rFonts w:ascii="Times New Roman" w:hAnsi="Times New Roman" w:cs="Times New Roman"/>
          <w:b w:val="0"/>
          <w:color w:val="000000" w:themeColor="text1"/>
          <w:sz w:val="30"/>
          <w:szCs w:val="30"/>
        </w:rPr>
        <w:t xml:space="preserve"> осуществляется разрешительный контроль</w:t>
      </w:r>
      <w:r w:rsidR="00287816" w:rsidRPr="00A524C3">
        <w:rPr>
          <w:rFonts w:ascii="Times New Roman" w:hAnsi="Times New Roman" w:cs="Times New Roman"/>
          <w:b w:val="0"/>
          <w:color w:val="000000" w:themeColor="text1"/>
          <w:sz w:val="30"/>
          <w:szCs w:val="30"/>
        </w:rPr>
        <w:t>.</w:t>
      </w:r>
    </w:p>
    <w:p w:rsidR="00FF6507" w:rsidRDefault="00D3330F"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7</w:t>
      </w:r>
      <w:r w:rsidR="003C4975" w:rsidRPr="00A524C3">
        <w:rPr>
          <w:rFonts w:ascii="Times New Roman" w:hAnsi="Times New Roman" w:cs="Times New Roman"/>
          <w:b w:val="0"/>
          <w:color w:val="000000" w:themeColor="text1"/>
          <w:sz w:val="30"/>
          <w:szCs w:val="30"/>
        </w:rPr>
        <w:t>. </w:t>
      </w:r>
      <w:r w:rsidR="00776585" w:rsidRPr="00A524C3">
        <w:rPr>
          <w:rFonts w:ascii="Times New Roman" w:hAnsi="Times New Roman" w:cs="Times New Roman"/>
          <w:b w:val="0"/>
          <w:color w:val="000000" w:themeColor="text1"/>
          <w:sz w:val="30"/>
          <w:szCs w:val="30"/>
        </w:rPr>
        <w:t xml:space="preserve">Саморегулирование с обязательным членством субъектов предпринимательской или профессиональной деятельности </w:t>
      </w:r>
      <w:r w:rsidR="00E47580" w:rsidRPr="00A524C3">
        <w:rPr>
          <w:rFonts w:ascii="Times New Roman" w:hAnsi="Times New Roman" w:cs="Times New Roman"/>
          <w:b w:val="0"/>
          <w:color w:val="000000" w:themeColor="text1"/>
          <w:sz w:val="30"/>
          <w:szCs w:val="30"/>
        </w:rPr>
        <w:br/>
      </w:r>
      <w:r w:rsidR="00776585" w:rsidRPr="00A524C3">
        <w:rPr>
          <w:rFonts w:ascii="Times New Roman" w:hAnsi="Times New Roman" w:cs="Times New Roman"/>
          <w:b w:val="0"/>
          <w:color w:val="000000" w:themeColor="text1"/>
          <w:sz w:val="30"/>
          <w:szCs w:val="30"/>
        </w:rPr>
        <w:t>в саморегулируемых организациях состоит в принятии</w:t>
      </w:r>
      <w:r w:rsidR="008C3C98" w:rsidRPr="00A524C3">
        <w:rPr>
          <w:rFonts w:ascii="Times New Roman" w:hAnsi="Times New Roman" w:cs="Times New Roman"/>
          <w:b w:val="0"/>
          <w:color w:val="000000" w:themeColor="text1"/>
          <w:sz w:val="30"/>
          <w:szCs w:val="30"/>
        </w:rPr>
        <w:t xml:space="preserve"> организации, индивидуального предпринимателя или субъекта профессиональной </w:t>
      </w:r>
      <w:r w:rsidR="008C3C98" w:rsidRPr="00A524C3">
        <w:rPr>
          <w:rFonts w:ascii="Times New Roman" w:hAnsi="Times New Roman" w:cs="Times New Roman"/>
          <w:b w:val="0"/>
          <w:color w:val="000000" w:themeColor="text1"/>
          <w:sz w:val="30"/>
          <w:szCs w:val="30"/>
        </w:rPr>
        <w:lastRenderedPageBreak/>
        <w:t>деятельности,</w:t>
      </w:r>
      <w:r w:rsidR="00776585" w:rsidRPr="00A524C3">
        <w:rPr>
          <w:rFonts w:ascii="Times New Roman" w:hAnsi="Times New Roman" w:cs="Times New Roman"/>
          <w:b w:val="0"/>
          <w:color w:val="000000" w:themeColor="text1"/>
          <w:sz w:val="30"/>
          <w:szCs w:val="30"/>
        </w:rPr>
        <w:t xml:space="preserve"> </w:t>
      </w:r>
      <w:r w:rsidR="008C3C98" w:rsidRPr="00A524C3">
        <w:rPr>
          <w:rFonts w:ascii="Times New Roman" w:hAnsi="Times New Roman" w:cs="Times New Roman"/>
          <w:b w:val="0"/>
          <w:color w:val="000000" w:themeColor="text1"/>
          <w:sz w:val="30"/>
          <w:szCs w:val="30"/>
        </w:rPr>
        <w:t xml:space="preserve">претендующих на вступление в саморегулируемую организацию, </w:t>
      </w:r>
      <w:r w:rsidR="00776585" w:rsidRPr="00A524C3">
        <w:rPr>
          <w:rFonts w:ascii="Times New Roman" w:hAnsi="Times New Roman" w:cs="Times New Roman"/>
          <w:b w:val="0"/>
          <w:color w:val="000000" w:themeColor="text1"/>
          <w:sz w:val="30"/>
          <w:szCs w:val="30"/>
        </w:rPr>
        <w:t xml:space="preserve">в члены саморегулируемой организации, на основании проведенной саморегулируемой организацией оценки выполнения такими лицами условий членства в саморегулируемой организации, установленных саморегулируемой организацией в соответствии </w:t>
      </w:r>
      <w:r w:rsidR="00731536">
        <w:rPr>
          <w:rFonts w:ascii="Times New Roman" w:hAnsi="Times New Roman" w:cs="Times New Roman"/>
          <w:b w:val="0"/>
          <w:color w:val="000000" w:themeColor="text1"/>
          <w:sz w:val="30"/>
          <w:szCs w:val="30"/>
        </w:rPr>
        <w:br/>
      </w:r>
      <w:r w:rsidR="00776585" w:rsidRPr="00A524C3">
        <w:rPr>
          <w:rFonts w:ascii="Times New Roman" w:hAnsi="Times New Roman" w:cs="Times New Roman"/>
          <w:b w:val="0"/>
          <w:color w:val="000000" w:themeColor="text1"/>
          <w:sz w:val="30"/>
          <w:szCs w:val="30"/>
        </w:rPr>
        <w:t>с тре</w:t>
      </w:r>
      <w:r w:rsidR="006C3FEF">
        <w:rPr>
          <w:rFonts w:ascii="Times New Roman" w:hAnsi="Times New Roman" w:cs="Times New Roman"/>
          <w:b w:val="0"/>
          <w:color w:val="000000" w:themeColor="text1"/>
          <w:sz w:val="30"/>
          <w:szCs w:val="30"/>
        </w:rPr>
        <w:t xml:space="preserve">бованиями федеральных законов. </w:t>
      </w:r>
    </w:p>
    <w:p w:rsidR="001E6E09" w:rsidRDefault="001E6E09"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1E6E09">
        <w:rPr>
          <w:rFonts w:ascii="Times New Roman" w:hAnsi="Times New Roman" w:cs="Times New Roman"/>
          <w:b w:val="0"/>
          <w:color w:val="000000" w:themeColor="text1"/>
          <w:sz w:val="30"/>
          <w:szCs w:val="30"/>
        </w:rPr>
        <w:t xml:space="preserve">8. Определения форм разрешительной деятельности, установленные частями 2-7 настоящей статьи, не распространяются </w:t>
      </w:r>
      <w:r w:rsidR="000B3767">
        <w:rPr>
          <w:rFonts w:ascii="Times New Roman" w:hAnsi="Times New Roman" w:cs="Times New Roman"/>
          <w:b w:val="0"/>
          <w:color w:val="000000" w:themeColor="text1"/>
          <w:sz w:val="30"/>
          <w:szCs w:val="30"/>
        </w:rPr>
        <w:br/>
      </w:r>
      <w:r w:rsidRPr="001E6E09">
        <w:rPr>
          <w:rFonts w:ascii="Times New Roman" w:hAnsi="Times New Roman" w:cs="Times New Roman"/>
          <w:b w:val="0"/>
          <w:color w:val="000000" w:themeColor="text1"/>
          <w:sz w:val="30"/>
          <w:szCs w:val="30"/>
        </w:rPr>
        <w:t xml:space="preserve">на формы разрешительной деятельности, установленные федеральными законами, указами Президента Российской Федерации, постановлениями Правительства Российской Федерации, </w:t>
      </w:r>
      <w:r w:rsidR="007F2B02" w:rsidRPr="00B03B2B">
        <w:rPr>
          <w:rFonts w:ascii="Times New Roman" w:hAnsi="Times New Roman" w:cs="Times New Roman"/>
          <w:b w:val="0"/>
          <w:color w:val="000000" w:themeColor="text1"/>
          <w:sz w:val="30"/>
          <w:szCs w:val="30"/>
        </w:rPr>
        <w:t>а также принятыми в пределах полномочий нормативными правовыми актами субъектов Российской Федерации, муниципальными правовыми актами, указанными соответственно в пункте 2 части 2 и пункте 2 части 3 статьи 6 настоящего Федерального закона</w:t>
      </w:r>
      <w:r w:rsidR="00EF4DFC">
        <w:rPr>
          <w:rFonts w:ascii="Times New Roman" w:hAnsi="Times New Roman" w:cs="Times New Roman"/>
          <w:b w:val="0"/>
          <w:color w:val="000000" w:themeColor="text1"/>
          <w:sz w:val="30"/>
          <w:szCs w:val="30"/>
        </w:rPr>
        <w:t>,</w:t>
      </w:r>
      <w:r w:rsidR="007F2B02" w:rsidRPr="007F2B02">
        <w:rPr>
          <w:rFonts w:ascii="Times New Roman" w:hAnsi="Times New Roman" w:cs="Times New Roman"/>
          <w:b w:val="0"/>
          <w:color w:val="000000" w:themeColor="text1"/>
          <w:sz w:val="30"/>
          <w:szCs w:val="30"/>
        </w:rPr>
        <w:t xml:space="preserve"> </w:t>
      </w:r>
      <w:r w:rsidRPr="001E6E09">
        <w:rPr>
          <w:rFonts w:ascii="Times New Roman" w:hAnsi="Times New Roman" w:cs="Times New Roman"/>
          <w:b w:val="0"/>
          <w:color w:val="000000" w:themeColor="text1"/>
          <w:sz w:val="30"/>
          <w:szCs w:val="30"/>
        </w:rPr>
        <w:t xml:space="preserve">принятыми до </w:t>
      </w:r>
      <w:r w:rsidR="00DD56DE">
        <w:rPr>
          <w:rFonts w:ascii="Times New Roman" w:hAnsi="Times New Roman" w:cs="Times New Roman"/>
          <w:b w:val="0"/>
          <w:color w:val="000000" w:themeColor="text1"/>
          <w:sz w:val="30"/>
          <w:szCs w:val="30"/>
        </w:rPr>
        <w:t>вступления в силу</w:t>
      </w:r>
      <w:r w:rsidR="00DD56DE" w:rsidRPr="001E6E09">
        <w:rPr>
          <w:rFonts w:ascii="Times New Roman" w:hAnsi="Times New Roman" w:cs="Times New Roman"/>
          <w:b w:val="0"/>
          <w:color w:val="000000" w:themeColor="text1"/>
          <w:sz w:val="30"/>
          <w:szCs w:val="30"/>
        </w:rPr>
        <w:t xml:space="preserve"> </w:t>
      </w:r>
      <w:r w:rsidRPr="001E6E09">
        <w:rPr>
          <w:rFonts w:ascii="Times New Roman" w:hAnsi="Times New Roman" w:cs="Times New Roman"/>
          <w:b w:val="0"/>
          <w:color w:val="000000" w:themeColor="text1"/>
          <w:sz w:val="30"/>
          <w:szCs w:val="30"/>
        </w:rPr>
        <w:t>настоящего Федерального закона.</w:t>
      </w:r>
    </w:p>
    <w:p w:rsidR="00F5180E" w:rsidRPr="006C3FEF" w:rsidRDefault="00F5180E"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p>
    <w:p w:rsidR="00FF6507" w:rsidRPr="00A524C3" w:rsidRDefault="00E44826" w:rsidP="003A74D4">
      <w:pPr>
        <w:pStyle w:val="2"/>
        <w:numPr>
          <w:ilvl w:val="0"/>
          <w:numId w:val="0"/>
        </w:numPr>
        <w:tabs>
          <w:tab w:val="clear" w:pos="2127"/>
          <w:tab w:val="left" w:pos="1985"/>
        </w:tabs>
        <w:spacing w:before="0" w:after="0" w:line="480" w:lineRule="auto"/>
        <w:ind w:left="1985" w:hanging="1276"/>
        <w:rPr>
          <w:b w:val="0"/>
          <w:sz w:val="30"/>
          <w:szCs w:val="30"/>
        </w:rPr>
      </w:pPr>
      <w:r>
        <w:rPr>
          <w:b w:val="0"/>
          <w:sz w:val="30"/>
          <w:szCs w:val="30"/>
        </w:rPr>
        <w:lastRenderedPageBreak/>
        <w:t>Глава 2.</w:t>
      </w:r>
      <w:r>
        <w:rPr>
          <w:b w:val="0"/>
          <w:sz w:val="30"/>
          <w:szCs w:val="30"/>
        </w:rPr>
        <w:tab/>
      </w:r>
      <w:r w:rsidR="00FF6507" w:rsidRPr="00A524C3">
        <w:rPr>
          <w:sz w:val="30"/>
          <w:szCs w:val="30"/>
        </w:rPr>
        <w:t>Организация разрешительной деятельности</w:t>
      </w:r>
    </w:p>
    <w:p w:rsidR="00926C74" w:rsidRPr="00A524C3" w:rsidRDefault="000466DB" w:rsidP="003A74D4">
      <w:pPr>
        <w:pStyle w:val="2"/>
        <w:numPr>
          <w:ilvl w:val="0"/>
          <w:numId w:val="0"/>
        </w:numPr>
        <w:spacing w:before="0" w:after="0"/>
        <w:ind w:left="2127" w:hanging="1418"/>
        <w:rPr>
          <w:sz w:val="30"/>
          <w:szCs w:val="30"/>
        </w:rPr>
      </w:pPr>
      <w:r w:rsidRPr="00A524C3">
        <w:rPr>
          <w:b w:val="0"/>
          <w:sz w:val="30"/>
          <w:szCs w:val="30"/>
        </w:rPr>
        <w:t xml:space="preserve">Статья </w:t>
      </w:r>
      <w:r w:rsidR="00B31A5F" w:rsidRPr="00A524C3">
        <w:rPr>
          <w:b w:val="0"/>
          <w:sz w:val="30"/>
          <w:szCs w:val="30"/>
        </w:rPr>
        <w:t>8</w:t>
      </w:r>
      <w:r w:rsidR="00E44826">
        <w:rPr>
          <w:b w:val="0"/>
          <w:sz w:val="30"/>
          <w:szCs w:val="30"/>
        </w:rPr>
        <w:t>.</w:t>
      </w:r>
      <w:r w:rsidR="00E44826">
        <w:rPr>
          <w:b w:val="0"/>
          <w:sz w:val="30"/>
          <w:szCs w:val="30"/>
        </w:rPr>
        <w:tab/>
      </w:r>
      <w:r w:rsidR="00776585" w:rsidRPr="00A524C3">
        <w:rPr>
          <w:sz w:val="30"/>
          <w:szCs w:val="30"/>
        </w:rPr>
        <w:t>Введение формы разрешительной деятельности</w:t>
      </w:r>
      <w:r w:rsidR="006C3FEF">
        <w:rPr>
          <w:sz w:val="30"/>
          <w:szCs w:val="30"/>
        </w:rPr>
        <w:t xml:space="preserve">, </w:t>
      </w:r>
      <w:r w:rsidR="006723D4" w:rsidRPr="00A524C3">
        <w:rPr>
          <w:sz w:val="30"/>
          <w:szCs w:val="30"/>
        </w:rPr>
        <w:t>установление нового объекта разрешительной деятельности</w:t>
      </w:r>
    </w:p>
    <w:p w:rsidR="007B67C1" w:rsidRDefault="009A55E1" w:rsidP="00001582">
      <w:pPr>
        <w:pStyle w:val="tkZagolovok5"/>
        <w:tabs>
          <w:tab w:val="left" w:pos="0"/>
        </w:tabs>
        <w:spacing w:before="0" w:after="0" w:line="480" w:lineRule="auto"/>
        <w:ind w:firstLine="709"/>
        <w:jc w:val="both"/>
        <w:rPr>
          <w:rFonts w:ascii="Times New Roman" w:hAnsi="Times New Roman" w:cs="Times New Roman"/>
          <w:b w:val="0"/>
          <w:sz w:val="30"/>
          <w:szCs w:val="30"/>
        </w:rPr>
      </w:pPr>
      <w:r w:rsidRPr="00A524C3">
        <w:rPr>
          <w:rFonts w:ascii="Times New Roman" w:hAnsi="Times New Roman" w:cs="Times New Roman"/>
          <w:b w:val="0"/>
          <w:sz w:val="30"/>
          <w:szCs w:val="30"/>
        </w:rPr>
        <w:t>1. </w:t>
      </w:r>
      <w:r w:rsidR="00FF6507" w:rsidRPr="00A524C3">
        <w:rPr>
          <w:rFonts w:ascii="Times New Roman" w:hAnsi="Times New Roman" w:cs="Times New Roman"/>
          <w:b w:val="0"/>
          <w:sz w:val="30"/>
          <w:szCs w:val="30"/>
        </w:rPr>
        <w:t xml:space="preserve">Введение формы разрешительной деятельности, </w:t>
      </w:r>
      <w:r w:rsidR="00441157" w:rsidRPr="00A524C3">
        <w:rPr>
          <w:rFonts w:ascii="Times New Roman" w:hAnsi="Times New Roman" w:cs="Times New Roman"/>
          <w:b w:val="0"/>
          <w:sz w:val="30"/>
          <w:szCs w:val="30"/>
        </w:rPr>
        <w:t>объектов разр</w:t>
      </w:r>
      <w:r w:rsidR="006C3FEF">
        <w:rPr>
          <w:rFonts w:ascii="Times New Roman" w:hAnsi="Times New Roman" w:cs="Times New Roman"/>
          <w:b w:val="0"/>
          <w:sz w:val="30"/>
          <w:szCs w:val="30"/>
        </w:rPr>
        <w:t>ешительной деятельности допускаю</w:t>
      </w:r>
      <w:r w:rsidR="00441157" w:rsidRPr="00A524C3">
        <w:rPr>
          <w:rFonts w:ascii="Times New Roman" w:hAnsi="Times New Roman" w:cs="Times New Roman"/>
          <w:b w:val="0"/>
          <w:sz w:val="30"/>
          <w:szCs w:val="30"/>
        </w:rPr>
        <w:t xml:space="preserve">тся </w:t>
      </w:r>
      <w:r w:rsidR="00782657" w:rsidRPr="00A524C3">
        <w:rPr>
          <w:rFonts w:ascii="Times New Roman" w:hAnsi="Times New Roman" w:cs="Times New Roman"/>
          <w:b w:val="0"/>
          <w:sz w:val="30"/>
          <w:szCs w:val="30"/>
        </w:rPr>
        <w:t>только при условии</w:t>
      </w:r>
      <w:r w:rsidR="00776585" w:rsidRPr="00A524C3">
        <w:rPr>
          <w:rFonts w:ascii="Times New Roman" w:hAnsi="Times New Roman" w:cs="Times New Roman"/>
          <w:b w:val="0"/>
          <w:sz w:val="30"/>
          <w:szCs w:val="30"/>
        </w:rPr>
        <w:t xml:space="preserve"> проведения оценки социально-экономических последствий для </w:t>
      </w:r>
      <w:r w:rsidR="00200762" w:rsidRPr="00A524C3">
        <w:rPr>
          <w:rFonts w:ascii="Times New Roman" w:hAnsi="Times New Roman" w:cs="Times New Roman"/>
          <w:b w:val="0"/>
          <w:sz w:val="30"/>
          <w:szCs w:val="30"/>
        </w:rPr>
        <w:t>граждан</w:t>
      </w:r>
      <w:r w:rsidR="007118AD" w:rsidRPr="00A524C3">
        <w:rPr>
          <w:rFonts w:ascii="Times New Roman" w:hAnsi="Times New Roman" w:cs="Times New Roman"/>
          <w:b w:val="0"/>
          <w:sz w:val="30"/>
          <w:szCs w:val="30"/>
        </w:rPr>
        <w:t>,</w:t>
      </w:r>
      <w:r w:rsidR="00200762" w:rsidRPr="00A524C3">
        <w:rPr>
          <w:rFonts w:ascii="Times New Roman" w:hAnsi="Times New Roman" w:cs="Times New Roman"/>
          <w:b w:val="0"/>
          <w:sz w:val="30"/>
          <w:szCs w:val="30"/>
        </w:rPr>
        <w:t xml:space="preserve"> организаций </w:t>
      </w:r>
      <w:r w:rsidR="00776585" w:rsidRPr="00A524C3">
        <w:rPr>
          <w:rFonts w:ascii="Times New Roman" w:hAnsi="Times New Roman" w:cs="Times New Roman"/>
          <w:b w:val="0"/>
          <w:sz w:val="30"/>
          <w:szCs w:val="30"/>
        </w:rPr>
        <w:t xml:space="preserve">проектов </w:t>
      </w:r>
      <w:r w:rsidR="006C3FEF">
        <w:rPr>
          <w:rFonts w:ascii="Times New Roman" w:hAnsi="Times New Roman" w:cs="Times New Roman"/>
          <w:b w:val="0"/>
          <w:sz w:val="30"/>
          <w:szCs w:val="30"/>
        </w:rPr>
        <w:t>ф</w:t>
      </w:r>
      <w:r w:rsidR="00764631" w:rsidRPr="00A524C3">
        <w:rPr>
          <w:rFonts w:ascii="Times New Roman" w:hAnsi="Times New Roman" w:cs="Times New Roman"/>
          <w:b w:val="0"/>
          <w:sz w:val="30"/>
          <w:szCs w:val="30"/>
        </w:rPr>
        <w:t xml:space="preserve">едеральных законов, </w:t>
      </w:r>
      <w:r w:rsidR="007C610D">
        <w:rPr>
          <w:rFonts w:ascii="Times New Roman" w:hAnsi="Times New Roman" w:cs="Times New Roman"/>
          <w:b w:val="0"/>
          <w:sz w:val="30"/>
          <w:szCs w:val="30"/>
        </w:rPr>
        <w:t>принимаемых</w:t>
      </w:r>
      <w:r w:rsidR="00DC6F9C">
        <w:rPr>
          <w:rFonts w:ascii="Times New Roman" w:hAnsi="Times New Roman" w:cs="Times New Roman"/>
          <w:b w:val="0"/>
          <w:sz w:val="30"/>
          <w:szCs w:val="30"/>
        </w:rPr>
        <w:t xml:space="preserve"> </w:t>
      </w:r>
      <w:r w:rsidR="008B5458">
        <w:rPr>
          <w:rFonts w:ascii="Times New Roman" w:hAnsi="Times New Roman" w:cs="Times New Roman"/>
          <w:b w:val="0"/>
          <w:sz w:val="30"/>
          <w:szCs w:val="30"/>
        </w:rPr>
        <w:br/>
      </w:r>
      <w:r w:rsidR="00DC6F9C">
        <w:rPr>
          <w:rFonts w:ascii="Times New Roman" w:hAnsi="Times New Roman" w:cs="Times New Roman"/>
          <w:b w:val="0"/>
          <w:sz w:val="30"/>
          <w:szCs w:val="30"/>
        </w:rPr>
        <w:t xml:space="preserve">на основании федеральных законов </w:t>
      </w:r>
      <w:r w:rsidR="00764631" w:rsidRPr="00A524C3">
        <w:rPr>
          <w:rFonts w:ascii="Times New Roman" w:hAnsi="Times New Roman" w:cs="Times New Roman"/>
          <w:b w:val="0"/>
          <w:sz w:val="30"/>
          <w:szCs w:val="30"/>
        </w:rPr>
        <w:t xml:space="preserve">указов Президента Российской Федерации, постановлений Правительства Российской Федерации, </w:t>
      </w:r>
      <w:r w:rsidR="00776585" w:rsidRPr="00A524C3">
        <w:rPr>
          <w:rFonts w:ascii="Times New Roman" w:hAnsi="Times New Roman" w:cs="Times New Roman"/>
          <w:b w:val="0"/>
          <w:sz w:val="30"/>
          <w:szCs w:val="30"/>
        </w:rPr>
        <w:t>направленных на</w:t>
      </w:r>
      <w:r w:rsidR="00776585" w:rsidRPr="00A524C3">
        <w:rPr>
          <w:rFonts w:ascii="Times New Roman" w:hAnsi="Times New Roman" w:cs="Times New Roman"/>
          <w:b w:val="0"/>
          <w:iCs/>
          <w:sz w:val="30"/>
          <w:szCs w:val="30"/>
        </w:rPr>
        <w:t xml:space="preserve"> введение формы разрешительной деятельности</w:t>
      </w:r>
      <w:r w:rsidR="00776585" w:rsidRPr="00A524C3">
        <w:rPr>
          <w:rFonts w:ascii="Times New Roman" w:hAnsi="Times New Roman" w:cs="Times New Roman"/>
          <w:b w:val="0"/>
          <w:sz w:val="30"/>
          <w:szCs w:val="30"/>
        </w:rPr>
        <w:t>,</w:t>
      </w:r>
      <w:r w:rsidR="00FF6507" w:rsidRPr="00A524C3">
        <w:rPr>
          <w:rFonts w:ascii="Times New Roman" w:hAnsi="Times New Roman" w:cs="Times New Roman"/>
          <w:b w:val="0"/>
          <w:sz w:val="30"/>
          <w:szCs w:val="30"/>
        </w:rPr>
        <w:t xml:space="preserve"> установление нового объекта разрешительной деятельности.</w:t>
      </w:r>
    </w:p>
    <w:p w:rsidR="00FF6507" w:rsidRPr="00A524C3" w:rsidRDefault="007B67C1" w:rsidP="00001582">
      <w:pPr>
        <w:pStyle w:val="tkZagolovok5"/>
        <w:tabs>
          <w:tab w:val="left" w:pos="0"/>
        </w:tabs>
        <w:spacing w:before="0" w:after="0" w:line="480" w:lineRule="auto"/>
        <w:ind w:firstLine="709"/>
        <w:jc w:val="both"/>
        <w:rPr>
          <w:rFonts w:ascii="Times New Roman" w:hAnsi="Times New Roman" w:cs="Times New Roman"/>
          <w:b w:val="0"/>
          <w:sz w:val="30"/>
          <w:szCs w:val="30"/>
        </w:rPr>
      </w:pPr>
      <w:r w:rsidRPr="007B67C1">
        <w:rPr>
          <w:rFonts w:ascii="Times New Roman" w:hAnsi="Times New Roman" w:cs="Times New Roman"/>
          <w:b w:val="0"/>
          <w:sz w:val="30"/>
          <w:szCs w:val="30"/>
        </w:rPr>
        <w:t>Порядок проведения оценки, указанной в абзаце первом настоящей части, устанавливается Указом Президента Российской Федерации.</w:t>
      </w:r>
      <w:r w:rsidR="00FF6507" w:rsidRPr="00A524C3">
        <w:rPr>
          <w:rFonts w:ascii="Times New Roman" w:hAnsi="Times New Roman" w:cs="Times New Roman"/>
          <w:b w:val="0"/>
          <w:sz w:val="30"/>
          <w:szCs w:val="30"/>
        </w:rPr>
        <w:t xml:space="preserve"> </w:t>
      </w:r>
      <w:r w:rsidR="00776585" w:rsidRPr="00A524C3">
        <w:rPr>
          <w:rFonts w:ascii="Times New Roman" w:hAnsi="Times New Roman" w:cs="Times New Roman"/>
          <w:b w:val="0"/>
          <w:sz w:val="30"/>
          <w:szCs w:val="30"/>
        </w:rPr>
        <w:t xml:space="preserve"> </w:t>
      </w:r>
    </w:p>
    <w:p w:rsidR="00776585" w:rsidRPr="00A524C3" w:rsidRDefault="00085295" w:rsidP="00001582">
      <w:pPr>
        <w:pStyle w:val="tkZagolovok5"/>
        <w:tabs>
          <w:tab w:val="left" w:pos="0"/>
        </w:tabs>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sz w:val="30"/>
          <w:szCs w:val="30"/>
        </w:rPr>
        <w:t>2. </w:t>
      </w:r>
      <w:r w:rsidR="008C3C98" w:rsidRPr="00A524C3">
        <w:rPr>
          <w:rFonts w:ascii="Times New Roman" w:hAnsi="Times New Roman" w:cs="Times New Roman"/>
          <w:b w:val="0"/>
          <w:sz w:val="30"/>
          <w:szCs w:val="30"/>
        </w:rPr>
        <w:t>Федеральные законы</w:t>
      </w:r>
      <w:r w:rsidR="00776585" w:rsidRPr="00A524C3">
        <w:rPr>
          <w:rFonts w:ascii="Times New Roman" w:hAnsi="Times New Roman" w:cs="Times New Roman"/>
          <w:b w:val="0"/>
          <w:sz w:val="30"/>
          <w:szCs w:val="30"/>
        </w:rPr>
        <w:t xml:space="preserve">, </w:t>
      </w:r>
      <w:r w:rsidR="00EF2364" w:rsidRPr="00A524C3">
        <w:rPr>
          <w:rFonts w:ascii="Times New Roman" w:hAnsi="Times New Roman" w:cs="Times New Roman"/>
          <w:b w:val="0"/>
          <w:sz w:val="30"/>
          <w:szCs w:val="30"/>
        </w:rPr>
        <w:t xml:space="preserve">указы Президента Российской Федерации, </w:t>
      </w:r>
      <w:r w:rsidR="0070485D" w:rsidRPr="00A524C3">
        <w:rPr>
          <w:rFonts w:ascii="Times New Roman" w:hAnsi="Times New Roman" w:cs="Times New Roman"/>
          <w:b w:val="0"/>
          <w:sz w:val="30"/>
          <w:szCs w:val="30"/>
        </w:rPr>
        <w:t xml:space="preserve">постановления Правительства Российской Федерации, </w:t>
      </w:r>
      <w:r w:rsidR="00FF6507" w:rsidRPr="00A524C3">
        <w:rPr>
          <w:rFonts w:ascii="Times New Roman" w:hAnsi="Times New Roman" w:cs="Times New Roman"/>
          <w:b w:val="0"/>
          <w:sz w:val="30"/>
          <w:szCs w:val="30"/>
        </w:rPr>
        <w:t xml:space="preserve">вводящие форму разрешительной деятельности, устанавливающие новый объект разрешительной деятельности, </w:t>
      </w:r>
      <w:r w:rsidR="00776585" w:rsidRPr="00A524C3">
        <w:rPr>
          <w:rFonts w:ascii="Times New Roman" w:hAnsi="Times New Roman" w:cs="Times New Roman"/>
          <w:b w:val="0"/>
          <w:color w:val="000000" w:themeColor="text1"/>
          <w:sz w:val="30"/>
          <w:szCs w:val="30"/>
        </w:rPr>
        <w:t xml:space="preserve">вступают в силу одновременно на всей территории Российской Федерации либо 1 апреля, либо 1 октября, </w:t>
      </w:r>
      <w:r w:rsidR="00E47580" w:rsidRPr="00A524C3">
        <w:rPr>
          <w:rFonts w:ascii="Times New Roman" w:hAnsi="Times New Roman" w:cs="Times New Roman"/>
          <w:b w:val="0"/>
          <w:color w:val="000000" w:themeColor="text1"/>
          <w:sz w:val="30"/>
          <w:szCs w:val="30"/>
        </w:rPr>
        <w:br/>
      </w:r>
      <w:r w:rsidR="00776585" w:rsidRPr="00A524C3">
        <w:rPr>
          <w:rFonts w:ascii="Times New Roman" w:hAnsi="Times New Roman" w:cs="Times New Roman"/>
          <w:b w:val="0"/>
          <w:color w:val="000000" w:themeColor="text1"/>
          <w:sz w:val="30"/>
          <w:szCs w:val="30"/>
        </w:rPr>
        <w:t>но не ранее чем через 6 месяцев после дня их официального опубликования.</w:t>
      </w:r>
    </w:p>
    <w:p w:rsidR="00DB7274" w:rsidRPr="00A524C3" w:rsidRDefault="00776585" w:rsidP="00001582">
      <w:pPr>
        <w:pStyle w:val="tkZagolovok5"/>
        <w:tabs>
          <w:tab w:val="left" w:pos="0"/>
        </w:tabs>
        <w:spacing w:before="0" w:after="0" w:line="480" w:lineRule="auto"/>
        <w:ind w:firstLine="709"/>
        <w:jc w:val="both"/>
        <w:rPr>
          <w:rFonts w:ascii="Times New Roman" w:hAnsi="Times New Roman" w:cs="Times New Roman"/>
          <w:b w:val="0"/>
          <w:sz w:val="30"/>
          <w:szCs w:val="30"/>
        </w:rPr>
      </w:pPr>
      <w:r w:rsidRPr="00A524C3">
        <w:rPr>
          <w:rFonts w:ascii="Times New Roman" w:hAnsi="Times New Roman" w:cs="Times New Roman"/>
          <w:b w:val="0"/>
          <w:sz w:val="30"/>
          <w:szCs w:val="30"/>
        </w:rPr>
        <w:lastRenderedPageBreak/>
        <w:t xml:space="preserve">Положения настоящей </w:t>
      </w:r>
      <w:r w:rsidR="00CD214E">
        <w:rPr>
          <w:rFonts w:ascii="Times New Roman" w:hAnsi="Times New Roman" w:cs="Times New Roman"/>
          <w:b w:val="0"/>
          <w:sz w:val="30"/>
          <w:szCs w:val="30"/>
        </w:rPr>
        <w:t>части</w:t>
      </w:r>
      <w:r w:rsidR="00CD214E" w:rsidRPr="00A524C3">
        <w:rPr>
          <w:rFonts w:ascii="Times New Roman" w:hAnsi="Times New Roman" w:cs="Times New Roman"/>
          <w:b w:val="0"/>
          <w:sz w:val="30"/>
          <w:szCs w:val="30"/>
        </w:rPr>
        <w:t xml:space="preserve"> </w:t>
      </w:r>
      <w:r w:rsidRPr="00A524C3">
        <w:rPr>
          <w:rFonts w:ascii="Times New Roman" w:hAnsi="Times New Roman" w:cs="Times New Roman"/>
          <w:b w:val="0"/>
          <w:sz w:val="30"/>
          <w:szCs w:val="30"/>
        </w:rPr>
        <w:t xml:space="preserve">не применяются в </w:t>
      </w:r>
      <w:r w:rsidR="00E80D61" w:rsidRPr="00A524C3">
        <w:rPr>
          <w:rFonts w:ascii="Times New Roman" w:hAnsi="Times New Roman" w:cs="Times New Roman"/>
          <w:b w:val="0"/>
          <w:sz w:val="30"/>
          <w:szCs w:val="30"/>
        </w:rPr>
        <w:t>отношении</w:t>
      </w:r>
      <w:r w:rsidR="002D52DE" w:rsidRPr="00A524C3">
        <w:rPr>
          <w:rFonts w:ascii="Times New Roman" w:hAnsi="Times New Roman" w:cs="Times New Roman"/>
          <w:b w:val="0"/>
          <w:sz w:val="30"/>
          <w:szCs w:val="30"/>
        </w:rPr>
        <w:t xml:space="preserve"> </w:t>
      </w:r>
      <w:r w:rsidR="00A97E1F" w:rsidRPr="00A524C3">
        <w:rPr>
          <w:rFonts w:ascii="Times New Roman" w:hAnsi="Times New Roman" w:cs="Times New Roman"/>
          <w:b w:val="0"/>
          <w:sz w:val="30"/>
          <w:szCs w:val="30"/>
        </w:rPr>
        <w:t>нормативных правовых актов</w:t>
      </w:r>
      <w:r w:rsidRPr="00A524C3">
        <w:rPr>
          <w:rFonts w:ascii="Times New Roman" w:hAnsi="Times New Roman" w:cs="Times New Roman"/>
          <w:b w:val="0"/>
          <w:sz w:val="30"/>
          <w:szCs w:val="30"/>
        </w:rPr>
        <w:t xml:space="preserve">, подготовленных в целях реализации решений </w:t>
      </w:r>
      <w:r w:rsidRPr="00A524C3">
        <w:rPr>
          <w:rFonts w:ascii="Times New Roman" w:hAnsi="Times New Roman" w:cs="Times New Roman"/>
          <w:b w:val="0"/>
          <w:color w:val="000000" w:themeColor="text1"/>
          <w:sz w:val="30"/>
          <w:szCs w:val="30"/>
        </w:rPr>
        <w:t xml:space="preserve">Конституционного Суда Российской Федерации и Верховного Суда Российской Федерации, а также в целях недопущения возникновения </w:t>
      </w:r>
      <w:r w:rsidR="008C3C98" w:rsidRPr="00A524C3">
        <w:rPr>
          <w:rFonts w:ascii="Times New Roman" w:eastAsia="Calibri" w:hAnsi="Times New Roman" w:cs="Times New Roman"/>
          <w:b w:val="0"/>
          <w:bCs w:val="0"/>
          <w:color w:val="000000" w:themeColor="text1"/>
          <w:sz w:val="30"/>
          <w:szCs w:val="30"/>
          <w:lang w:eastAsia="en-US"/>
        </w:rPr>
        <w:t>чрезвычайных</w:t>
      </w:r>
      <w:r w:rsidR="008C3C98" w:rsidRPr="00A524C3">
        <w:rPr>
          <w:rFonts w:ascii="Times New Roman" w:hAnsi="Times New Roman" w:cs="Times New Roman"/>
          <w:b w:val="0"/>
          <w:color w:val="000000" w:themeColor="text1"/>
          <w:sz w:val="30"/>
          <w:szCs w:val="30"/>
        </w:rPr>
        <w:t xml:space="preserve"> </w:t>
      </w:r>
      <w:r w:rsidR="00B335A5">
        <w:rPr>
          <w:rFonts w:ascii="Times New Roman" w:hAnsi="Times New Roman" w:cs="Times New Roman"/>
          <w:b w:val="0"/>
          <w:color w:val="000000" w:themeColor="text1"/>
          <w:sz w:val="30"/>
          <w:szCs w:val="30"/>
        </w:rPr>
        <w:t xml:space="preserve">ситуаций, предупреждения </w:t>
      </w:r>
      <w:r w:rsidRPr="00A524C3">
        <w:rPr>
          <w:rFonts w:ascii="Times New Roman" w:hAnsi="Times New Roman" w:cs="Times New Roman"/>
          <w:b w:val="0"/>
          <w:color w:val="000000" w:themeColor="text1"/>
          <w:sz w:val="30"/>
          <w:szCs w:val="30"/>
        </w:rPr>
        <w:t xml:space="preserve">террористических актов и для </w:t>
      </w:r>
      <w:r w:rsidRPr="00A524C3">
        <w:rPr>
          <w:rFonts w:ascii="Times New Roman" w:hAnsi="Times New Roman" w:cs="Times New Roman"/>
          <w:b w:val="0"/>
          <w:sz w:val="30"/>
          <w:szCs w:val="30"/>
        </w:rPr>
        <w:t>ликвидации их последствий.</w:t>
      </w:r>
    </w:p>
    <w:p w:rsidR="00817C78" w:rsidRPr="006C3FEF" w:rsidRDefault="00817C78" w:rsidP="00001582">
      <w:pPr>
        <w:tabs>
          <w:tab w:val="left" w:pos="0"/>
        </w:tabs>
        <w:spacing w:after="0" w:line="480" w:lineRule="auto"/>
        <w:ind w:firstLine="709"/>
        <w:jc w:val="both"/>
        <w:rPr>
          <w:rFonts w:ascii="Times New Roman" w:eastAsia="Times New Roman" w:hAnsi="Times New Roman"/>
          <w:bCs/>
          <w:sz w:val="30"/>
          <w:szCs w:val="30"/>
          <w:lang w:eastAsia="ru-RU"/>
        </w:rPr>
      </w:pPr>
      <w:r w:rsidRPr="00A524C3">
        <w:rPr>
          <w:rFonts w:ascii="Times New Roman" w:eastAsia="Times New Roman" w:hAnsi="Times New Roman"/>
          <w:bCs/>
          <w:sz w:val="30"/>
          <w:szCs w:val="30"/>
          <w:lang w:eastAsia="ru-RU"/>
        </w:rPr>
        <w:t xml:space="preserve">3. </w:t>
      </w:r>
      <w:r w:rsidR="00845AA0">
        <w:rPr>
          <w:rFonts w:ascii="Times New Roman" w:eastAsia="Times New Roman" w:hAnsi="Times New Roman"/>
          <w:bCs/>
          <w:sz w:val="30"/>
          <w:szCs w:val="30"/>
          <w:lang w:eastAsia="ru-RU"/>
        </w:rPr>
        <w:t>Информация об о</w:t>
      </w:r>
      <w:r w:rsidR="00845AA0" w:rsidRPr="00A524C3">
        <w:rPr>
          <w:rFonts w:ascii="Times New Roman" w:eastAsia="Times New Roman" w:hAnsi="Times New Roman"/>
          <w:bCs/>
          <w:sz w:val="30"/>
          <w:szCs w:val="30"/>
          <w:lang w:eastAsia="ru-RU"/>
        </w:rPr>
        <w:t>бъект</w:t>
      </w:r>
      <w:r w:rsidR="00845AA0">
        <w:rPr>
          <w:rFonts w:ascii="Times New Roman" w:eastAsia="Times New Roman" w:hAnsi="Times New Roman"/>
          <w:bCs/>
          <w:sz w:val="30"/>
          <w:szCs w:val="30"/>
          <w:lang w:eastAsia="ru-RU"/>
        </w:rPr>
        <w:t>е</w:t>
      </w:r>
      <w:r w:rsidR="00845AA0" w:rsidRPr="00A524C3">
        <w:rPr>
          <w:rFonts w:ascii="Times New Roman" w:eastAsia="Times New Roman" w:hAnsi="Times New Roman"/>
          <w:bCs/>
          <w:sz w:val="30"/>
          <w:szCs w:val="30"/>
          <w:lang w:eastAsia="ru-RU"/>
        </w:rPr>
        <w:t xml:space="preserve"> </w:t>
      </w:r>
      <w:r w:rsidRPr="00A524C3">
        <w:rPr>
          <w:rFonts w:ascii="Times New Roman" w:eastAsia="Times New Roman" w:hAnsi="Times New Roman"/>
          <w:bCs/>
          <w:sz w:val="30"/>
          <w:szCs w:val="30"/>
          <w:lang w:eastAsia="ru-RU"/>
        </w:rPr>
        <w:t>разрешительной деятельности включ</w:t>
      </w:r>
      <w:r w:rsidR="004D0519">
        <w:rPr>
          <w:rFonts w:ascii="Times New Roman" w:eastAsia="Times New Roman" w:hAnsi="Times New Roman"/>
          <w:bCs/>
          <w:sz w:val="30"/>
          <w:szCs w:val="30"/>
          <w:lang w:eastAsia="ru-RU"/>
        </w:rPr>
        <w:t>ается</w:t>
      </w:r>
      <w:r w:rsidRPr="00A524C3">
        <w:rPr>
          <w:rFonts w:ascii="Times New Roman" w:eastAsia="Times New Roman" w:hAnsi="Times New Roman"/>
          <w:bCs/>
          <w:sz w:val="30"/>
          <w:szCs w:val="30"/>
          <w:lang w:eastAsia="ru-RU"/>
        </w:rPr>
        <w:t xml:space="preserve"> в реестр объектов разрешительной деятельности</w:t>
      </w:r>
      <w:r w:rsidR="004F21C1" w:rsidRPr="00A524C3">
        <w:rPr>
          <w:rFonts w:ascii="Times New Roman" w:eastAsia="Times New Roman" w:hAnsi="Times New Roman"/>
          <w:bCs/>
          <w:sz w:val="30"/>
          <w:szCs w:val="30"/>
          <w:lang w:eastAsia="ru-RU"/>
        </w:rPr>
        <w:t>. Порядок ведения реестра объектов разрешительной деятельности</w:t>
      </w:r>
      <w:r w:rsidR="00A732F5" w:rsidRPr="00A524C3">
        <w:rPr>
          <w:rFonts w:ascii="Times New Roman" w:eastAsia="Times New Roman" w:hAnsi="Times New Roman"/>
          <w:bCs/>
          <w:sz w:val="30"/>
          <w:szCs w:val="30"/>
          <w:lang w:eastAsia="ru-RU"/>
        </w:rPr>
        <w:t>, включения информации в реестр объектов разрешительной деятельности,</w:t>
      </w:r>
      <w:r w:rsidR="004F21C1" w:rsidRPr="00A524C3">
        <w:rPr>
          <w:rFonts w:ascii="Times New Roman" w:eastAsia="Times New Roman" w:hAnsi="Times New Roman"/>
          <w:bCs/>
          <w:sz w:val="30"/>
          <w:szCs w:val="30"/>
          <w:lang w:eastAsia="ru-RU"/>
        </w:rPr>
        <w:t xml:space="preserve"> состав информации реестра объектов разрешительной деятельности</w:t>
      </w:r>
      <w:r w:rsidR="00350565" w:rsidRPr="00A524C3">
        <w:rPr>
          <w:rFonts w:ascii="Times New Roman" w:eastAsia="Times New Roman" w:hAnsi="Times New Roman"/>
          <w:bCs/>
          <w:sz w:val="30"/>
          <w:szCs w:val="30"/>
          <w:lang w:eastAsia="ru-RU"/>
        </w:rPr>
        <w:t xml:space="preserve">, федеральный орган исполнительной власти, уполномоченный </w:t>
      </w:r>
      <w:r w:rsidR="00731536">
        <w:rPr>
          <w:rFonts w:ascii="Times New Roman" w:eastAsia="Times New Roman" w:hAnsi="Times New Roman"/>
          <w:bCs/>
          <w:sz w:val="30"/>
          <w:szCs w:val="30"/>
          <w:lang w:eastAsia="ru-RU"/>
        </w:rPr>
        <w:br/>
      </w:r>
      <w:r w:rsidR="00350565" w:rsidRPr="00A524C3">
        <w:rPr>
          <w:rFonts w:ascii="Times New Roman" w:eastAsia="Times New Roman" w:hAnsi="Times New Roman"/>
          <w:bCs/>
          <w:sz w:val="30"/>
          <w:szCs w:val="30"/>
          <w:lang w:eastAsia="ru-RU"/>
        </w:rPr>
        <w:t xml:space="preserve">на ведение реестра объектов разрешительной деятельности, устанавливаются </w:t>
      </w:r>
      <w:r w:rsidR="004F21C1" w:rsidRPr="00A524C3">
        <w:rPr>
          <w:rFonts w:ascii="Times New Roman" w:eastAsia="Times New Roman" w:hAnsi="Times New Roman"/>
          <w:bCs/>
          <w:sz w:val="30"/>
          <w:szCs w:val="30"/>
          <w:lang w:eastAsia="ru-RU"/>
        </w:rPr>
        <w:t>Правительством Российской Федерации.</w:t>
      </w:r>
    </w:p>
    <w:p w:rsidR="00CA6BC2" w:rsidRPr="00A524C3" w:rsidRDefault="000466DB" w:rsidP="00001582">
      <w:pPr>
        <w:pStyle w:val="2"/>
        <w:numPr>
          <w:ilvl w:val="0"/>
          <w:numId w:val="0"/>
        </w:numPr>
        <w:spacing w:before="120" w:after="120" w:line="480" w:lineRule="auto"/>
        <w:ind w:left="2127" w:hanging="1418"/>
        <w:rPr>
          <w:color w:val="000000" w:themeColor="text1"/>
          <w:sz w:val="30"/>
          <w:szCs w:val="30"/>
        </w:rPr>
      </w:pPr>
      <w:r w:rsidRPr="00A524C3">
        <w:rPr>
          <w:b w:val="0"/>
          <w:color w:val="000000" w:themeColor="text1"/>
          <w:sz w:val="30"/>
          <w:szCs w:val="30"/>
        </w:rPr>
        <w:t xml:space="preserve">Статья </w:t>
      </w:r>
      <w:r w:rsidR="00B31A5F" w:rsidRPr="00A524C3">
        <w:rPr>
          <w:b w:val="0"/>
          <w:color w:val="000000" w:themeColor="text1"/>
          <w:sz w:val="30"/>
          <w:szCs w:val="30"/>
        </w:rPr>
        <w:t>9</w:t>
      </w:r>
      <w:r w:rsidRPr="00A524C3">
        <w:rPr>
          <w:b w:val="0"/>
          <w:color w:val="000000" w:themeColor="text1"/>
          <w:sz w:val="30"/>
          <w:szCs w:val="30"/>
        </w:rPr>
        <w:t>.</w:t>
      </w:r>
      <w:r w:rsidR="002D19D9">
        <w:rPr>
          <w:color w:val="000000" w:themeColor="text1"/>
          <w:sz w:val="30"/>
          <w:szCs w:val="30"/>
        </w:rPr>
        <w:tab/>
      </w:r>
      <w:r w:rsidR="0095180F" w:rsidRPr="00A524C3">
        <w:rPr>
          <w:color w:val="000000" w:themeColor="text1"/>
          <w:sz w:val="30"/>
          <w:szCs w:val="30"/>
        </w:rPr>
        <w:t>Р</w:t>
      </w:r>
      <w:r w:rsidR="00435210" w:rsidRPr="00A524C3">
        <w:rPr>
          <w:color w:val="000000" w:themeColor="text1"/>
          <w:sz w:val="30"/>
          <w:szCs w:val="30"/>
        </w:rPr>
        <w:t>азрешительные</w:t>
      </w:r>
      <w:r w:rsidR="00926C74" w:rsidRPr="00A524C3">
        <w:rPr>
          <w:color w:val="000000" w:themeColor="text1"/>
          <w:sz w:val="30"/>
          <w:szCs w:val="30"/>
        </w:rPr>
        <w:t xml:space="preserve"> требования</w:t>
      </w:r>
    </w:p>
    <w:p w:rsidR="001A6964" w:rsidRPr="00A524C3" w:rsidRDefault="001A6964"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1.</w:t>
      </w:r>
      <w:r w:rsidR="00D55F9C" w:rsidRPr="00A524C3">
        <w:rPr>
          <w:rFonts w:ascii="Times New Roman" w:hAnsi="Times New Roman" w:cs="Times New Roman"/>
          <w:b w:val="0"/>
          <w:color w:val="000000" w:themeColor="text1"/>
          <w:sz w:val="30"/>
          <w:szCs w:val="30"/>
        </w:rPr>
        <w:t> </w:t>
      </w:r>
      <w:r w:rsidR="00DF3C80" w:rsidRPr="00A524C3">
        <w:rPr>
          <w:rFonts w:ascii="Times New Roman" w:hAnsi="Times New Roman" w:cs="Times New Roman"/>
          <w:b w:val="0"/>
          <w:color w:val="000000" w:themeColor="text1"/>
          <w:sz w:val="30"/>
          <w:szCs w:val="30"/>
        </w:rPr>
        <w:t>Разрешительные требования обеспечив</w:t>
      </w:r>
      <w:r w:rsidR="004D0519">
        <w:rPr>
          <w:rFonts w:ascii="Times New Roman" w:hAnsi="Times New Roman" w:cs="Times New Roman"/>
          <w:b w:val="0"/>
          <w:color w:val="000000" w:themeColor="text1"/>
          <w:sz w:val="30"/>
          <w:szCs w:val="30"/>
        </w:rPr>
        <w:t>ают</w:t>
      </w:r>
      <w:r w:rsidR="00DF3C80" w:rsidRPr="00A524C3">
        <w:rPr>
          <w:rFonts w:ascii="Times New Roman" w:hAnsi="Times New Roman" w:cs="Times New Roman"/>
          <w:b w:val="0"/>
          <w:color w:val="000000" w:themeColor="text1"/>
          <w:sz w:val="30"/>
          <w:szCs w:val="30"/>
        </w:rPr>
        <w:t xml:space="preserve"> минимально необходимый </w:t>
      </w:r>
      <w:r w:rsidR="00D55F9C" w:rsidRPr="00A524C3">
        <w:rPr>
          <w:rFonts w:ascii="Times New Roman" w:hAnsi="Times New Roman" w:cs="Times New Roman"/>
          <w:b w:val="0"/>
          <w:color w:val="000000" w:themeColor="text1"/>
          <w:sz w:val="30"/>
          <w:szCs w:val="30"/>
        </w:rPr>
        <w:t xml:space="preserve">состав </w:t>
      </w:r>
      <w:r w:rsidR="00EB25F1" w:rsidRPr="00A524C3">
        <w:rPr>
          <w:rFonts w:ascii="Times New Roman" w:hAnsi="Times New Roman" w:cs="Times New Roman"/>
          <w:b w:val="0"/>
          <w:color w:val="000000" w:themeColor="text1"/>
          <w:sz w:val="30"/>
          <w:szCs w:val="30"/>
        </w:rPr>
        <w:t>характеристик</w:t>
      </w:r>
      <w:r w:rsidR="007A01F1" w:rsidRPr="00A524C3">
        <w:rPr>
          <w:rFonts w:ascii="Times New Roman" w:hAnsi="Times New Roman" w:cs="Times New Roman"/>
          <w:b w:val="0"/>
          <w:color w:val="000000" w:themeColor="text1"/>
          <w:sz w:val="30"/>
          <w:szCs w:val="30"/>
        </w:rPr>
        <w:t xml:space="preserve"> </w:t>
      </w:r>
      <w:r w:rsidR="003F40A7" w:rsidRPr="00A524C3">
        <w:rPr>
          <w:rFonts w:ascii="Times New Roman" w:hAnsi="Times New Roman" w:cs="Times New Roman"/>
          <w:b w:val="0"/>
          <w:color w:val="000000" w:themeColor="text1"/>
          <w:sz w:val="30"/>
          <w:szCs w:val="30"/>
        </w:rPr>
        <w:t xml:space="preserve">(в том числе количественных </w:t>
      </w:r>
      <w:r w:rsidR="009102CF" w:rsidRPr="00A524C3">
        <w:rPr>
          <w:rFonts w:ascii="Times New Roman" w:hAnsi="Times New Roman" w:cs="Times New Roman"/>
          <w:b w:val="0"/>
          <w:color w:val="000000" w:themeColor="text1"/>
          <w:sz w:val="30"/>
          <w:szCs w:val="30"/>
        </w:rPr>
        <w:br/>
      </w:r>
      <w:r w:rsidR="003F40A7" w:rsidRPr="00A524C3">
        <w:rPr>
          <w:rFonts w:ascii="Times New Roman" w:hAnsi="Times New Roman" w:cs="Times New Roman"/>
          <w:b w:val="0"/>
          <w:color w:val="000000" w:themeColor="text1"/>
          <w:sz w:val="30"/>
          <w:szCs w:val="30"/>
        </w:rPr>
        <w:t>и качественных), обусловленных объект</w:t>
      </w:r>
      <w:r w:rsidR="00451698" w:rsidRPr="00A524C3">
        <w:rPr>
          <w:rFonts w:ascii="Times New Roman" w:hAnsi="Times New Roman" w:cs="Times New Roman"/>
          <w:b w:val="0"/>
          <w:color w:val="000000" w:themeColor="text1"/>
          <w:sz w:val="30"/>
          <w:szCs w:val="30"/>
        </w:rPr>
        <w:t>ом разрешительной деятельности</w:t>
      </w:r>
      <w:r w:rsidR="00951426" w:rsidRPr="00A524C3">
        <w:rPr>
          <w:rFonts w:ascii="Times New Roman" w:hAnsi="Times New Roman" w:cs="Times New Roman"/>
          <w:b w:val="0"/>
          <w:color w:val="000000" w:themeColor="text1"/>
          <w:sz w:val="30"/>
          <w:szCs w:val="30"/>
        </w:rPr>
        <w:t xml:space="preserve"> для предотвращения ущерба ценностям, </w:t>
      </w:r>
      <w:r w:rsidR="00283E4D" w:rsidRPr="00A524C3">
        <w:rPr>
          <w:rFonts w:ascii="Times New Roman" w:hAnsi="Times New Roman" w:cs="Times New Roman"/>
          <w:b w:val="0"/>
          <w:color w:val="000000" w:themeColor="text1"/>
          <w:sz w:val="30"/>
          <w:szCs w:val="30"/>
        </w:rPr>
        <w:t>охраняемым</w:t>
      </w:r>
      <w:r w:rsidR="00951426" w:rsidRPr="00A524C3">
        <w:rPr>
          <w:rFonts w:ascii="Times New Roman" w:hAnsi="Times New Roman" w:cs="Times New Roman"/>
          <w:b w:val="0"/>
          <w:color w:val="000000" w:themeColor="text1"/>
          <w:sz w:val="30"/>
          <w:szCs w:val="30"/>
        </w:rPr>
        <w:t xml:space="preserve"> Конституцией Российской Федерации и федеральными законами</w:t>
      </w:r>
      <w:r w:rsidR="00451698" w:rsidRPr="00A524C3">
        <w:rPr>
          <w:rFonts w:ascii="Times New Roman" w:hAnsi="Times New Roman" w:cs="Times New Roman"/>
          <w:b w:val="0"/>
          <w:color w:val="000000" w:themeColor="text1"/>
          <w:sz w:val="30"/>
          <w:szCs w:val="30"/>
        </w:rPr>
        <w:t>.</w:t>
      </w:r>
    </w:p>
    <w:p w:rsidR="00527F5D" w:rsidRPr="00A524C3" w:rsidRDefault="00527F5D"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lastRenderedPageBreak/>
        <w:t xml:space="preserve">Разрешительные требования могут относиться в том числе </w:t>
      </w:r>
      <w:r w:rsidR="00731536">
        <w:rPr>
          <w:rFonts w:ascii="Times New Roman" w:hAnsi="Times New Roman" w:cs="Times New Roman"/>
          <w:b w:val="0"/>
          <w:color w:val="000000" w:themeColor="text1"/>
          <w:sz w:val="30"/>
          <w:szCs w:val="30"/>
        </w:rPr>
        <w:br/>
      </w:r>
      <w:r w:rsidRPr="00A524C3">
        <w:rPr>
          <w:rFonts w:ascii="Times New Roman" w:hAnsi="Times New Roman" w:cs="Times New Roman"/>
          <w:b w:val="0"/>
          <w:color w:val="000000" w:themeColor="text1"/>
          <w:sz w:val="30"/>
          <w:szCs w:val="30"/>
        </w:rPr>
        <w:t>к лицам, осуществляющим деятельность или со</w:t>
      </w:r>
      <w:r w:rsidR="006C3FEF">
        <w:rPr>
          <w:rFonts w:ascii="Times New Roman" w:hAnsi="Times New Roman" w:cs="Times New Roman"/>
          <w:b w:val="0"/>
          <w:color w:val="000000" w:themeColor="text1"/>
          <w:sz w:val="30"/>
          <w:szCs w:val="30"/>
        </w:rPr>
        <w:t xml:space="preserve">вершающим действие (действия), </w:t>
      </w:r>
      <w:r w:rsidRPr="00A524C3">
        <w:rPr>
          <w:rFonts w:ascii="Times New Roman" w:hAnsi="Times New Roman" w:cs="Times New Roman"/>
          <w:b w:val="0"/>
          <w:color w:val="000000" w:themeColor="text1"/>
          <w:sz w:val="30"/>
          <w:szCs w:val="30"/>
        </w:rPr>
        <w:t>в том числе к работникам организаций и индивидуальных предпринимателей, их опыту работы и к</w:t>
      </w:r>
      <w:r w:rsidR="006C3FEF">
        <w:rPr>
          <w:rFonts w:ascii="Times New Roman" w:hAnsi="Times New Roman" w:cs="Times New Roman"/>
          <w:b w:val="0"/>
          <w:color w:val="000000" w:themeColor="text1"/>
          <w:sz w:val="30"/>
          <w:szCs w:val="30"/>
        </w:rPr>
        <w:t xml:space="preserve">валификации, числу работников, </w:t>
      </w:r>
      <w:r w:rsidRPr="00A524C3">
        <w:rPr>
          <w:rFonts w:ascii="Times New Roman" w:hAnsi="Times New Roman" w:cs="Times New Roman"/>
          <w:b w:val="0"/>
          <w:color w:val="000000" w:themeColor="text1"/>
          <w:sz w:val="30"/>
          <w:szCs w:val="30"/>
        </w:rPr>
        <w:t xml:space="preserve">к наличию необходимых ресурсов для осуществления деятельности или совершения действия (действий), в том числе финансовых, </w:t>
      </w:r>
      <w:r w:rsidR="00B335A5">
        <w:rPr>
          <w:rFonts w:ascii="Times New Roman" w:hAnsi="Times New Roman" w:cs="Times New Roman"/>
          <w:b w:val="0"/>
          <w:color w:val="000000" w:themeColor="text1"/>
          <w:sz w:val="30"/>
          <w:szCs w:val="30"/>
        </w:rPr>
        <w:br/>
      </w:r>
      <w:r w:rsidRPr="00A524C3">
        <w:rPr>
          <w:rFonts w:ascii="Times New Roman" w:hAnsi="Times New Roman" w:cs="Times New Roman"/>
          <w:b w:val="0"/>
          <w:color w:val="000000" w:themeColor="text1"/>
          <w:sz w:val="30"/>
          <w:szCs w:val="30"/>
        </w:rPr>
        <w:t xml:space="preserve">к используемым материалам, оборудованию, технологиям, запасам,  товарам, продукции, иным объектам материального мира, </w:t>
      </w:r>
      <w:r w:rsidR="00731536">
        <w:rPr>
          <w:rFonts w:ascii="Times New Roman" w:hAnsi="Times New Roman" w:cs="Times New Roman"/>
          <w:b w:val="0"/>
          <w:color w:val="000000" w:themeColor="text1"/>
          <w:sz w:val="30"/>
          <w:szCs w:val="30"/>
        </w:rPr>
        <w:br/>
      </w:r>
      <w:r w:rsidRPr="00A524C3">
        <w:rPr>
          <w:rFonts w:ascii="Times New Roman" w:hAnsi="Times New Roman" w:cs="Times New Roman"/>
          <w:b w:val="0"/>
          <w:color w:val="000000" w:themeColor="text1"/>
          <w:sz w:val="30"/>
          <w:szCs w:val="30"/>
        </w:rPr>
        <w:t>в отношении которых или с использованием которых осуществляется деятельность или совершается действие</w:t>
      </w:r>
      <w:r w:rsidR="001B3CC3" w:rsidRPr="00A524C3">
        <w:rPr>
          <w:rFonts w:ascii="Times New Roman" w:hAnsi="Times New Roman" w:cs="Times New Roman"/>
          <w:b w:val="0"/>
          <w:color w:val="000000" w:themeColor="text1"/>
          <w:sz w:val="30"/>
          <w:szCs w:val="30"/>
        </w:rPr>
        <w:t xml:space="preserve"> (действия)</w:t>
      </w:r>
      <w:r w:rsidRPr="00A524C3">
        <w:rPr>
          <w:rFonts w:ascii="Times New Roman" w:hAnsi="Times New Roman" w:cs="Times New Roman"/>
          <w:b w:val="0"/>
          <w:color w:val="000000" w:themeColor="text1"/>
          <w:sz w:val="30"/>
          <w:szCs w:val="30"/>
        </w:rPr>
        <w:t xml:space="preserve">. </w:t>
      </w:r>
    </w:p>
    <w:p w:rsidR="000954C8" w:rsidRPr="00A524C3" w:rsidRDefault="000954C8" w:rsidP="00001582">
      <w:pPr>
        <w:pStyle w:val="tkZagolovok5"/>
        <w:spacing w:before="0" w:after="0" w:line="480" w:lineRule="auto"/>
        <w:ind w:firstLine="709"/>
        <w:jc w:val="both"/>
        <w:rPr>
          <w:rFonts w:ascii="Times New Roman" w:hAnsi="Times New Roman" w:cs="Times New Roman"/>
          <w:color w:val="000000" w:themeColor="text1"/>
          <w:sz w:val="30"/>
          <w:szCs w:val="30"/>
        </w:rPr>
      </w:pPr>
      <w:r w:rsidRPr="00A524C3">
        <w:rPr>
          <w:rFonts w:ascii="Times New Roman" w:hAnsi="Times New Roman" w:cs="Times New Roman"/>
          <w:b w:val="0"/>
          <w:color w:val="000000" w:themeColor="text1"/>
          <w:sz w:val="30"/>
          <w:szCs w:val="30"/>
        </w:rPr>
        <w:t xml:space="preserve">В состав </w:t>
      </w:r>
      <w:r w:rsidR="004C04CF" w:rsidRPr="00A524C3">
        <w:rPr>
          <w:rFonts w:ascii="Times New Roman" w:hAnsi="Times New Roman" w:cs="Times New Roman"/>
          <w:b w:val="0"/>
          <w:color w:val="000000" w:themeColor="text1"/>
          <w:sz w:val="30"/>
          <w:szCs w:val="30"/>
        </w:rPr>
        <w:t>начальн</w:t>
      </w:r>
      <w:r w:rsidRPr="00A524C3">
        <w:rPr>
          <w:rFonts w:ascii="Times New Roman" w:hAnsi="Times New Roman" w:cs="Times New Roman"/>
          <w:b w:val="0"/>
          <w:color w:val="000000" w:themeColor="text1"/>
          <w:sz w:val="30"/>
          <w:szCs w:val="30"/>
        </w:rPr>
        <w:t>ых разрешительных требований может входить требование о согласовании деятельности или действия</w:t>
      </w:r>
      <w:r w:rsidR="00EF6F6D" w:rsidRPr="00A524C3">
        <w:rPr>
          <w:rFonts w:ascii="Times New Roman" w:hAnsi="Times New Roman" w:cs="Times New Roman"/>
          <w:b w:val="0"/>
          <w:color w:val="000000" w:themeColor="text1"/>
          <w:sz w:val="30"/>
          <w:szCs w:val="30"/>
        </w:rPr>
        <w:t xml:space="preserve"> (действий)</w:t>
      </w:r>
      <w:r w:rsidRPr="00A524C3">
        <w:rPr>
          <w:rFonts w:ascii="Times New Roman" w:hAnsi="Times New Roman" w:cs="Times New Roman"/>
          <w:b w:val="0"/>
          <w:color w:val="000000" w:themeColor="text1"/>
          <w:sz w:val="30"/>
          <w:szCs w:val="30"/>
        </w:rPr>
        <w:t xml:space="preserve"> </w:t>
      </w:r>
      <w:r w:rsidR="009102CF" w:rsidRPr="00A524C3">
        <w:rPr>
          <w:rFonts w:ascii="Times New Roman" w:hAnsi="Times New Roman" w:cs="Times New Roman"/>
          <w:b w:val="0"/>
          <w:color w:val="000000" w:themeColor="text1"/>
          <w:sz w:val="30"/>
          <w:szCs w:val="30"/>
        </w:rPr>
        <w:br/>
      </w:r>
      <w:r w:rsidR="00BC1DC2" w:rsidRPr="00A524C3">
        <w:rPr>
          <w:rFonts w:ascii="Times New Roman" w:hAnsi="Times New Roman" w:cs="Times New Roman"/>
          <w:b w:val="0"/>
          <w:color w:val="000000" w:themeColor="text1"/>
          <w:sz w:val="30"/>
          <w:szCs w:val="30"/>
        </w:rPr>
        <w:t xml:space="preserve">с </w:t>
      </w:r>
      <w:r w:rsidRPr="00A524C3">
        <w:rPr>
          <w:rFonts w:ascii="Times New Roman" w:hAnsi="Times New Roman" w:cs="Times New Roman"/>
          <w:b w:val="0"/>
          <w:color w:val="000000" w:themeColor="text1"/>
          <w:sz w:val="30"/>
          <w:szCs w:val="30"/>
        </w:rPr>
        <w:t xml:space="preserve">третьими лицами, чьи интересы затрагиваются при осуществлении </w:t>
      </w:r>
      <w:r w:rsidR="0092089C" w:rsidRPr="00A524C3">
        <w:rPr>
          <w:rFonts w:ascii="Times New Roman" w:hAnsi="Times New Roman" w:cs="Times New Roman"/>
          <w:b w:val="0"/>
          <w:color w:val="000000" w:themeColor="text1"/>
          <w:sz w:val="30"/>
          <w:szCs w:val="30"/>
        </w:rPr>
        <w:t>такой деятельности или совершении действия</w:t>
      </w:r>
      <w:r w:rsidR="00EF6F6D" w:rsidRPr="00A524C3">
        <w:rPr>
          <w:rFonts w:ascii="Times New Roman" w:hAnsi="Times New Roman" w:cs="Times New Roman"/>
          <w:b w:val="0"/>
          <w:color w:val="000000" w:themeColor="text1"/>
          <w:sz w:val="30"/>
          <w:szCs w:val="30"/>
        </w:rPr>
        <w:t xml:space="preserve"> (действий)</w:t>
      </w:r>
      <w:r w:rsidRPr="00A524C3">
        <w:rPr>
          <w:rFonts w:ascii="Times New Roman" w:hAnsi="Times New Roman" w:cs="Times New Roman"/>
          <w:b w:val="0"/>
          <w:color w:val="000000" w:themeColor="text1"/>
          <w:sz w:val="30"/>
          <w:szCs w:val="30"/>
        </w:rPr>
        <w:t>.</w:t>
      </w:r>
    </w:p>
    <w:p w:rsidR="00DF3C80" w:rsidRPr="00A524C3" w:rsidRDefault="0092089C"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2</w:t>
      </w:r>
      <w:r w:rsidR="00DF3C80" w:rsidRPr="00A524C3">
        <w:rPr>
          <w:rFonts w:ascii="Times New Roman" w:hAnsi="Times New Roman" w:cs="Times New Roman"/>
          <w:b w:val="0"/>
          <w:color w:val="000000" w:themeColor="text1"/>
          <w:sz w:val="30"/>
          <w:szCs w:val="30"/>
        </w:rPr>
        <w:t>.</w:t>
      </w:r>
      <w:r w:rsidR="00D55F9C" w:rsidRPr="00A524C3">
        <w:rPr>
          <w:rFonts w:ascii="Times New Roman" w:hAnsi="Times New Roman" w:cs="Times New Roman"/>
          <w:b w:val="0"/>
          <w:color w:val="000000" w:themeColor="text1"/>
          <w:sz w:val="30"/>
          <w:szCs w:val="30"/>
        </w:rPr>
        <w:t> </w:t>
      </w:r>
      <w:r w:rsidR="00DF3C80" w:rsidRPr="00A524C3">
        <w:rPr>
          <w:rFonts w:ascii="Times New Roman" w:hAnsi="Times New Roman" w:cs="Times New Roman"/>
          <w:b w:val="0"/>
          <w:color w:val="000000" w:themeColor="text1"/>
          <w:sz w:val="30"/>
          <w:szCs w:val="30"/>
        </w:rPr>
        <w:t xml:space="preserve">Функциональные разрешительные требования могут </w:t>
      </w:r>
      <w:r w:rsidR="000954C8" w:rsidRPr="00A524C3">
        <w:rPr>
          <w:rFonts w:ascii="Times New Roman" w:hAnsi="Times New Roman" w:cs="Times New Roman"/>
          <w:b w:val="0"/>
          <w:color w:val="000000" w:themeColor="text1"/>
          <w:sz w:val="30"/>
          <w:szCs w:val="30"/>
        </w:rPr>
        <w:t>устанавливать</w:t>
      </w:r>
      <w:r w:rsidR="00451698" w:rsidRPr="00A524C3">
        <w:rPr>
          <w:rFonts w:ascii="Times New Roman" w:hAnsi="Times New Roman" w:cs="Times New Roman"/>
          <w:b w:val="0"/>
          <w:color w:val="000000" w:themeColor="text1"/>
          <w:sz w:val="30"/>
          <w:szCs w:val="30"/>
        </w:rPr>
        <w:t xml:space="preserve"> дополнительные по сравнению с</w:t>
      </w:r>
      <w:r w:rsidR="003A1C62" w:rsidRPr="00A524C3">
        <w:rPr>
          <w:rFonts w:ascii="Times New Roman" w:hAnsi="Times New Roman" w:cs="Times New Roman"/>
          <w:b w:val="0"/>
          <w:color w:val="000000" w:themeColor="text1"/>
          <w:sz w:val="30"/>
          <w:szCs w:val="30"/>
        </w:rPr>
        <w:t xml:space="preserve"> </w:t>
      </w:r>
      <w:r w:rsidR="004C04CF" w:rsidRPr="00A524C3">
        <w:rPr>
          <w:rFonts w:ascii="Times New Roman" w:hAnsi="Times New Roman" w:cs="Times New Roman"/>
          <w:b w:val="0"/>
          <w:color w:val="000000" w:themeColor="text1"/>
          <w:sz w:val="30"/>
          <w:szCs w:val="30"/>
        </w:rPr>
        <w:t>начальн</w:t>
      </w:r>
      <w:r w:rsidR="003A1C62" w:rsidRPr="00A524C3">
        <w:rPr>
          <w:rFonts w:ascii="Times New Roman" w:hAnsi="Times New Roman" w:cs="Times New Roman"/>
          <w:b w:val="0"/>
          <w:color w:val="000000" w:themeColor="text1"/>
          <w:sz w:val="30"/>
          <w:szCs w:val="30"/>
        </w:rPr>
        <w:t>ыми</w:t>
      </w:r>
      <w:r w:rsidR="000954C8" w:rsidRPr="00A524C3">
        <w:rPr>
          <w:rFonts w:ascii="Times New Roman" w:hAnsi="Times New Roman" w:cs="Times New Roman"/>
          <w:b w:val="0"/>
          <w:color w:val="000000" w:themeColor="text1"/>
          <w:sz w:val="30"/>
          <w:szCs w:val="30"/>
        </w:rPr>
        <w:t xml:space="preserve"> разрешительными требованиями</w:t>
      </w:r>
      <w:r w:rsidR="00DF3C80" w:rsidRPr="00A524C3">
        <w:rPr>
          <w:rFonts w:ascii="Times New Roman" w:hAnsi="Times New Roman" w:cs="Times New Roman"/>
          <w:b w:val="0"/>
          <w:color w:val="000000" w:themeColor="text1"/>
          <w:sz w:val="30"/>
          <w:szCs w:val="30"/>
        </w:rPr>
        <w:t xml:space="preserve"> характеристик</w:t>
      </w:r>
      <w:r w:rsidR="000954C8" w:rsidRPr="00A524C3">
        <w:rPr>
          <w:rFonts w:ascii="Times New Roman" w:hAnsi="Times New Roman" w:cs="Times New Roman"/>
          <w:b w:val="0"/>
          <w:color w:val="000000" w:themeColor="text1"/>
          <w:sz w:val="30"/>
          <w:szCs w:val="30"/>
        </w:rPr>
        <w:t>и</w:t>
      </w:r>
      <w:r w:rsidR="00DF3C80" w:rsidRPr="00A524C3">
        <w:rPr>
          <w:rFonts w:ascii="Times New Roman" w:hAnsi="Times New Roman" w:cs="Times New Roman"/>
          <w:b w:val="0"/>
          <w:color w:val="000000" w:themeColor="text1"/>
          <w:sz w:val="30"/>
          <w:szCs w:val="30"/>
        </w:rPr>
        <w:t xml:space="preserve"> деятельности</w:t>
      </w:r>
      <w:r w:rsidR="000954C8" w:rsidRPr="00A524C3">
        <w:rPr>
          <w:rFonts w:ascii="Times New Roman" w:hAnsi="Times New Roman" w:cs="Times New Roman"/>
          <w:b w:val="0"/>
          <w:color w:val="000000" w:themeColor="text1"/>
          <w:sz w:val="30"/>
          <w:szCs w:val="30"/>
        </w:rPr>
        <w:t xml:space="preserve">, осуществляемой на основе разрешения, </w:t>
      </w:r>
      <w:r w:rsidR="00451698" w:rsidRPr="00A524C3">
        <w:rPr>
          <w:rFonts w:ascii="Times New Roman" w:hAnsi="Times New Roman" w:cs="Times New Roman"/>
          <w:b w:val="0"/>
          <w:color w:val="000000" w:themeColor="text1"/>
          <w:sz w:val="30"/>
          <w:szCs w:val="30"/>
        </w:rPr>
        <w:t xml:space="preserve">или </w:t>
      </w:r>
      <w:r w:rsidR="00EF6F6D" w:rsidRPr="00A524C3">
        <w:rPr>
          <w:rFonts w:ascii="Times New Roman" w:hAnsi="Times New Roman" w:cs="Times New Roman"/>
          <w:b w:val="0"/>
          <w:color w:val="000000" w:themeColor="text1"/>
          <w:sz w:val="30"/>
          <w:szCs w:val="30"/>
        </w:rPr>
        <w:t xml:space="preserve">действия </w:t>
      </w:r>
      <w:r w:rsidR="005B10CE" w:rsidRPr="00A524C3">
        <w:rPr>
          <w:rFonts w:ascii="Times New Roman" w:hAnsi="Times New Roman" w:cs="Times New Roman"/>
          <w:b w:val="0"/>
          <w:color w:val="000000" w:themeColor="text1"/>
          <w:sz w:val="30"/>
          <w:szCs w:val="30"/>
        </w:rPr>
        <w:t>(</w:t>
      </w:r>
      <w:r w:rsidR="00451698" w:rsidRPr="00A524C3">
        <w:rPr>
          <w:rFonts w:ascii="Times New Roman" w:hAnsi="Times New Roman" w:cs="Times New Roman"/>
          <w:b w:val="0"/>
          <w:color w:val="000000" w:themeColor="text1"/>
          <w:sz w:val="30"/>
          <w:szCs w:val="30"/>
        </w:rPr>
        <w:t>действий</w:t>
      </w:r>
      <w:r w:rsidR="005B10CE" w:rsidRPr="00A524C3">
        <w:rPr>
          <w:rFonts w:ascii="Times New Roman" w:hAnsi="Times New Roman" w:cs="Times New Roman"/>
          <w:b w:val="0"/>
          <w:color w:val="000000" w:themeColor="text1"/>
          <w:sz w:val="30"/>
          <w:szCs w:val="30"/>
        </w:rPr>
        <w:t>)</w:t>
      </w:r>
      <w:r w:rsidR="00DF3C80" w:rsidRPr="00A524C3">
        <w:rPr>
          <w:rFonts w:ascii="Times New Roman" w:hAnsi="Times New Roman" w:cs="Times New Roman"/>
          <w:b w:val="0"/>
          <w:color w:val="000000" w:themeColor="text1"/>
          <w:sz w:val="30"/>
          <w:szCs w:val="30"/>
        </w:rPr>
        <w:t xml:space="preserve">, </w:t>
      </w:r>
      <w:r w:rsidR="000954C8" w:rsidRPr="00A524C3">
        <w:rPr>
          <w:rFonts w:ascii="Times New Roman" w:hAnsi="Times New Roman" w:cs="Times New Roman"/>
          <w:b w:val="0"/>
          <w:color w:val="000000" w:themeColor="text1"/>
          <w:sz w:val="30"/>
          <w:szCs w:val="30"/>
        </w:rPr>
        <w:t>совершаемых</w:t>
      </w:r>
      <w:r w:rsidR="00DF3C80" w:rsidRPr="00A524C3">
        <w:rPr>
          <w:rFonts w:ascii="Times New Roman" w:hAnsi="Times New Roman" w:cs="Times New Roman"/>
          <w:b w:val="0"/>
          <w:color w:val="000000" w:themeColor="text1"/>
          <w:sz w:val="30"/>
          <w:szCs w:val="30"/>
        </w:rPr>
        <w:t xml:space="preserve"> на основе разрешения, соответствие которым</w:t>
      </w:r>
      <w:r w:rsidR="005350B8" w:rsidRPr="00A524C3">
        <w:rPr>
          <w:rFonts w:ascii="Times New Roman" w:hAnsi="Times New Roman" w:cs="Times New Roman"/>
          <w:b w:val="0"/>
          <w:color w:val="000000" w:themeColor="text1"/>
          <w:sz w:val="30"/>
          <w:szCs w:val="30"/>
        </w:rPr>
        <w:t xml:space="preserve"> </w:t>
      </w:r>
      <w:r w:rsidR="00DF3C80" w:rsidRPr="00A524C3">
        <w:rPr>
          <w:rFonts w:ascii="Times New Roman" w:hAnsi="Times New Roman" w:cs="Times New Roman"/>
          <w:b w:val="0"/>
          <w:color w:val="000000" w:themeColor="text1"/>
          <w:sz w:val="30"/>
          <w:szCs w:val="30"/>
        </w:rPr>
        <w:t>не может</w:t>
      </w:r>
      <w:r w:rsidR="005350B8" w:rsidRPr="00A524C3">
        <w:rPr>
          <w:rFonts w:ascii="Times New Roman" w:hAnsi="Times New Roman" w:cs="Times New Roman"/>
          <w:b w:val="0"/>
          <w:color w:val="000000" w:themeColor="text1"/>
          <w:sz w:val="30"/>
          <w:szCs w:val="30"/>
        </w:rPr>
        <w:t xml:space="preserve"> </w:t>
      </w:r>
      <w:r w:rsidR="00DF3C80" w:rsidRPr="00A524C3">
        <w:rPr>
          <w:rFonts w:ascii="Times New Roman" w:hAnsi="Times New Roman" w:cs="Times New Roman"/>
          <w:b w:val="0"/>
          <w:color w:val="000000" w:themeColor="text1"/>
          <w:sz w:val="30"/>
          <w:szCs w:val="30"/>
        </w:rPr>
        <w:t xml:space="preserve">быть установлено, </w:t>
      </w:r>
      <w:r w:rsidR="004D0519">
        <w:rPr>
          <w:rFonts w:ascii="Times New Roman" w:hAnsi="Times New Roman" w:cs="Times New Roman"/>
          <w:b w:val="0"/>
          <w:color w:val="000000" w:themeColor="text1"/>
          <w:sz w:val="30"/>
          <w:szCs w:val="30"/>
        </w:rPr>
        <w:t>в том случае если</w:t>
      </w:r>
      <w:r w:rsidR="004D0519" w:rsidRPr="00A524C3">
        <w:rPr>
          <w:rFonts w:ascii="Times New Roman" w:hAnsi="Times New Roman" w:cs="Times New Roman"/>
          <w:b w:val="0"/>
          <w:color w:val="000000" w:themeColor="text1"/>
          <w:sz w:val="30"/>
          <w:szCs w:val="30"/>
        </w:rPr>
        <w:t xml:space="preserve"> </w:t>
      </w:r>
      <w:r w:rsidR="00DF3C80" w:rsidRPr="00A524C3">
        <w:rPr>
          <w:rFonts w:ascii="Times New Roman" w:hAnsi="Times New Roman" w:cs="Times New Roman"/>
          <w:b w:val="0"/>
          <w:color w:val="000000" w:themeColor="text1"/>
          <w:sz w:val="30"/>
          <w:szCs w:val="30"/>
        </w:rPr>
        <w:t xml:space="preserve">соответствующие деятельность или </w:t>
      </w:r>
      <w:r w:rsidR="005B10CE" w:rsidRPr="00A524C3">
        <w:rPr>
          <w:rFonts w:ascii="Times New Roman" w:hAnsi="Times New Roman" w:cs="Times New Roman"/>
          <w:b w:val="0"/>
          <w:color w:val="000000" w:themeColor="text1"/>
          <w:sz w:val="30"/>
          <w:szCs w:val="30"/>
        </w:rPr>
        <w:lastRenderedPageBreak/>
        <w:t>действие (</w:t>
      </w:r>
      <w:r w:rsidR="00451698" w:rsidRPr="00A524C3">
        <w:rPr>
          <w:rFonts w:ascii="Times New Roman" w:hAnsi="Times New Roman" w:cs="Times New Roman"/>
          <w:b w:val="0"/>
          <w:color w:val="000000" w:themeColor="text1"/>
          <w:sz w:val="30"/>
          <w:szCs w:val="30"/>
        </w:rPr>
        <w:t>действия</w:t>
      </w:r>
      <w:r w:rsidR="005B10CE" w:rsidRPr="00A524C3">
        <w:rPr>
          <w:rFonts w:ascii="Times New Roman" w:hAnsi="Times New Roman" w:cs="Times New Roman"/>
          <w:b w:val="0"/>
          <w:color w:val="000000" w:themeColor="text1"/>
          <w:sz w:val="30"/>
          <w:szCs w:val="30"/>
        </w:rPr>
        <w:t>)</w:t>
      </w:r>
      <w:r w:rsidR="00DF3C80" w:rsidRPr="00A524C3">
        <w:rPr>
          <w:rFonts w:ascii="Times New Roman" w:hAnsi="Times New Roman" w:cs="Times New Roman"/>
          <w:b w:val="0"/>
          <w:color w:val="000000" w:themeColor="text1"/>
          <w:sz w:val="30"/>
          <w:szCs w:val="30"/>
        </w:rPr>
        <w:t xml:space="preserve"> не начаты. При отсутствии отличия функциональных разрешительных требований от </w:t>
      </w:r>
      <w:r w:rsidR="004C04CF" w:rsidRPr="00A524C3">
        <w:rPr>
          <w:rFonts w:ascii="Times New Roman" w:hAnsi="Times New Roman" w:cs="Times New Roman"/>
          <w:b w:val="0"/>
          <w:color w:val="000000" w:themeColor="text1"/>
          <w:sz w:val="30"/>
          <w:szCs w:val="30"/>
        </w:rPr>
        <w:t>начальн</w:t>
      </w:r>
      <w:r w:rsidR="00DF3C80" w:rsidRPr="00A524C3">
        <w:rPr>
          <w:rFonts w:ascii="Times New Roman" w:hAnsi="Times New Roman" w:cs="Times New Roman"/>
          <w:b w:val="0"/>
          <w:color w:val="000000" w:themeColor="text1"/>
          <w:sz w:val="30"/>
          <w:szCs w:val="30"/>
        </w:rPr>
        <w:t xml:space="preserve">ых разрешительных требований </w:t>
      </w:r>
      <w:r w:rsidR="004C04CF" w:rsidRPr="00A524C3">
        <w:rPr>
          <w:rFonts w:ascii="Times New Roman" w:hAnsi="Times New Roman" w:cs="Times New Roman"/>
          <w:b w:val="0"/>
          <w:color w:val="000000" w:themeColor="text1"/>
          <w:sz w:val="30"/>
          <w:szCs w:val="30"/>
        </w:rPr>
        <w:t>начальн</w:t>
      </w:r>
      <w:r w:rsidR="00DF3C80" w:rsidRPr="00A524C3">
        <w:rPr>
          <w:rFonts w:ascii="Times New Roman" w:hAnsi="Times New Roman" w:cs="Times New Roman"/>
          <w:b w:val="0"/>
          <w:color w:val="000000" w:themeColor="text1"/>
          <w:sz w:val="30"/>
          <w:szCs w:val="30"/>
        </w:rPr>
        <w:t xml:space="preserve">ые разрешительные требования признаются функциональными разрешительными требованиями. </w:t>
      </w:r>
    </w:p>
    <w:p w:rsidR="00FB2EBF" w:rsidRPr="00A524C3" w:rsidRDefault="0092089C"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3</w:t>
      </w:r>
      <w:r w:rsidR="00DF3C80" w:rsidRPr="00A524C3">
        <w:rPr>
          <w:rFonts w:ascii="Times New Roman" w:hAnsi="Times New Roman" w:cs="Times New Roman"/>
          <w:b w:val="0"/>
          <w:color w:val="000000" w:themeColor="text1"/>
          <w:sz w:val="30"/>
          <w:szCs w:val="30"/>
        </w:rPr>
        <w:t>.</w:t>
      </w:r>
      <w:r w:rsidR="00D55F9C" w:rsidRPr="00A524C3">
        <w:rPr>
          <w:rFonts w:ascii="Times New Roman" w:hAnsi="Times New Roman" w:cs="Times New Roman"/>
          <w:b w:val="0"/>
          <w:color w:val="000000" w:themeColor="text1"/>
          <w:sz w:val="30"/>
          <w:szCs w:val="30"/>
        </w:rPr>
        <w:t> </w:t>
      </w:r>
      <w:r w:rsidR="00D414AD" w:rsidRPr="00A524C3">
        <w:rPr>
          <w:rFonts w:ascii="Times New Roman" w:hAnsi="Times New Roman" w:cs="Times New Roman"/>
          <w:b w:val="0"/>
          <w:color w:val="000000" w:themeColor="text1"/>
          <w:sz w:val="30"/>
          <w:szCs w:val="30"/>
        </w:rPr>
        <w:t>Разрешительные требования</w:t>
      </w:r>
      <w:r w:rsidR="004D0519" w:rsidRPr="004D0519">
        <w:rPr>
          <w:rFonts w:ascii="Times New Roman" w:eastAsia="Calibri" w:hAnsi="Times New Roman" w:cs="Times New Roman"/>
          <w:bCs w:val="0"/>
          <w:color w:val="000000" w:themeColor="text1"/>
          <w:sz w:val="30"/>
          <w:szCs w:val="30"/>
          <w:lang w:eastAsia="en-US"/>
        </w:rPr>
        <w:t xml:space="preserve"> </w:t>
      </w:r>
      <w:r w:rsidR="004D0519" w:rsidRPr="004D0519">
        <w:rPr>
          <w:rFonts w:ascii="Times New Roman" w:hAnsi="Times New Roman" w:cs="Times New Roman"/>
          <w:b w:val="0"/>
          <w:color w:val="000000" w:themeColor="text1"/>
          <w:sz w:val="30"/>
          <w:szCs w:val="30"/>
        </w:rPr>
        <w:t>по каждому объекту разрешительной деятельности</w:t>
      </w:r>
      <w:r w:rsidR="00883BE4">
        <w:rPr>
          <w:rFonts w:ascii="Times New Roman" w:hAnsi="Times New Roman" w:cs="Times New Roman"/>
          <w:b w:val="0"/>
          <w:color w:val="000000" w:themeColor="text1"/>
          <w:sz w:val="30"/>
          <w:szCs w:val="30"/>
        </w:rPr>
        <w:t>, а также нормативные правовые акты, регулирующие осуществление разрешительной деятельности,</w:t>
      </w:r>
      <w:r w:rsidR="00DF3C80" w:rsidRPr="00A524C3">
        <w:rPr>
          <w:rFonts w:ascii="Times New Roman" w:hAnsi="Times New Roman" w:cs="Times New Roman"/>
          <w:b w:val="0"/>
          <w:color w:val="000000" w:themeColor="text1"/>
          <w:sz w:val="30"/>
          <w:szCs w:val="30"/>
        </w:rPr>
        <w:t xml:space="preserve"> размещ</w:t>
      </w:r>
      <w:r w:rsidR="00DA2D75" w:rsidRPr="00A524C3">
        <w:rPr>
          <w:rFonts w:ascii="Times New Roman" w:hAnsi="Times New Roman" w:cs="Times New Roman"/>
          <w:b w:val="0"/>
          <w:color w:val="000000" w:themeColor="text1"/>
          <w:sz w:val="30"/>
          <w:szCs w:val="30"/>
        </w:rPr>
        <w:t>аются</w:t>
      </w:r>
      <w:r w:rsidR="00DF3C80" w:rsidRPr="00A524C3">
        <w:rPr>
          <w:rFonts w:ascii="Times New Roman" w:hAnsi="Times New Roman" w:cs="Times New Roman"/>
          <w:b w:val="0"/>
          <w:color w:val="000000" w:themeColor="text1"/>
          <w:sz w:val="30"/>
          <w:szCs w:val="30"/>
        </w:rPr>
        <w:t xml:space="preserve"> на </w:t>
      </w:r>
      <w:r w:rsidR="00DF3579" w:rsidRPr="00A524C3">
        <w:rPr>
          <w:rFonts w:ascii="Times New Roman" w:hAnsi="Times New Roman" w:cs="Times New Roman"/>
          <w:b w:val="0"/>
          <w:color w:val="000000" w:themeColor="text1"/>
          <w:sz w:val="30"/>
          <w:szCs w:val="30"/>
        </w:rPr>
        <w:t xml:space="preserve">официальном </w:t>
      </w:r>
      <w:r w:rsidR="00DF3C80" w:rsidRPr="00A524C3">
        <w:rPr>
          <w:rFonts w:ascii="Times New Roman" w:hAnsi="Times New Roman" w:cs="Times New Roman"/>
          <w:b w:val="0"/>
          <w:color w:val="000000" w:themeColor="text1"/>
          <w:sz w:val="30"/>
          <w:szCs w:val="30"/>
        </w:rPr>
        <w:t xml:space="preserve">сайте разрешительного органа </w:t>
      </w:r>
      <w:r w:rsidR="000B3767">
        <w:rPr>
          <w:rFonts w:ascii="Times New Roman" w:hAnsi="Times New Roman" w:cs="Times New Roman"/>
          <w:b w:val="0"/>
          <w:color w:val="000000" w:themeColor="text1"/>
          <w:sz w:val="30"/>
          <w:szCs w:val="30"/>
        </w:rPr>
        <w:br/>
      </w:r>
      <w:r w:rsidR="00DF3579" w:rsidRPr="00A524C3">
        <w:rPr>
          <w:rFonts w:ascii="Times New Roman" w:hAnsi="Times New Roman" w:cs="Times New Roman"/>
          <w:b w:val="0"/>
          <w:color w:val="000000" w:themeColor="text1"/>
          <w:sz w:val="30"/>
          <w:szCs w:val="30"/>
        </w:rPr>
        <w:t xml:space="preserve">в </w:t>
      </w:r>
      <w:r w:rsidR="00DF3579" w:rsidRPr="00A524C3">
        <w:rPr>
          <w:rFonts w:ascii="Times New Roman" w:eastAsia="Calibri" w:hAnsi="Times New Roman" w:cs="Times New Roman"/>
          <w:b w:val="0"/>
          <w:bCs w:val="0"/>
          <w:color w:val="000000" w:themeColor="text1"/>
          <w:sz w:val="30"/>
          <w:szCs w:val="30"/>
          <w:lang w:eastAsia="en-US"/>
        </w:rPr>
        <w:t>информационно-телекоммуникационной сети «Интернет»</w:t>
      </w:r>
      <w:r w:rsidR="000B3767">
        <w:rPr>
          <w:rFonts w:ascii="Times New Roman" w:hAnsi="Times New Roman" w:cs="Times New Roman"/>
          <w:b w:val="0"/>
          <w:color w:val="000000" w:themeColor="text1"/>
          <w:sz w:val="30"/>
          <w:szCs w:val="30"/>
        </w:rPr>
        <w:t xml:space="preserve">. </w:t>
      </w:r>
      <w:r w:rsidR="004D0519">
        <w:rPr>
          <w:rFonts w:ascii="Times New Roman" w:hAnsi="Times New Roman" w:cs="Times New Roman"/>
          <w:b w:val="0"/>
          <w:color w:val="000000" w:themeColor="text1"/>
          <w:sz w:val="30"/>
          <w:szCs w:val="30"/>
        </w:rPr>
        <w:t>Р</w:t>
      </w:r>
      <w:r w:rsidR="00C51D29" w:rsidRPr="00A524C3">
        <w:rPr>
          <w:rFonts w:ascii="Times New Roman" w:hAnsi="Times New Roman" w:cs="Times New Roman"/>
          <w:b w:val="0"/>
          <w:color w:val="000000" w:themeColor="text1"/>
          <w:sz w:val="30"/>
          <w:szCs w:val="30"/>
        </w:rPr>
        <w:t>азрешительные требования</w:t>
      </w:r>
      <w:r w:rsidR="004D0519">
        <w:rPr>
          <w:rFonts w:ascii="Times New Roman" w:hAnsi="Times New Roman" w:cs="Times New Roman"/>
          <w:b w:val="0"/>
          <w:color w:val="000000" w:themeColor="text1"/>
          <w:sz w:val="30"/>
          <w:szCs w:val="30"/>
        </w:rPr>
        <w:t>,</w:t>
      </w:r>
      <w:r w:rsidR="00C51D29" w:rsidRPr="00A524C3">
        <w:rPr>
          <w:rFonts w:ascii="Times New Roman" w:hAnsi="Times New Roman" w:cs="Times New Roman"/>
          <w:b w:val="0"/>
          <w:color w:val="000000" w:themeColor="text1"/>
          <w:sz w:val="30"/>
          <w:szCs w:val="30"/>
        </w:rPr>
        <w:t xml:space="preserve"> содержа</w:t>
      </w:r>
      <w:r w:rsidR="004D0519">
        <w:rPr>
          <w:rFonts w:ascii="Times New Roman" w:hAnsi="Times New Roman" w:cs="Times New Roman"/>
          <w:b w:val="0"/>
          <w:color w:val="000000" w:themeColor="text1"/>
          <w:sz w:val="30"/>
          <w:szCs w:val="30"/>
        </w:rPr>
        <w:t>щие</w:t>
      </w:r>
      <w:r w:rsidR="00C51D29" w:rsidRPr="00A524C3">
        <w:rPr>
          <w:rFonts w:ascii="Times New Roman" w:hAnsi="Times New Roman" w:cs="Times New Roman"/>
          <w:b w:val="0"/>
          <w:color w:val="000000" w:themeColor="text1"/>
          <w:sz w:val="30"/>
          <w:szCs w:val="30"/>
        </w:rPr>
        <w:t xml:space="preserve"> сведения, </w:t>
      </w:r>
      <w:r w:rsidR="003F5ACA" w:rsidRPr="00A524C3">
        <w:rPr>
          <w:rFonts w:ascii="Times New Roman" w:hAnsi="Times New Roman" w:cs="Times New Roman"/>
          <w:b w:val="0"/>
          <w:color w:val="000000" w:themeColor="text1"/>
          <w:sz w:val="30"/>
          <w:szCs w:val="30"/>
        </w:rPr>
        <w:t xml:space="preserve">составляющие </w:t>
      </w:r>
      <w:r w:rsidR="00C51D29" w:rsidRPr="00A524C3">
        <w:rPr>
          <w:rFonts w:ascii="Times New Roman" w:hAnsi="Times New Roman" w:cs="Times New Roman"/>
          <w:b w:val="0"/>
          <w:color w:val="000000" w:themeColor="text1"/>
          <w:sz w:val="30"/>
          <w:szCs w:val="30"/>
        </w:rPr>
        <w:t>государственную тайну</w:t>
      </w:r>
      <w:r w:rsidR="000466DB" w:rsidRPr="00A524C3">
        <w:rPr>
          <w:rFonts w:ascii="Times New Roman" w:hAnsi="Times New Roman" w:cs="Times New Roman"/>
          <w:b w:val="0"/>
          <w:color w:val="000000" w:themeColor="text1"/>
          <w:sz w:val="30"/>
          <w:szCs w:val="30"/>
        </w:rPr>
        <w:t xml:space="preserve"> или относимые</w:t>
      </w:r>
      <w:r w:rsidR="00746393" w:rsidRPr="00A524C3">
        <w:rPr>
          <w:rFonts w:ascii="Times New Roman" w:hAnsi="Times New Roman" w:cs="Times New Roman"/>
          <w:b w:val="0"/>
          <w:color w:val="000000" w:themeColor="text1"/>
          <w:sz w:val="30"/>
          <w:szCs w:val="30"/>
        </w:rPr>
        <w:t xml:space="preserve"> к охраняемой </w:t>
      </w:r>
      <w:r w:rsidR="00731536">
        <w:rPr>
          <w:rFonts w:ascii="Times New Roman" w:hAnsi="Times New Roman" w:cs="Times New Roman"/>
          <w:b w:val="0"/>
          <w:color w:val="000000" w:themeColor="text1"/>
          <w:sz w:val="30"/>
          <w:szCs w:val="30"/>
        </w:rPr>
        <w:br/>
      </w:r>
      <w:r w:rsidR="00746393" w:rsidRPr="00A524C3">
        <w:rPr>
          <w:rFonts w:ascii="Times New Roman" w:hAnsi="Times New Roman" w:cs="Times New Roman"/>
          <w:b w:val="0"/>
          <w:color w:val="000000" w:themeColor="text1"/>
          <w:sz w:val="30"/>
          <w:szCs w:val="30"/>
        </w:rPr>
        <w:t>в соответствии с законодательством Российской Федерации иной информации ограниченного доступа</w:t>
      </w:r>
      <w:r w:rsidR="007D272C" w:rsidRPr="00A524C3">
        <w:rPr>
          <w:rFonts w:ascii="Times New Roman" w:hAnsi="Times New Roman" w:cs="Times New Roman"/>
          <w:b w:val="0"/>
          <w:color w:val="000000" w:themeColor="text1"/>
          <w:sz w:val="30"/>
          <w:szCs w:val="30"/>
        </w:rPr>
        <w:t>,</w:t>
      </w:r>
      <w:r w:rsidR="00C51D29" w:rsidRPr="00A524C3">
        <w:rPr>
          <w:rFonts w:ascii="Times New Roman" w:hAnsi="Times New Roman" w:cs="Times New Roman"/>
          <w:b w:val="0"/>
          <w:color w:val="000000" w:themeColor="text1"/>
          <w:sz w:val="30"/>
          <w:szCs w:val="30"/>
        </w:rPr>
        <w:t xml:space="preserve"> не подлежат размещению </w:t>
      </w:r>
      <w:r w:rsidR="00731536">
        <w:rPr>
          <w:rFonts w:ascii="Times New Roman" w:hAnsi="Times New Roman" w:cs="Times New Roman"/>
          <w:b w:val="0"/>
          <w:color w:val="000000" w:themeColor="text1"/>
          <w:sz w:val="30"/>
          <w:szCs w:val="30"/>
        </w:rPr>
        <w:br/>
      </w:r>
      <w:r w:rsidR="00C51D29" w:rsidRPr="00A524C3">
        <w:rPr>
          <w:rFonts w:ascii="Times New Roman" w:hAnsi="Times New Roman" w:cs="Times New Roman"/>
          <w:b w:val="0"/>
          <w:color w:val="000000" w:themeColor="text1"/>
          <w:sz w:val="30"/>
          <w:szCs w:val="30"/>
        </w:rPr>
        <w:t xml:space="preserve">на </w:t>
      </w:r>
      <w:r w:rsidR="00FF29E6" w:rsidRPr="00A524C3">
        <w:rPr>
          <w:rFonts w:ascii="Times New Roman" w:hAnsi="Times New Roman" w:cs="Times New Roman"/>
          <w:b w:val="0"/>
          <w:color w:val="000000" w:themeColor="text1"/>
          <w:sz w:val="30"/>
          <w:szCs w:val="30"/>
        </w:rPr>
        <w:t xml:space="preserve">официальном сайте разрешительного органа в </w:t>
      </w:r>
      <w:r w:rsidR="00FF29E6" w:rsidRPr="00A524C3">
        <w:rPr>
          <w:rFonts w:ascii="Times New Roman" w:eastAsia="Calibri" w:hAnsi="Times New Roman" w:cs="Times New Roman"/>
          <w:b w:val="0"/>
          <w:bCs w:val="0"/>
          <w:color w:val="000000" w:themeColor="text1"/>
          <w:sz w:val="30"/>
          <w:szCs w:val="30"/>
          <w:lang w:eastAsia="en-US"/>
        </w:rPr>
        <w:t xml:space="preserve">информационно-телекоммуникационной сети «Интернет» </w:t>
      </w:r>
      <w:r w:rsidR="00C51D29" w:rsidRPr="00A524C3">
        <w:rPr>
          <w:rFonts w:ascii="Times New Roman" w:hAnsi="Times New Roman" w:cs="Times New Roman"/>
          <w:b w:val="0"/>
          <w:color w:val="000000" w:themeColor="text1"/>
          <w:sz w:val="30"/>
          <w:szCs w:val="30"/>
        </w:rPr>
        <w:t>и доводятся до сведения соискателя разрешения, обладателя разрешения в установленном</w:t>
      </w:r>
      <w:r w:rsidR="002A405C" w:rsidRPr="00A524C3">
        <w:rPr>
          <w:rFonts w:ascii="Times New Roman" w:hAnsi="Times New Roman" w:cs="Times New Roman"/>
          <w:b w:val="0"/>
          <w:color w:val="000000" w:themeColor="text1"/>
          <w:sz w:val="30"/>
          <w:szCs w:val="30"/>
        </w:rPr>
        <w:t xml:space="preserve"> законодательством Российской </w:t>
      </w:r>
      <w:r w:rsidR="00A656B8" w:rsidRPr="00A524C3">
        <w:rPr>
          <w:rFonts w:ascii="Times New Roman" w:hAnsi="Times New Roman" w:cs="Times New Roman"/>
          <w:b w:val="0"/>
          <w:color w:val="000000" w:themeColor="text1"/>
          <w:sz w:val="30"/>
          <w:szCs w:val="30"/>
        </w:rPr>
        <w:t>Федерации порядке</w:t>
      </w:r>
      <w:r w:rsidR="00C51D29" w:rsidRPr="00A524C3">
        <w:rPr>
          <w:rFonts w:ascii="Times New Roman" w:hAnsi="Times New Roman" w:cs="Times New Roman"/>
          <w:b w:val="0"/>
          <w:color w:val="000000" w:themeColor="text1"/>
          <w:sz w:val="30"/>
          <w:szCs w:val="30"/>
        </w:rPr>
        <w:t>.</w:t>
      </w:r>
      <w:r w:rsidR="00985410" w:rsidRPr="00A524C3">
        <w:rPr>
          <w:rFonts w:ascii="Times New Roman" w:hAnsi="Times New Roman" w:cs="Times New Roman"/>
          <w:b w:val="0"/>
          <w:color w:val="000000" w:themeColor="text1"/>
          <w:sz w:val="30"/>
          <w:szCs w:val="30"/>
        </w:rPr>
        <w:t xml:space="preserve"> </w:t>
      </w:r>
    </w:p>
    <w:p w:rsidR="00A67022" w:rsidRPr="00A524C3" w:rsidRDefault="00E8401E"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4. За несоблюдение функциональных разрешительных требований обладатель разрешения несет ответственность, предусмотренную законодательством Российской Федерации.</w:t>
      </w:r>
    </w:p>
    <w:p w:rsidR="004328F2" w:rsidRPr="00A524C3" w:rsidRDefault="00803C50" w:rsidP="00001582">
      <w:pPr>
        <w:pStyle w:val="2"/>
        <w:numPr>
          <w:ilvl w:val="0"/>
          <w:numId w:val="0"/>
        </w:numPr>
        <w:tabs>
          <w:tab w:val="clear" w:pos="2127"/>
        </w:tabs>
        <w:spacing w:before="120" w:after="120" w:line="480" w:lineRule="auto"/>
        <w:ind w:left="2127" w:hanging="1276"/>
        <w:rPr>
          <w:color w:val="000000" w:themeColor="text1"/>
          <w:sz w:val="30"/>
          <w:szCs w:val="30"/>
        </w:rPr>
      </w:pPr>
      <w:r w:rsidRPr="00A524C3">
        <w:rPr>
          <w:b w:val="0"/>
          <w:color w:val="000000" w:themeColor="text1"/>
          <w:sz w:val="30"/>
          <w:szCs w:val="30"/>
        </w:rPr>
        <w:lastRenderedPageBreak/>
        <w:t>Статья 10</w:t>
      </w:r>
      <w:r w:rsidR="004328F2" w:rsidRPr="00A524C3">
        <w:rPr>
          <w:b w:val="0"/>
          <w:color w:val="000000" w:themeColor="text1"/>
          <w:sz w:val="30"/>
          <w:szCs w:val="30"/>
        </w:rPr>
        <w:t>.</w:t>
      </w:r>
      <w:r w:rsidR="006C3FEF">
        <w:rPr>
          <w:color w:val="000000" w:themeColor="text1"/>
          <w:sz w:val="30"/>
          <w:szCs w:val="30"/>
        </w:rPr>
        <w:t xml:space="preserve"> </w:t>
      </w:r>
      <w:r w:rsidR="004F21C1" w:rsidRPr="00A524C3">
        <w:rPr>
          <w:color w:val="000000" w:themeColor="text1"/>
          <w:sz w:val="30"/>
          <w:szCs w:val="30"/>
        </w:rPr>
        <w:t>Передача функций р</w:t>
      </w:r>
      <w:r w:rsidR="004328F2" w:rsidRPr="00A524C3">
        <w:rPr>
          <w:color w:val="000000" w:themeColor="text1"/>
          <w:sz w:val="30"/>
          <w:szCs w:val="30"/>
        </w:rPr>
        <w:t>азрешительны</w:t>
      </w:r>
      <w:r w:rsidR="004F21C1" w:rsidRPr="00A524C3">
        <w:rPr>
          <w:color w:val="000000" w:themeColor="text1"/>
          <w:sz w:val="30"/>
          <w:szCs w:val="30"/>
        </w:rPr>
        <w:t>х</w:t>
      </w:r>
      <w:r w:rsidR="004328F2" w:rsidRPr="00A524C3">
        <w:rPr>
          <w:color w:val="000000" w:themeColor="text1"/>
          <w:sz w:val="30"/>
          <w:szCs w:val="30"/>
        </w:rPr>
        <w:t xml:space="preserve"> </w:t>
      </w:r>
      <w:r w:rsidR="004F21C1" w:rsidRPr="00A524C3">
        <w:rPr>
          <w:color w:val="000000" w:themeColor="text1"/>
          <w:sz w:val="30"/>
          <w:szCs w:val="30"/>
        </w:rPr>
        <w:t>органов</w:t>
      </w:r>
    </w:p>
    <w:p w:rsidR="004F3A5C" w:rsidRPr="00A524C3" w:rsidRDefault="004F3A5C" w:rsidP="00001582">
      <w:pPr>
        <w:tabs>
          <w:tab w:val="left" w:pos="284"/>
          <w:tab w:val="left" w:pos="1134"/>
        </w:tabs>
        <w:spacing w:after="0" w:line="480" w:lineRule="auto"/>
        <w:ind w:firstLine="709"/>
        <w:jc w:val="both"/>
        <w:rPr>
          <w:rFonts w:ascii="Times New Roman" w:hAnsi="Times New Roman"/>
          <w:color w:val="000000" w:themeColor="text1"/>
          <w:sz w:val="30"/>
          <w:szCs w:val="30"/>
          <w:shd w:val="clear" w:color="auto" w:fill="FFFFFF"/>
        </w:rPr>
      </w:pPr>
      <w:r w:rsidRPr="00A524C3">
        <w:rPr>
          <w:rFonts w:ascii="Times New Roman" w:eastAsia="Times New Roman" w:hAnsi="Times New Roman"/>
          <w:sz w:val="30"/>
          <w:szCs w:val="30"/>
          <w:shd w:val="clear" w:color="auto" w:fill="FFFFFF"/>
          <w:lang w:eastAsia="ru-RU"/>
        </w:rPr>
        <w:t xml:space="preserve"> </w:t>
      </w:r>
      <w:r w:rsidR="001C2B2F" w:rsidRPr="00A524C3">
        <w:rPr>
          <w:rFonts w:ascii="Times New Roman" w:eastAsia="Times New Roman" w:hAnsi="Times New Roman"/>
          <w:sz w:val="30"/>
          <w:szCs w:val="30"/>
          <w:shd w:val="clear" w:color="auto" w:fill="FFFFFF"/>
          <w:lang w:eastAsia="ru-RU"/>
        </w:rPr>
        <w:t>Ф</w:t>
      </w:r>
      <w:r w:rsidRPr="00A524C3">
        <w:rPr>
          <w:rFonts w:ascii="Times New Roman" w:eastAsia="Times New Roman" w:hAnsi="Times New Roman"/>
          <w:sz w:val="30"/>
          <w:szCs w:val="30"/>
          <w:shd w:val="clear" w:color="auto" w:fill="FFFFFF"/>
          <w:lang w:eastAsia="ru-RU"/>
        </w:rPr>
        <w:t>ункци</w:t>
      </w:r>
      <w:r w:rsidR="001C2B2F" w:rsidRPr="00A524C3">
        <w:rPr>
          <w:rFonts w:ascii="Times New Roman" w:eastAsia="Times New Roman" w:hAnsi="Times New Roman"/>
          <w:sz w:val="30"/>
          <w:szCs w:val="30"/>
          <w:shd w:val="clear" w:color="auto" w:fill="FFFFFF"/>
          <w:lang w:eastAsia="ru-RU"/>
        </w:rPr>
        <w:t>и</w:t>
      </w:r>
      <w:r w:rsidRPr="00A524C3">
        <w:rPr>
          <w:rFonts w:ascii="Times New Roman" w:eastAsia="Times New Roman" w:hAnsi="Times New Roman"/>
          <w:sz w:val="30"/>
          <w:szCs w:val="30"/>
          <w:shd w:val="clear" w:color="auto" w:fill="FFFFFF"/>
          <w:lang w:eastAsia="ru-RU"/>
        </w:rPr>
        <w:t xml:space="preserve"> разрешительного органа</w:t>
      </w:r>
      <w:r w:rsidR="00BC2D46" w:rsidRPr="00A524C3">
        <w:rPr>
          <w:rFonts w:ascii="Times New Roman" w:eastAsia="Times New Roman" w:hAnsi="Times New Roman"/>
          <w:sz w:val="30"/>
          <w:szCs w:val="30"/>
          <w:shd w:val="clear" w:color="auto" w:fill="FFFFFF"/>
          <w:lang w:eastAsia="ru-RU"/>
        </w:rPr>
        <w:t>,</w:t>
      </w:r>
      <w:r w:rsidR="00BC2D46" w:rsidRPr="00A524C3">
        <w:rPr>
          <w:rFonts w:ascii="Times New Roman" w:hAnsi="Times New Roman"/>
          <w:color w:val="000000" w:themeColor="text1"/>
          <w:sz w:val="30"/>
          <w:szCs w:val="30"/>
          <w:shd w:val="clear" w:color="auto" w:fill="FFFFFF"/>
        </w:rPr>
        <w:t xml:space="preserve"> </w:t>
      </w:r>
      <w:r w:rsidR="00BC2D46" w:rsidRPr="00A524C3">
        <w:rPr>
          <w:rFonts w:ascii="Times New Roman" w:eastAsia="Times New Roman" w:hAnsi="Times New Roman"/>
          <w:sz w:val="30"/>
          <w:szCs w:val="30"/>
          <w:shd w:val="clear" w:color="auto" w:fill="FFFFFF"/>
          <w:lang w:eastAsia="ru-RU"/>
        </w:rPr>
        <w:t>связанные с осуществлением разрешительной деятельности,</w:t>
      </w:r>
      <w:r w:rsidRPr="00A524C3">
        <w:rPr>
          <w:rFonts w:ascii="Times New Roman" w:eastAsia="Times New Roman" w:hAnsi="Times New Roman"/>
          <w:sz w:val="30"/>
          <w:szCs w:val="30"/>
          <w:shd w:val="clear" w:color="auto" w:fill="FFFFFF"/>
          <w:lang w:eastAsia="ru-RU"/>
        </w:rPr>
        <w:t xml:space="preserve"> </w:t>
      </w:r>
      <w:r w:rsidR="001C2B2F" w:rsidRPr="00A524C3">
        <w:rPr>
          <w:rFonts w:ascii="Times New Roman" w:hAnsi="Times New Roman"/>
          <w:color w:val="000000" w:themeColor="text1"/>
          <w:sz w:val="30"/>
          <w:szCs w:val="30"/>
          <w:shd w:val="clear" w:color="auto" w:fill="FFFFFF"/>
        </w:rPr>
        <w:t xml:space="preserve">в случаях, установленных федеральными законами, </w:t>
      </w:r>
      <w:r w:rsidR="00902CF7">
        <w:rPr>
          <w:rFonts w:ascii="Times New Roman" w:hAnsi="Times New Roman"/>
          <w:color w:val="000000" w:themeColor="text1"/>
          <w:sz w:val="30"/>
          <w:szCs w:val="30"/>
          <w:shd w:val="clear" w:color="auto" w:fill="FFFFFF"/>
        </w:rPr>
        <w:t>в том числе Бюджетным кодексом Российской Федерации</w:t>
      </w:r>
      <w:r w:rsidR="00851D91">
        <w:rPr>
          <w:rFonts w:ascii="Times New Roman" w:hAnsi="Times New Roman"/>
          <w:color w:val="000000" w:themeColor="text1"/>
          <w:sz w:val="30"/>
          <w:szCs w:val="30"/>
          <w:shd w:val="clear" w:color="auto" w:fill="FFFFFF"/>
        </w:rPr>
        <w:t>,</w:t>
      </w:r>
      <w:r w:rsidR="00902CF7">
        <w:rPr>
          <w:rFonts w:ascii="Times New Roman" w:hAnsi="Times New Roman"/>
          <w:color w:val="000000" w:themeColor="text1"/>
          <w:sz w:val="30"/>
          <w:szCs w:val="30"/>
          <w:shd w:val="clear" w:color="auto" w:fill="FFFFFF"/>
        </w:rPr>
        <w:t xml:space="preserve"> </w:t>
      </w:r>
      <w:r w:rsidR="001C2B2F" w:rsidRPr="00A524C3">
        <w:rPr>
          <w:rFonts w:ascii="Times New Roman" w:hAnsi="Times New Roman"/>
          <w:color w:val="000000" w:themeColor="text1"/>
          <w:sz w:val="30"/>
          <w:szCs w:val="30"/>
          <w:shd w:val="clear" w:color="auto" w:fill="FFFFFF"/>
        </w:rPr>
        <w:t>могут быть переданы</w:t>
      </w:r>
      <w:r w:rsidR="00BC2D46" w:rsidRPr="00A524C3">
        <w:rPr>
          <w:rFonts w:ascii="Times New Roman" w:hAnsi="Times New Roman"/>
          <w:color w:val="000000" w:themeColor="text1"/>
          <w:sz w:val="30"/>
          <w:szCs w:val="30"/>
          <w:shd w:val="clear" w:color="auto" w:fill="FFFFFF"/>
        </w:rPr>
        <w:t xml:space="preserve"> органам государственной власти субъектов Российской Федерации,</w:t>
      </w:r>
      <w:r w:rsidR="001C2B2F" w:rsidRPr="00A524C3">
        <w:rPr>
          <w:rFonts w:ascii="Times New Roman" w:hAnsi="Times New Roman"/>
          <w:color w:val="000000" w:themeColor="text1"/>
          <w:sz w:val="30"/>
          <w:szCs w:val="30"/>
          <w:shd w:val="clear" w:color="auto" w:fill="FFFFFF"/>
        </w:rPr>
        <w:t xml:space="preserve"> </w:t>
      </w:r>
      <w:r w:rsidR="00A320F5" w:rsidRPr="00A320F5">
        <w:rPr>
          <w:rFonts w:ascii="Times New Roman" w:hAnsi="Times New Roman"/>
          <w:color w:val="000000" w:themeColor="text1"/>
          <w:sz w:val="30"/>
          <w:szCs w:val="30"/>
          <w:shd w:val="clear" w:color="auto" w:fill="FFFFFF"/>
        </w:rPr>
        <w:t>орган</w:t>
      </w:r>
      <w:r w:rsidR="00A320F5">
        <w:rPr>
          <w:rFonts w:ascii="Times New Roman" w:hAnsi="Times New Roman"/>
          <w:color w:val="000000" w:themeColor="text1"/>
          <w:sz w:val="30"/>
          <w:szCs w:val="30"/>
          <w:shd w:val="clear" w:color="auto" w:fill="FFFFFF"/>
        </w:rPr>
        <w:t>ам</w:t>
      </w:r>
      <w:r w:rsidR="00A320F5" w:rsidRPr="00A320F5">
        <w:rPr>
          <w:rFonts w:ascii="Times New Roman" w:hAnsi="Times New Roman"/>
          <w:color w:val="000000" w:themeColor="text1"/>
          <w:sz w:val="30"/>
          <w:szCs w:val="30"/>
          <w:shd w:val="clear" w:color="auto" w:fill="FFFFFF"/>
        </w:rPr>
        <w:t xml:space="preserve"> местного самоуправления</w:t>
      </w:r>
      <w:r w:rsidR="00A320F5">
        <w:rPr>
          <w:rFonts w:ascii="Times New Roman" w:hAnsi="Times New Roman"/>
          <w:color w:val="000000" w:themeColor="text1"/>
          <w:sz w:val="30"/>
          <w:szCs w:val="30"/>
          <w:shd w:val="clear" w:color="auto" w:fill="FFFFFF"/>
        </w:rPr>
        <w:t xml:space="preserve">, </w:t>
      </w:r>
      <w:r w:rsidR="00F95F32" w:rsidRPr="00A524C3">
        <w:rPr>
          <w:rFonts w:ascii="Times New Roman" w:hAnsi="Times New Roman"/>
          <w:color w:val="000000" w:themeColor="text1"/>
          <w:sz w:val="30"/>
          <w:szCs w:val="30"/>
        </w:rPr>
        <w:t xml:space="preserve">органам </w:t>
      </w:r>
      <w:r w:rsidR="001C2B2F" w:rsidRPr="00A524C3">
        <w:rPr>
          <w:rFonts w:ascii="Times New Roman" w:hAnsi="Times New Roman"/>
          <w:color w:val="000000" w:themeColor="text1"/>
          <w:sz w:val="30"/>
          <w:szCs w:val="30"/>
        </w:rPr>
        <w:t xml:space="preserve">государственного </w:t>
      </w:r>
      <w:r w:rsidR="00F95F32" w:rsidRPr="00A524C3">
        <w:rPr>
          <w:rFonts w:ascii="Times New Roman" w:hAnsi="Times New Roman"/>
          <w:color w:val="000000" w:themeColor="text1"/>
          <w:sz w:val="30"/>
          <w:szCs w:val="30"/>
        </w:rPr>
        <w:t xml:space="preserve">внебюджетного фонда, </w:t>
      </w:r>
      <w:r w:rsidRPr="00A524C3">
        <w:rPr>
          <w:rFonts w:ascii="Times New Roman" w:hAnsi="Times New Roman"/>
          <w:color w:val="000000" w:themeColor="text1"/>
          <w:sz w:val="30"/>
          <w:szCs w:val="30"/>
          <w:shd w:val="clear" w:color="auto" w:fill="FFFFFF"/>
        </w:rPr>
        <w:t xml:space="preserve">публично-правовой </w:t>
      </w:r>
      <w:r w:rsidR="001C2B2F" w:rsidRPr="00A524C3">
        <w:rPr>
          <w:rFonts w:ascii="Times New Roman" w:hAnsi="Times New Roman"/>
          <w:color w:val="000000" w:themeColor="text1"/>
          <w:sz w:val="30"/>
          <w:szCs w:val="30"/>
          <w:shd w:val="clear" w:color="auto" w:fill="FFFFFF"/>
        </w:rPr>
        <w:t>компании</w:t>
      </w:r>
      <w:r w:rsidRPr="00A524C3">
        <w:rPr>
          <w:rFonts w:ascii="Times New Roman" w:hAnsi="Times New Roman"/>
          <w:color w:val="000000" w:themeColor="text1"/>
          <w:sz w:val="30"/>
          <w:szCs w:val="30"/>
          <w:shd w:val="clear" w:color="auto" w:fill="FFFFFF"/>
        </w:rPr>
        <w:t xml:space="preserve">, государственной </w:t>
      </w:r>
      <w:r w:rsidR="001C2B2F" w:rsidRPr="00A524C3">
        <w:rPr>
          <w:rFonts w:ascii="Times New Roman" w:hAnsi="Times New Roman"/>
          <w:color w:val="000000" w:themeColor="text1"/>
          <w:sz w:val="30"/>
          <w:szCs w:val="30"/>
          <w:shd w:val="clear" w:color="auto" w:fill="FFFFFF"/>
        </w:rPr>
        <w:t>корпорации</w:t>
      </w:r>
      <w:r w:rsidRPr="00A524C3">
        <w:rPr>
          <w:rFonts w:ascii="Times New Roman" w:hAnsi="Times New Roman"/>
          <w:color w:val="000000" w:themeColor="text1"/>
          <w:sz w:val="30"/>
          <w:szCs w:val="30"/>
          <w:shd w:val="clear" w:color="auto" w:fill="FFFFFF"/>
        </w:rPr>
        <w:t>, саморегулируемо</w:t>
      </w:r>
      <w:r w:rsidR="006B47EF" w:rsidRPr="00A524C3">
        <w:rPr>
          <w:rFonts w:ascii="Times New Roman" w:hAnsi="Times New Roman"/>
          <w:color w:val="000000" w:themeColor="text1"/>
          <w:sz w:val="30"/>
          <w:szCs w:val="30"/>
          <w:shd w:val="clear" w:color="auto" w:fill="FFFFFF"/>
        </w:rPr>
        <w:t xml:space="preserve">й </w:t>
      </w:r>
      <w:r w:rsidR="001C2B2F" w:rsidRPr="00A524C3">
        <w:rPr>
          <w:rFonts w:ascii="Times New Roman" w:hAnsi="Times New Roman"/>
          <w:color w:val="000000" w:themeColor="text1"/>
          <w:sz w:val="30"/>
          <w:szCs w:val="30"/>
          <w:shd w:val="clear" w:color="auto" w:fill="FFFFFF"/>
        </w:rPr>
        <w:t>организации</w:t>
      </w:r>
      <w:r w:rsidR="006B47EF" w:rsidRPr="00A524C3">
        <w:rPr>
          <w:rFonts w:ascii="Times New Roman" w:hAnsi="Times New Roman"/>
          <w:color w:val="000000" w:themeColor="text1"/>
          <w:sz w:val="30"/>
          <w:szCs w:val="30"/>
          <w:shd w:val="clear" w:color="auto" w:fill="FFFFFF"/>
        </w:rPr>
        <w:t>, государственн</w:t>
      </w:r>
      <w:r w:rsidR="001C2B2F" w:rsidRPr="00A524C3">
        <w:rPr>
          <w:rFonts w:ascii="Times New Roman" w:hAnsi="Times New Roman"/>
          <w:color w:val="000000" w:themeColor="text1"/>
          <w:sz w:val="30"/>
          <w:szCs w:val="30"/>
          <w:shd w:val="clear" w:color="auto" w:fill="FFFFFF"/>
        </w:rPr>
        <w:t>о</w:t>
      </w:r>
      <w:r w:rsidR="006B47EF" w:rsidRPr="00A524C3">
        <w:rPr>
          <w:rFonts w:ascii="Times New Roman" w:hAnsi="Times New Roman"/>
          <w:color w:val="000000" w:themeColor="text1"/>
          <w:sz w:val="30"/>
          <w:szCs w:val="30"/>
          <w:shd w:val="clear" w:color="auto" w:fill="FFFFFF"/>
        </w:rPr>
        <w:t>м</w:t>
      </w:r>
      <w:r w:rsidR="001C2B2F" w:rsidRPr="00A524C3">
        <w:rPr>
          <w:rFonts w:ascii="Times New Roman" w:hAnsi="Times New Roman"/>
          <w:color w:val="000000" w:themeColor="text1"/>
          <w:sz w:val="30"/>
          <w:szCs w:val="30"/>
          <w:shd w:val="clear" w:color="auto" w:fill="FFFFFF"/>
        </w:rPr>
        <w:t>у</w:t>
      </w:r>
      <w:r w:rsidR="006B47EF" w:rsidRPr="00A524C3">
        <w:rPr>
          <w:rFonts w:ascii="Times New Roman" w:hAnsi="Times New Roman"/>
          <w:color w:val="000000" w:themeColor="text1"/>
          <w:sz w:val="30"/>
          <w:szCs w:val="30"/>
          <w:shd w:val="clear" w:color="auto" w:fill="FFFFFF"/>
        </w:rPr>
        <w:t xml:space="preserve"> или </w:t>
      </w:r>
      <w:r w:rsidR="001C2B2F" w:rsidRPr="00A524C3">
        <w:rPr>
          <w:rFonts w:ascii="Times New Roman" w:hAnsi="Times New Roman"/>
          <w:color w:val="000000" w:themeColor="text1"/>
          <w:sz w:val="30"/>
          <w:szCs w:val="30"/>
          <w:shd w:val="clear" w:color="auto" w:fill="FFFFFF"/>
        </w:rPr>
        <w:t>муниципальному учреждению</w:t>
      </w:r>
      <w:r w:rsidR="00F95F32" w:rsidRPr="00A524C3">
        <w:rPr>
          <w:rFonts w:ascii="Times New Roman" w:hAnsi="Times New Roman"/>
          <w:color w:val="000000" w:themeColor="text1"/>
          <w:sz w:val="30"/>
          <w:szCs w:val="30"/>
          <w:shd w:val="clear" w:color="auto" w:fill="FFFFFF"/>
        </w:rPr>
        <w:t>, иным организациям, осуществляющим публично значимые функции</w:t>
      </w:r>
      <w:r w:rsidR="00801F4D" w:rsidRPr="00A524C3">
        <w:rPr>
          <w:rFonts w:ascii="Times New Roman" w:hAnsi="Times New Roman"/>
          <w:color w:val="000000" w:themeColor="text1"/>
          <w:sz w:val="30"/>
          <w:szCs w:val="30"/>
          <w:shd w:val="clear" w:color="auto" w:fill="FFFFFF"/>
        </w:rPr>
        <w:t>.</w:t>
      </w:r>
    </w:p>
    <w:p w:rsidR="000D1387" w:rsidRPr="00A524C3" w:rsidRDefault="00BC2D46" w:rsidP="00001582">
      <w:pPr>
        <w:tabs>
          <w:tab w:val="left" w:pos="284"/>
          <w:tab w:val="left" w:pos="1134"/>
        </w:tabs>
        <w:spacing w:after="0" w:line="480" w:lineRule="auto"/>
        <w:ind w:firstLine="709"/>
        <w:jc w:val="both"/>
        <w:rPr>
          <w:rFonts w:ascii="Times New Roman" w:hAnsi="Times New Roman"/>
          <w:color w:val="000000" w:themeColor="text1"/>
          <w:sz w:val="30"/>
          <w:szCs w:val="30"/>
          <w:shd w:val="clear" w:color="auto" w:fill="FFFFFF"/>
        </w:rPr>
      </w:pPr>
      <w:r w:rsidRPr="00A524C3">
        <w:rPr>
          <w:rFonts w:ascii="Times New Roman" w:hAnsi="Times New Roman"/>
          <w:color w:val="000000" w:themeColor="text1"/>
          <w:sz w:val="30"/>
          <w:szCs w:val="30"/>
          <w:shd w:val="clear" w:color="auto" w:fill="FFFFFF"/>
        </w:rPr>
        <w:t xml:space="preserve">Переданные функции осуществляются в соответствии </w:t>
      </w:r>
      <w:r w:rsidR="00E47580" w:rsidRPr="00A524C3">
        <w:rPr>
          <w:rFonts w:ascii="Times New Roman" w:hAnsi="Times New Roman"/>
          <w:color w:val="000000" w:themeColor="text1"/>
          <w:sz w:val="30"/>
          <w:szCs w:val="30"/>
          <w:shd w:val="clear" w:color="auto" w:fill="FFFFFF"/>
        </w:rPr>
        <w:br/>
      </w:r>
      <w:r w:rsidRPr="00A524C3">
        <w:rPr>
          <w:rFonts w:ascii="Times New Roman" w:hAnsi="Times New Roman"/>
          <w:color w:val="000000" w:themeColor="text1"/>
          <w:sz w:val="30"/>
          <w:szCs w:val="30"/>
          <w:shd w:val="clear" w:color="auto" w:fill="FFFFFF"/>
        </w:rPr>
        <w:t>с законодательством Российской Федерации.</w:t>
      </w:r>
    </w:p>
    <w:p w:rsidR="004328F2" w:rsidRDefault="00AC5DF5" w:rsidP="00001582">
      <w:pPr>
        <w:pStyle w:val="2"/>
        <w:numPr>
          <w:ilvl w:val="0"/>
          <w:numId w:val="0"/>
        </w:numPr>
        <w:tabs>
          <w:tab w:val="clear" w:pos="2127"/>
        </w:tabs>
        <w:spacing w:before="0" w:after="0"/>
        <w:ind w:left="2127" w:hanging="1418"/>
        <w:rPr>
          <w:color w:val="000000" w:themeColor="text1"/>
          <w:sz w:val="30"/>
          <w:szCs w:val="30"/>
        </w:rPr>
      </w:pPr>
      <w:r w:rsidRPr="00A524C3">
        <w:rPr>
          <w:b w:val="0"/>
          <w:color w:val="000000" w:themeColor="text1"/>
          <w:sz w:val="30"/>
          <w:szCs w:val="30"/>
        </w:rPr>
        <w:t>Статья 1</w:t>
      </w:r>
      <w:r w:rsidR="00803C50" w:rsidRPr="00A524C3">
        <w:rPr>
          <w:b w:val="0"/>
          <w:color w:val="000000" w:themeColor="text1"/>
          <w:sz w:val="30"/>
          <w:szCs w:val="30"/>
        </w:rPr>
        <w:t>1</w:t>
      </w:r>
      <w:r w:rsidR="002D19D9">
        <w:rPr>
          <w:b w:val="0"/>
          <w:color w:val="000000" w:themeColor="text1"/>
          <w:sz w:val="30"/>
          <w:szCs w:val="30"/>
        </w:rPr>
        <w:t>.</w:t>
      </w:r>
      <w:r w:rsidR="002D19D9">
        <w:rPr>
          <w:b w:val="0"/>
          <w:color w:val="000000" w:themeColor="text1"/>
          <w:sz w:val="30"/>
          <w:szCs w:val="30"/>
        </w:rPr>
        <w:tab/>
      </w:r>
      <w:r w:rsidRPr="00A524C3">
        <w:rPr>
          <w:color w:val="000000" w:themeColor="text1"/>
          <w:sz w:val="30"/>
          <w:szCs w:val="30"/>
        </w:rPr>
        <w:t>Эксперты и э</w:t>
      </w:r>
      <w:r w:rsidR="004328F2" w:rsidRPr="00A524C3">
        <w:rPr>
          <w:color w:val="000000" w:themeColor="text1"/>
          <w:sz w:val="30"/>
          <w:szCs w:val="30"/>
        </w:rPr>
        <w:t xml:space="preserve">кспертные организации </w:t>
      </w:r>
      <w:r w:rsidR="005A463B">
        <w:rPr>
          <w:color w:val="000000" w:themeColor="text1"/>
          <w:sz w:val="30"/>
          <w:szCs w:val="30"/>
        </w:rPr>
        <w:br/>
      </w:r>
      <w:r w:rsidR="004328F2" w:rsidRPr="00A524C3">
        <w:rPr>
          <w:color w:val="000000" w:themeColor="text1"/>
          <w:sz w:val="30"/>
          <w:szCs w:val="30"/>
        </w:rPr>
        <w:t>в разрешительной деятельности</w:t>
      </w:r>
    </w:p>
    <w:p w:rsidR="002D19D9" w:rsidRPr="002D19D9" w:rsidRDefault="002D19D9" w:rsidP="00001582"/>
    <w:p w:rsidR="004328F2" w:rsidRPr="00A524C3" w:rsidRDefault="00085295" w:rsidP="00001582">
      <w:pPr>
        <w:pStyle w:val="tkZagolovok5"/>
        <w:tabs>
          <w:tab w:val="left" w:pos="0"/>
        </w:tabs>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1. </w:t>
      </w:r>
      <w:r w:rsidR="004328F2" w:rsidRPr="00A524C3">
        <w:rPr>
          <w:rFonts w:ascii="Times New Roman" w:hAnsi="Times New Roman" w:cs="Times New Roman"/>
          <w:b w:val="0"/>
          <w:color w:val="000000" w:themeColor="text1"/>
          <w:sz w:val="30"/>
          <w:szCs w:val="30"/>
        </w:rPr>
        <w:t xml:space="preserve">В </w:t>
      </w:r>
      <w:r w:rsidR="00801F4D" w:rsidRPr="00A524C3">
        <w:rPr>
          <w:rFonts w:ascii="Times New Roman" w:hAnsi="Times New Roman" w:cs="Times New Roman"/>
          <w:b w:val="0"/>
          <w:color w:val="000000" w:themeColor="text1"/>
          <w:sz w:val="30"/>
          <w:szCs w:val="30"/>
        </w:rPr>
        <w:t>случаях, установленных законодательством Российской Федерации</w:t>
      </w:r>
      <w:r w:rsidR="004328F2" w:rsidRPr="00A524C3">
        <w:rPr>
          <w:rFonts w:ascii="Times New Roman" w:hAnsi="Times New Roman" w:cs="Times New Roman"/>
          <w:b w:val="0"/>
          <w:color w:val="000000" w:themeColor="text1"/>
          <w:sz w:val="30"/>
          <w:szCs w:val="30"/>
        </w:rPr>
        <w:t>, в целях осуществления оценки соответствия разрешительным требованиям могут привлекаться эк</w:t>
      </w:r>
      <w:r w:rsidR="000D1387" w:rsidRPr="00A524C3">
        <w:rPr>
          <w:rFonts w:ascii="Times New Roman" w:hAnsi="Times New Roman" w:cs="Times New Roman"/>
          <w:b w:val="0"/>
          <w:color w:val="000000" w:themeColor="text1"/>
          <w:sz w:val="30"/>
          <w:szCs w:val="30"/>
        </w:rPr>
        <w:t>сперты, экспертные организации.</w:t>
      </w:r>
    </w:p>
    <w:p w:rsidR="004328F2" w:rsidRPr="00A524C3" w:rsidRDefault="004328F2" w:rsidP="00001582">
      <w:pPr>
        <w:pStyle w:val="tkZagolovok5"/>
        <w:tabs>
          <w:tab w:val="left" w:pos="0"/>
        </w:tabs>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lastRenderedPageBreak/>
        <w:t>Выбор эксперта</w:t>
      </w:r>
      <w:r w:rsidR="00B61551">
        <w:rPr>
          <w:rFonts w:ascii="Times New Roman" w:hAnsi="Times New Roman" w:cs="Times New Roman"/>
          <w:b w:val="0"/>
          <w:color w:val="000000" w:themeColor="text1"/>
          <w:sz w:val="30"/>
          <w:szCs w:val="30"/>
        </w:rPr>
        <w:t xml:space="preserve">, экспертной организации </w:t>
      </w:r>
      <w:r w:rsidRPr="00A524C3">
        <w:rPr>
          <w:rFonts w:ascii="Times New Roman" w:hAnsi="Times New Roman" w:cs="Times New Roman"/>
          <w:b w:val="0"/>
          <w:color w:val="000000" w:themeColor="text1"/>
          <w:sz w:val="30"/>
          <w:szCs w:val="30"/>
        </w:rPr>
        <w:t>осуществля</w:t>
      </w:r>
      <w:r w:rsidR="004D0519">
        <w:rPr>
          <w:rFonts w:ascii="Times New Roman" w:hAnsi="Times New Roman" w:cs="Times New Roman"/>
          <w:b w:val="0"/>
          <w:color w:val="000000" w:themeColor="text1"/>
          <w:sz w:val="30"/>
          <w:szCs w:val="30"/>
        </w:rPr>
        <w:t>ет</w:t>
      </w:r>
      <w:r w:rsidRPr="00A524C3">
        <w:rPr>
          <w:rFonts w:ascii="Times New Roman" w:hAnsi="Times New Roman" w:cs="Times New Roman"/>
          <w:b w:val="0"/>
          <w:color w:val="000000" w:themeColor="text1"/>
          <w:sz w:val="30"/>
          <w:szCs w:val="30"/>
        </w:rPr>
        <w:t xml:space="preserve">ся </w:t>
      </w:r>
      <w:r w:rsidR="00B61551">
        <w:rPr>
          <w:rFonts w:ascii="Times New Roman" w:hAnsi="Times New Roman" w:cs="Times New Roman"/>
          <w:b w:val="0"/>
          <w:color w:val="000000" w:themeColor="text1"/>
          <w:sz w:val="30"/>
          <w:szCs w:val="30"/>
        </w:rPr>
        <w:br/>
      </w:r>
      <w:r w:rsidRPr="00A524C3">
        <w:rPr>
          <w:rFonts w:ascii="Times New Roman" w:hAnsi="Times New Roman" w:cs="Times New Roman"/>
          <w:b w:val="0"/>
          <w:color w:val="000000" w:themeColor="text1"/>
          <w:sz w:val="30"/>
          <w:szCs w:val="30"/>
        </w:rPr>
        <w:t>в порядке, установленном законодательством Российской Федерации</w:t>
      </w:r>
      <w:r w:rsidR="004D0519">
        <w:rPr>
          <w:rFonts w:ascii="Times New Roman" w:hAnsi="Times New Roman" w:cs="Times New Roman"/>
          <w:b w:val="0"/>
          <w:color w:val="000000" w:themeColor="text1"/>
          <w:sz w:val="30"/>
          <w:szCs w:val="30"/>
        </w:rPr>
        <w:t xml:space="preserve"> </w:t>
      </w:r>
      <w:r w:rsidR="008104D5">
        <w:rPr>
          <w:rFonts w:ascii="Times New Roman" w:hAnsi="Times New Roman" w:cs="Times New Roman"/>
          <w:b w:val="0"/>
          <w:color w:val="000000" w:themeColor="text1"/>
          <w:sz w:val="30"/>
          <w:szCs w:val="30"/>
        </w:rPr>
        <w:br/>
      </w:r>
      <w:r w:rsidR="004D0519">
        <w:rPr>
          <w:rFonts w:ascii="Times New Roman" w:hAnsi="Times New Roman" w:cs="Times New Roman"/>
          <w:b w:val="0"/>
          <w:color w:val="000000" w:themeColor="text1"/>
          <w:sz w:val="30"/>
          <w:szCs w:val="30"/>
        </w:rPr>
        <w:t>с учетом положений настоящей статьи</w:t>
      </w:r>
      <w:r w:rsidRPr="00A524C3">
        <w:rPr>
          <w:rFonts w:ascii="Times New Roman" w:hAnsi="Times New Roman" w:cs="Times New Roman"/>
          <w:b w:val="0"/>
          <w:color w:val="000000" w:themeColor="text1"/>
          <w:sz w:val="30"/>
          <w:szCs w:val="30"/>
        </w:rPr>
        <w:t>.</w:t>
      </w:r>
    </w:p>
    <w:p w:rsidR="00AC5DF5" w:rsidRPr="00A524C3" w:rsidRDefault="00085295" w:rsidP="00001582">
      <w:pPr>
        <w:pStyle w:val="tkZagolovok5"/>
        <w:tabs>
          <w:tab w:val="left" w:pos="0"/>
        </w:tabs>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2. </w:t>
      </w:r>
      <w:r w:rsidR="004328F2" w:rsidRPr="00A524C3">
        <w:rPr>
          <w:rFonts w:ascii="Times New Roman" w:hAnsi="Times New Roman" w:cs="Times New Roman"/>
          <w:b w:val="0"/>
          <w:color w:val="000000" w:themeColor="text1"/>
          <w:sz w:val="30"/>
          <w:szCs w:val="30"/>
        </w:rPr>
        <w:t xml:space="preserve">В качестве экспертов привлекаются граждане,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 привлечения разрешительными органами к оценке соответствия </w:t>
      </w:r>
      <w:r w:rsidR="004C04CF" w:rsidRPr="00A524C3">
        <w:rPr>
          <w:rFonts w:ascii="Times New Roman" w:hAnsi="Times New Roman" w:cs="Times New Roman"/>
          <w:b w:val="0"/>
          <w:color w:val="000000" w:themeColor="text1"/>
          <w:sz w:val="30"/>
          <w:szCs w:val="30"/>
        </w:rPr>
        <w:t>начальн</w:t>
      </w:r>
      <w:r w:rsidR="004328F2" w:rsidRPr="00A524C3">
        <w:rPr>
          <w:rFonts w:ascii="Times New Roman" w:hAnsi="Times New Roman" w:cs="Times New Roman"/>
          <w:b w:val="0"/>
          <w:color w:val="000000" w:themeColor="text1"/>
          <w:sz w:val="30"/>
          <w:szCs w:val="30"/>
        </w:rPr>
        <w:t xml:space="preserve">ым разрешительным требованиям и мероприятиям разрешительного контроля. </w:t>
      </w:r>
    </w:p>
    <w:p w:rsidR="004328F2" w:rsidRPr="00A524C3" w:rsidRDefault="00085295" w:rsidP="00001582">
      <w:pPr>
        <w:pStyle w:val="tkZagolovok5"/>
        <w:tabs>
          <w:tab w:val="left" w:pos="0"/>
        </w:tabs>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3. </w:t>
      </w:r>
      <w:r w:rsidR="004328F2" w:rsidRPr="00A524C3">
        <w:rPr>
          <w:rFonts w:ascii="Times New Roman" w:hAnsi="Times New Roman" w:cs="Times New Roman"/>
          <w:b w:val="0"/>
          <w:color w:val="000000" w:themeColor="text1"/>
          <w:sz w:val="30"/>
          <w:szCs w:val="30"/>
        </w:rPr>
        <w:t xml:space="preserve">В качестве экспертной организации могут выступать </w:t>
      </w:r>
      <w:r w:rsidR="00200762" w:rsidRPr="00A524C3">
        <w:rPr>
          <w:rFonts w:ascii="Times New Roman" w:hAnsi="Times New Roman" w:cs="Times New Roman"/>
          <w:b w:val="0"/>
          <w:color w:val="000000" w:themeColor="text1"/>
          <w:sz w:val="30"/>
          <w:szCs w:val="30"/>
        </w:rPr>
        <w:t>организации</w:t>
      </w:r>
      <w:r w:rsidR="004328F2" w:rsidRPr="00A524C3">
        <w:rPr>
          <w:rFonts w:ascii="Times New Roman" w:hAnsi="Times New Roman" w:cs="Times New Roman"/>
          <w:b w:val="0"/>
          <w:color w:val="000000" w:themeColor="text1"/>
          <w:sz w:val="30"/>
          <w:szCs w:val="30"/>
        </w:rPr>
        <w:t xml:space="preserve"> и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Российской Федерации (в соответствии с областью аккредитации)</w:t>
      </w:r>
      <w:r w:rsidR="006C3FEF">
        <w:rPr>
          <w:rFonts w:ascii="Times New Roman" w:hAnsi="Times New Roman" w:cs="Times New Roman"/>
          <w:b w:val="0"/>
          <w:color w:val="000000" w:themeColor="text1"/>
          <w:sz w:val="30"/>
          <w:szCs w:val="30"/>
        </w:rPr>
        <w:t>,</w:t>
      </w:r>
      <w:r w:rsidR="00C64687" w:rsidRPr="00A524C3">
        <w:rPr>
          <w:rFonts w:ascii="Times New Roman" w:hAnsi="Times New Roman" w:cs="Times New Roman"/>
          <w:b w:val="0"/>
          <w:color w:val="000000" w:themeColor="text1"/>
          <w:sz w:val="30"/>
          <w:szCs w:val="30"/>
        </w:rPr>
        <w:t xml:space="preserve"> </w:t>
      </w:r>
      <w:r w:rsidR="00731536">
        <w:rPr>
          <w:rFonts w:ascii="Times New Roman" w:hAnsi="Times New Roman" w:cs="Times New Roman"/>
          <w:b w:val="0"/>
          <w:color w:val="000000" w:themeColor="text1"/>
          <w:sz w:val="30"/>
          <w:szCs w:val="30"/>
        </w:rPr>
        <w:br/>
      </w:r>
      <w:r w:rsidR="00C64687" w:rsidRPr="00A524C3">
        <w:rPr>
          <w:rFonts w:ascii="Times New Roman" w:hAnsi="Times New Roman" w:cs="Times New Roman"/>
          <w:b w:val="0"/>
          <w:color w:val="000000" w:themeColor="text1"/>
          <w:sz w:val="30"/>
          <w:szCs w:val="30"/>
        </w:rPr>
        <w:t>за исключением случаев, установленных федеральными законами.</w:t>
      </w:r>
    </w:p>
    <w:p w:rsidR="000A710B" w:rsidRPr="00A524C3" w:rsidRDefault="000A710B" w:rsidP="00001582">
      <w:pPr>
        <w:pStyle w:val="tkZagolovok5"/>
        <w:tabs>
          <w:tab w:val="left" w:pos="0"/>
        </w:tabs>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4. Федеральными законами может устанавливаться отбор экспертов и экспертных организаций в ином, чем предусмотрено частями 2 и 3 настоящей статьи, порядке.</w:t>
      </w:r>
    </w:p>
    <w:p w:rsidR="00C120CD" w:rsidRPr="00A524C3" w:rsidRDefault="000A710B" w:rsidP="00001582">
      <w:pPr>
        <w:pStyle w:val="tkZagolovok5"/>
        <w:tabs>
          <w:tab w:val="left" w:pos="0"/>
        </w:tabs>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lastRenderedPageBreak/>
        <w:t>5</w:t>
      </w:r>
      <w:r w:rsidR="00C120CD" w:rsidRPr="00A524C3">
        <w:rPr>
          <w:rFonts w:ascii="Times New Roman" w:hAnsi="Times New Roman" w:cs="Times New Roman"/>
          <w:b w:val="0"/>
          <w:color w:val="000000" w:themeColor="text1"/>
          <w:sz w:val="30"/>
          <w:szCs w:val="30"/>
        </w:rPr>
        <w:t>.</w:t>
      </w:r>
      <w:r w:rsidR="00085295" w:rsidRPr="00A524C3">
        <w:rPr>
          <w:rFonts w:ascii="Times New Roman" w:hAnsi="Times New Roman" w:cs="Times New Roman"/>
          <w:b w:val="0"/>
          <w:color w:val="000000" w:themeColor="text1"/>
          <w:sz w:val="30"/>
          <w:szCs w:val="30"/>
        </w:rPr>
        <w:t> </w:t>
      </w:r>
      <w:r w:rsidR="00C120CD" w:rsidRPr="00A524C3">
        <w:rPr>
          <w:rFonts w:ascii="Times New Roman" w:hAnsi="Times New Roman" w:cs="Times New Roman"/>
          <w:b w:val="0"/>
          <w:color w:val="000000" w:themeColor="text1"/>
          <w:sz w:val="30"/>
          <w:szCs w:val="30"/>
        </w:rPr>
        <w:t>Привлечение экспертов и экспертных организаций осуществляется на бесплатной для соискател</w:t>
      </w:r>
      <w:r w:rsidR="005B10CE" w:rsidRPr="00A524C3">
        <w:rPr>
          <w:rFonts w:ascii="Times New Roman" w:hAnsi="Times New Roman" w:cs="Times New Roman"/>
          <w:b w:val="0"/>
          <w:color w:val="000000" w:themeColor="text1"/>
          <w:sz w:val="30"/>
          <w:szCs w:val="30"/>
        </w:rPr>
        <w:t>ей</w:t>
      </w:r>
      <w:r w:rsidR="00C120CD" w:rsidRPr="00A524C3">
        <w:rPr>
          <w:rFonts w:ascii="Times New Roman" w:hAnsi="Times New Roman" w:cs="Times New Roman"/>
          <w:b w:val="0"/>
          <w:color w:val="000000" w:themeColor="text1"/>
          <w:sz w:val="30"/>
          <w:szCs w:val="30"/>
        </w:rPr>
        <w:t xml:space="preserve"> разрешения, обладател</w:t>
      </w:r>
      <w:r w:rsidR="005B10CE" w:rsidRPr="00A524C3">
        <w:rPr>
          <w:rFonts w:ascii="Times New Roman" w:hAnsi="Times New Roman" w:cs="Times New Roman"/>
          <w:b w:val="0"/>
          <w:color w:val="000000" w:themeColor="text1"/>
          <w:sz w:val="30"/>
          <w:szCs w:val="30"/>
        </w:rPr>
        <w:t>ей</w:t>
      </w:r>
      <w:r w:rsidR="00C120CD" w:rsidRPr="00A524C3">
        <w:rPr>
          <w:rFonts w:ascii="Times New Roman" w:hAnsi="Times New Roman" w:cs="Times New Roman"/>
          <w:b w:val="0"/>
          <w:color w:val="000000" w:themeColor="text1"/>
          <w:sz w:val="30"/>
          <w:szCs w:val="30"/>
        </w:rPr>
        <w:t xml:space="preserve"> разрешения основе, за исключением случаев, установленных федеральными закона</w:t>
      </w:r>
      <w:r w:rsidR="00211B7C" w:rsidRPr="00A524C3">
        <w:rPr>
          <w:rFonts w:ascii="Times New Roman" w:hAnsi="Times New Roman" w:cs="Times New Roman"/>
          <w:b w:val="0"/>
          <w:color w:val="000000" w:themeColor="text1"/>
          <w:sz w:val="30"/>
          <w:szCs w:val="30"/>
        </w:rPr>
        <w:t>ми</w:t>
      </w:r>
      <w:r w:rsidR="00C120CD" w:rsidRPr="00A524C3">
        <w:rPr>
          <w:rFonts w:ascii="Times New Roman" w:hAnsi="Times New Roman" w:cs="Times New Roman"/>
          <w:b w:val="0"/>
          <w:color w:val="000000" w:themeColor="text1"/>
          <w:sz w:val="30"/>
          <w:szCs w:val="30"/>
        </w:rPr>
        <w:t>.</w:t>
      </w:r>
    </w:p>
    <w:p w:rsidR="00A626C7" w:rsidRPr="00A524C3" w:rsidRDefault="000A710B" w:rsidP="00001582">
      <w:pPr>
        <w:pStyle w:val="tkZagolovok5"/>
        <w:tabs>
          <w:tab w:val="left" w:pos="0"/>
        </w:tabs>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6</w:t>
      </w:r>
      <w:r w:rsidR="00211B7C" w:rsidRPr="00A524C3">
        <w:rPr>
          <w:rFonts w:ascii="Times New Roman" w:hAnsi="Times New Roman" w:cs="Times New Roman"/>
          <w:b w:val="0"/>
          <w:color w:val="000000" w:themeColor="text1"/>
          <w:sz w:val="30"/>
          <w:szCs w:val="30"/>
        </w:rPr>
        <w:t>.</w:t>
      </w:r>
      <w:r w:rsidR="00085295" w:rsidRPr="00A524C3">
        <w:rPr>
          <w:rFonts w:ascii="Times New Roman" w:hAnsi="Times New Roman" w:cs="Times New Roman"/>
          <w:b w:val="0"/>
          <w:color w:val="000000" w:themeColor="text1"/>
          <w:sz w:val="30"/>
          <w:szCs w:val="30"/>
        </w:rPr>
        <w:t> </w:t>
      </w:r>
      <w:r w:rsidR="00211B7C" w:rsidRPr="00A524C3">
        <w:rPr>
          <w:rFonts w:ascii="Times New Roman" w:hAnsi="Times New Roman" w:cs="Times New Roman"/>
          <w:b w:val="0"/>
          <w:color w:val="000000" w:themeColor="text1"/>
          <w:sz w:val="30"/>
          <w:szCs w:val="30"/>
        </w:rPr>
        <w:t xml:space="preserve">Положения настоящей статьи не применяются к привлечению экспертов и экспертных организаций в рамках </w:t>
      </w:r>
      <w:r w:rsidR="00801F4D" w:rsidRPr="00A524C3">
        <w:rPr>
          <w:rFonts w:ascii="Times New Roman" w:hAnsi="Times New Roman" w:cs="Times New Roman"/>
          <w:b w:val="0"/>
          <w:color w:val="000000" w:themeColor="text1"/>
          <w:sz w:val="30"/>
          <w:szCs w:val="30"/>
        </w:rPr>
        <w:t>государственного</w:t>
      </w:r>
      <w:r w:rsidR="00211B7C" w:rsidRPr="00A524C3">
        <w:rPr>
          <w:rFonts w:ascii="Times New Roman" w:hAnsi="Times New Roman" w:cs="Times New Roman"/>
          <w:b w:val="0"/>
          <w:color w:val="000000" w:themeColor="text1"/>
          <w:sz w:val="30"/>
          <w:szCs w:val="30"/>
        </w:rPr>
        <w:t xml:space="preserve"> контроля</w:t>
      </w:r>
      <w:r w:rsidR="00801F4D" w:rsidRPr="00A524C3">
        <w:rPr>
          <w:rFonts w:ascii="Times New Roman" w:hAnsi="Times New Roman" w:cs="Times New Roman"/>
          <w:b w:val="0"/>
          <w:color w:val="000000" w:themeColor="text1"/>
          <w:sz w:val="30"/>
          <w:szCs w:val="30"/>
        </w:rPr>
        <w:t xml:space="preserve"> (надзора)</w:t>
      </w:r>
      <w:r w:rsidR="00731536">
        <w:rPr>
          <w:rFonts w:ascii="Times New Roman" w:hAnsi="Times New Roman" w:cs="Times New Roman"/>
          <w:b w:val="0"/>
          <w:color w:val="000000" w:themeColor="text1"/>
          <w:sz w:val="30"/>
          <w:szCs w:val="30"/>
        </w:rPr>
        <w:t>.</w:t>
      </w:r>
    </w:p>
    <w:p w:rsidR="00164197" w:rsidRPr="005A463B" w:rsidRDefault="004328F2" w:rsidP="00001582">
      <w:pPr>
        <w:pStyle w:val="2"/>
        <w:numPr>
          <w:ilvl w:val="0"/>
          <w:numId w:val="0"/>
        </w:numPr>
        <w:spacing w:before="0" w:after="120"/>
        <w:ind w:left="2127" w:hanging="1418"/>
        <w:rPr>
          <w:color w:val="000000" w:themeColor="text1"/>
          <w:sz w:val="30"/>
          <w:szCs w:val="30"/>
        </w:rPr>
      </w:pPr>
      <w:r w:rsidRPr="00A524C3">
        <w:rPr>
          <w:b w:val="0"/>
          <w:color w:val="000000" w:themeColor="text1"/>
          <w:sz w:val="30"/>
          <w:szCs w:val="30"/>
        </w:rPr>
        <w:t xml:space="preserve">Статья </w:t>
      </w:r>
      <w:r w:rsidR="0030266B" w:rsidRPr="00A524C3">
        <w:rPr>
          <w:b w:val="0"/>
          <w:color w:val="000000" w:themeColor="text1"/>
          <w:sz w:val="30"/>
          <w:szCs w:val="30"/>
        </w:rPr>
        <w:t>1</w:t>
      </w:r>
      <w:r w:rsidR="0030266B">
        <w:rPr>
          <w:b w:val="0"/>
          <w:color w:val="000000" w:themeColor="text1"/>
          <w:sz w:val="30"/>
          <w:szCs w:val="30"/>
        </w:rPr>
        <w:t>2</w:t>
      </w:r>
      <w:r w:rsidRPr="00A524C3">
        <w:rPr>
          <w:b w:val="0"/>
          <w:color w:val="000000" w:themeColor="text1"/>
          <w:sz w:val="30"/>
          <w:szCs w:val="30"/>
        </w:rPr>
        <w:t>.</w:t>
      </w:r>
      <w:r w:rsidR="002D19D9">
        <w:rPr>
          <w:color w:val="000000" w:themeColor="text1"/>
          <w:sz w:val="30"/>
          <w:szCs w:val="30"/>
        </w:rPr>
        <w:tab/>
      </w:r>
      <w:r w:rsidR="0052235C" w:rsidRPr="00A524C3">
        <w:rPr>
          <w:color w:val="000000" w:themeColor="text1"/>
          <w:sz w:val="30"/>
          <w:szCs w:val="30"/>
        </w:rPr>
        <w:t xml:space="preserve">Анализ </w:t>
      </w:r>
      <w:r w:rsidRPr="00A524C3">
        <w:rPr>
          <w:color w:val="000000" w:themeColor="text1"/>
          <w:sz w:val="30"/>
          <w:szCs w:val="30"/>
        </w:rPr>
        <w:t xml:space="preserve">практики применения законодательства </w:t>
      </w:r>
      <w:r w:rsidR="002D19D9">
        <w:rPr>
          <w:color w:val="000000" w:themeColor="text1"/>
          <w:sz w:val="30"/>
          <w:szCs w:val="30"/>
        </w:rPr>
        <w:br/>
      </w:r>
      <w:r w:rsidRPr="00A524C3">
        <w:rPr>
          <w:color w:val="000000" w:themeColor="text1"/>
          <w:sz w:val="30"/>
          <w:szCs w:val="30"/>
        </w:rPr>
        <w:t>в сфере разрешительной деятельности</w:t>
      </w:r>
    </w:p>
    <w:p w:rsidR="003D59D4" w:rsidRDefault="000D1387" w:rsidP="000C1EDF">
      <w:pPr>
        <w:pStyle w:val="tkZagolovok5"/>
        <w:spacing w:before="0" w:after="0" w:line="480" w:lineRule="auto"/>
        <w:ind w:firstLine="709"/>
        <w:jc w:val="both"/>
        <w:rPr>
          <w:rFonts w:ascii="Times New Roman" w:eastAsia="Calibri" w:hAnsi="Times New Roman" w:cs="Times New Roman"/>
          <w:b w:val="0"/>
          <w:bCs w:val="0"/>
          <w:color w:val="000000" w:themeColor="text1"/>
          <w:sz w:val="30"/>
          <w:szCs w:val="30"/>
          <w:lang w:eastAsia="en-US"/>
        </w:rPr>
      </w:pPr>
      <w:r w:rsidRPr="00A524C3">
        <w:rPr>
          <w:rFonts w:ascii="Times New Roman" w:hAnsi="Times New Roman" w:cs="Times New Roman"/>
          <w:b w:val="0"/>
          <w:color w:val="000000" w:themeColor="text1"/>
          <w:sz w:val="30"/>
          <w:szCs w:val="30"/>
        </w:rPr>
        <w:t>1. </w:t>
      </w:r>
      <w:r w:rsidR="004328F2" w:rsidRPr="00A524C3">
        <w:rPr>
          <w:rFonts w:ascii="Times New Roman" w:hAnsi="Times New Roman" w:cs="Times New Roman"/>
          <w:b w:val="0"/>
          <w:color w:val="000000" w:themeColor="text1"/>
          <w:sz w:val="30"/>
          <w:szCs w:val="30"/>
        </w:rPr>
        <w:t>Разрешительный орган</w:t>
      </w:r>
      <w:r w:rsidR="004328F2" w:rsidRPr="00A524C3">
        <w:rPr>
          <w:rFonts w:ascii="Times New Roman" w:hAnsi="Times New Roman" w:cs="Times New Roman"/>
          <w:color w:val="000000" w:themeColor="text1"/>
          <w:sz w:val="30"/>
          <w:szCs w:val="30"/>
        </w:rPr>
        <w:t xml:space="preserve"> </w:t>
      </w:r>
      <w:r w:rsidR="004328F2" w:rsidRPr="00A524C3">
        <w:rPr>
          <w:rFonts w:ascii="Times New Roman" w:eastAsia="Calibri" w:hAnsi="Times New Roman" w:cs="Times New Roman"/>
          <w:b w:val="0"/>
          <w:bCs w:val="0"/>
          <w:color w:val="000000" w:themeColor="text1"/>
          <w:sz w:val="30"/>
          <w:szCs w:val="30"/>
          <w:lang w:eastAsia="en-US"/>
        </w:rPr>
        <w:t xml:space="preserve">не реже одного раза в год </w:t>
      </w:r>
      <w:r w:rsidR="00CD214E">
        <w:rPr>
          <w:rFonts w:ascii="Times New Roman" w:eastAsia="Calibri" w:hAnsi="Times New Roman" w:cs="Times New Roman"/>
          <w:b w:val="0"/>
          <w:bCs w:val="0"/>
          <w:color w:val="000000" w:themeColor="text1"/>
          <w:sz w:val="30"/>
          <w:szCs w:val="30"/>
          <w:lang w:eastAsia="en-US"/>
        </w:rPr>
        <w:t>в порядке и </w:t>
      </w:r>
      <w:r w:rsidR="00DB5261">
        <w:rPr>
          <w:rFonts w:ascii="Times New Roman" w:eastAsia="Calibri" w:hAnsi="Times New Roman" w:cs="Times New Roman"/>
          <w:b w:val="0"/>
          <w:bCs w:val="0"/>
          <w:color w:val="000000" w:themeColor="text1"/>
          <w:sz w:val="30"/>
          <w:szCs w:val="30"/>
          <w:lang w:eastAsia="en-US"/>
        </w:rPr>
        <w:t>случаях, уста</w:t>
      </w:r>
      <w:r w:rsidR="001F6CE5">
        <w:rPr>
          <w:rFonts w:ascii="Times New Roman" w:eastAsia="Calibri" w:hAnsi="Times New Roman" w:cs="Times New Roman"/>
          <w:b w:val="0"/>
          <w:bCs w:val="0"/>
          <w:color w:val="000000" w:themeColor="text1"/>
          <w:sz w:val="30"/>
          <w:szCs w:val="30"/>
          <w:lang w:eastAsia="en-US"/>
        </w:rPr>
        <w:t>новленных Правительством Российской Федерации,</w:t>
      </w:r>
      <w:r w:rsidR="00DB5261">
        <w:rPr>
          <w:rFonts w:ascii="Times New Roman" w:eastAsia="Calibri" w:hAnsi="Times New Roman" w:cs="Times New Roman"/>
          <w:b w:val="0"/>
          <w:bCs w:val="0"/>
          <w:color w:val="000000" w:themeColor="text1"/>
          <w:sz w:val="30"/>
          <w:szCs w:val="30"/>
          <w:lang w:eastAsia="en-US"/>
        </w:rPr>
        <w:t xml:space="preserve"> </w:t>
      </w:r>
      <w:r w:rsidR="004328F2" w:rsidRPr="00A524C3">
        <w:rPr>
          <w:rFonts w:ascii="Times New Roman" w:eastAsia="Calibri" w:hAnsi="Times New Roman" w:cs="Times New Roman"/>
          <w:b w:val="0"/>
          <w:bCs w:val="0"/>
          <w:color w:val="000000" w:themeColor="text1"/>
          <w:sz w:val="30"/>
          <w:szCs w:val="30"/>
          <w:lang w:eastAsia="en-US"/>
        </w:rPr>
        <w:t xml:space="preserve">проводит анализ практики </w:t>
      </w:r>
      <w:r w:rsidR="000C1EDF" w:rsidRPr="000C1EDF">
        <w:rPr>
          <w:rFonts w:ascii="Times New Roman" w:eastAsia="Calibri" w:hAnsi="Times New Roman" w:cs="Times New Roman"/>
          <w:b w:val="0"/>
          <w:bCs w:val="0"/>
          <w:color w:val="000000" w:themeColor="text1"/>
          <w:sz w:val="30"/>
          <w:szCs w:val="30"/>
          <w:lang w:eastAsia="en-US"/>
        </w:rPr>
        <w:t>применения законодательства в сфере</w:t>
      </w:r>
      <w:r w:rsidR="000C1EDF">
        <w:rPr>
          <w:rFonts w:ascii="Times New Roman" w:eastAsia="Calibri" w:hAnsi="Times New Roman" w:cs="Times New Roman"/>
          <w:b w:val="0"/>
          <w:bCs w:val="0"/>
          <w:color w:val="000000" w:themeColor="text1"/>
          <w:sz w:val="30"/>
          <w:szCs w:val="30"/>
          <w:lang w:eastAsia="en-US"/>
        </w:rPr>
        <w:t xml:space="preserve"> </w:t>
      </w:r>
      <w:r w:rsidR="004328F2" w:rsidRPr="00A524C3">
        <w:rPr>
          <w:rFonts w:ascii="Times New Roman" w:eastAsia="Calibri" w:hAnsi="Times New Roman" w:cs="Times New Roman"/>
          <w:b w:val="0"/>
          <w:bCs w:val="0"/>
          <w:color w:val="000000" w:themeColor="text1"/>
          <w:sz w:val="30"/>
          <w:szCs w:val="30"/>
          <w:lang w:eastAsia="en-US"/>
        </w:rPr>
        <w:t xml:space="preserve"> разрешительной деятельности</w:t>
      </w:r>
      <w:r w:rsidRPr="00A524C3">
        <w:rPr>
          <w:rFonts w:ascii="Times New Roman" w:eastAsia="Calibri" w:hAnsi="Times New Roman" w:cs="Times New Roman"/>
          <w:b w:val="0"/>
          <w:bCs w:val="0"/>
          <w:color w:val="000000" w:themeColor="text1"/>
          <w:sz w:val="30"/>
          <w:szCs w:val="30"/>
          <w:lang w:eastAsia="en-US"/>
        </w:rPr>
        <w:t>,</w:t>
      </w:r>
      <w:r w:rsidR="003D59D4" w:rsidRPr="00A524C3">
        <w:rPr>
          <w:rFonts w:ascii="Times New Roman" w:eastAsia="Calibri" w:hAnsi="Times New Roman" w:cs="Times New Roman"/>
          <w:b w:val="0"/>
          <w:bCs w:val="0"/>
          <w:color w:val="000000" w:themeColor="text1"/>
          <w:sz w:val="30"/>
          <w:szCs w:val="30"/>
          <w:lang w:eastAsia="en-US"/>
        </w:rPr>
        <w:t xml:space="preserve"> в том числе на предмет в</w:t>
      </w:r>
      <w:r w:rsidR="003F19C6" w:rsidRPr="00A524C3">
        <w:rPr>
          <w:rFonts w:ascii="Times New Roman" w:eastAsia="Calibri" w:hAnsi="Times New Roman" w:cs="Times New Roman"/>
          <w:b w:val="0"/>
          <w:bCs w:val="0"/>
          <w:color w:val="000000" w:themeColor="text1"/>
          <w:sz w:val="30"/>
          <w:szCs w:val="30"/>
          <w:lang w:eastAsia="en-US"/>
        </w:rPr>
        <w:t>озможности</w:t>
      </w:r>
      <w:r w:rsidR="00A1339A">
        <w:rPr>
          <w:rFonts w:ascii="Times New Roman" w:eastAsia="Calibri" w:hAnsi="Times New Roman" w:cs="Times New Roman"/>
          <w:b w:val="0"/>
          <w:bCs w:val="0"/>
          <w:color w:val="000000" w:themeColor="text1"/>
          <w:sz w:val="30"/>
          <w:szCs w:val="30"/>
          <w:lang w:eastAsia="en-US"/>
        </w:rPr>
        <w:t xml:space="preserve"> отмены </w:t>
      </w:r>
      <w:r w:rsidR="00F12A68">
        <w:rPr>
          <w:rFonts w:ascii="Times New Roman" w:eastAsia="Calibri" w:hAnsi="Times New Roman" w:cs="Times New Roman"/>
          <w:b w:val="0"/>
          <w:bCs w:val="0"/>
          <w:color w:val="000000" w:themeColor="text1"/>
          <w:sz w:val="30"/>
          <w:szCs w:val="30"/>
          <w:lang w:eastAsia="en-US"/>
        </w:rPr>
        <w:t xml:space="preserve"> разрешительного режима</w:t>
      </w:r>
      <w:r w:rsidR="00A1339A">
        <w:rPr>
          <w:rFonts w:ascii="Times New Roman" w:eastAsia="Calibri" w:hAnsi="Times New Roman" w:cs="Times New Roman"/>
          <w:b w:val="0"/>
          <w:bCs w:val="0"/>
          <w:color w:val="000000" w:themeColor="text1"/>
          <w:sz w:val="30"/>
          <w:szCs w:val="30"/>
          <w:lang w:eastAsia="en-US"/>
        </w:rPr>
        <w:t xml:space="preserve"> в отношении объекта разрешительной деятельности</w:t>
      </w:r>
      <w:r w:rsidR="00F12A68">
        <w:rPr>
          <w:rFonts w:ascii="Times New Roman" w:eastAsia="Calibri" w:hAnsi="Times New Roman" w:cs="Times New Roman"/>
          <w:b w:val="0"/>
          <w:bCs w:val="0"/>
          <w:color w:val="000000" w:themeColor="text1"/>
          <w:sz w:val="30"/>
          <w:szCs w:val="30"/>
          <w:lang w:eastAsia="en-US"/>
        </w:rPr>
        <w:t>,</w:t>
      </w:r>
      <w:r w:rsidR="003F19C6" w:rsidRPr="00A524C3">
        <w:rPr>
          <w:rFonts w:ascii="Times New Roman" w:eastAsia="Calibri" w:hAnsi="Times New Roman" w:cs="Times New Roman"/>
          <w:b w:val="0"/>
          <w:bCs w:val="0"/>
          <w:color w:val="000000" w:themeColor="text1"/>
          <w:sz w:val="30"/>
          <w:szCs w:val="30"/>
          <w:lang w:eastAsia="en-US"/>
        </w:rPr>
        <w:t xml:space="preserve"> перевода</w:t>
      </w:r>
      <w:r w:rsidR="00F12A68">
        <w:rPr>
          <w:rFonts w:ascii="Times New Roman" w:eastAsia="Calibri" w:hAnsi="Times New Roman" w:cs="Times New Roman"/>
          <w:b w:val="0"/>
          <w:bCs w:val="0"/>
          <w:color w:val="000000" w:themeColor="text1"/>
          <w:sz w:val="30"/>
          <w:szCs w:val="30"/>
          <w:lang w:eastAsia="en-US"/>
        </w:rPr>
        <w:t xml:space="preserve"> </w:t>
      </w:r>
      <w:r w:rsidR="00F12A68" w:rsidRPr="00F12A68">
        <w:rPr>
          <w:rFonts w:ascii="Times New Roman" w:eastAsia="Calibri" w:hAnsi="Times New Roman" w:cs="Times New Roman"/>
          <w:b w:val="0"/>
          <w:bCs w:val="0"/>
          <w:color w:val="000000" w:themeColor="text1"/>
          <w:sz w:val="30"/>
          <w:szCs w:val="30"/>
          <w:lang w:eastAsia="en-US"/>
        </w:rPr>
        <w:t>объекта разрешительной деятельности</w:t>
      </w:r>
      <w:r w:rsidR="003F19C6" w:rsidRPr="00A524C3">
        <w:rPr>
          <w:rFonts w:ascii="Times New Roman" w:eastAsia="Calibri" w:hAnsi="Times New Roman" w:cs="Times New Roman"/>
          <w:b w:val="0"/>
          <w:bCs w:val="0"/>
          <w:color w:val="000000" w:themeColor="text1"/>
          <w:sz w:val="30"/>
          <w:szCs w:val="30"/>
          <w:lang w:eastAsia="en-US"/>
        </w:rPr>
        <w:t xml:space="preserve"> в состав </w:t>
      </w:r>
      <w:r w:rsidR="00A1339A">
        <w:rPr>
          <w:rFonts w:ascii="Times New Roman" w:eastAsia="Calibri" w:hAnsi="Times New Roman" w:cs="Times New Roman"/>
          <w:b w:val="0"/>
          <w:bCs w:val="0"/>
          <w:color w:val="000000" w:themeColor="text1"/>
          <w:sz w:val="30"/>
          <w:szCs w:val="30"/>
          <w:lang w:eastAsia="en-US"/>
        </w:rPr>
        <w:t xml:space="preserve">видов деятельности, </w:t>
      </w:r>
      <w:r w:rsidR="003F19C6" w:rsidRPr="00A524C3">
        <w:rPr>
          <w:rFonts w:ascii="Times New Roman" w:eastAsia="Calibri" w:hAnsi="Times New Roman" w:cs="Times New Roman"/>
          <w:b w:val="0"/>
          <w:bCs w:val="0"/>
          <w:color w:val="000000" w:themeColor="text1"/>
          <w:sz w:val="30"/>
          <w:szCs w:val="30"/>
          <w:lang w:eastAsia="en-US"/>
        </w:rPr>
        <w:t>осуществляемых в уведомительном порядке</w:t>
      </w:r>
      <w:r w:rsidR="00A1339A">
        <w:rPr>
          <w:rFonts w:ascii="Times New Roman" w:eastAsia="Calibri" w:hAnsi="Times New Roman" w:cs="Times New Roman"/>
          <w:b w:val="0"/>
          <w:bCs w:val="0"/>
          <w:color w:val="000000" w:themeColor="text1"/>
          <w:sz w:val="30"/>
          <w:szCs w:val="30"/>
          <w:lang w:eastAsia="en-US"/>
        </w:rPr>
        <w:t>,</w:t>
      </w:r>
      <w:r w:rsidR="003F19C6" w:rsidRPr="00A524C3">
        <w:rPr>
          <w:rFonts w:ascii="Times New Roman" w:eastAsia="Calibri" w:hAnsi="Times New Roman" w:cs="Times New Roman"/>
          <w:b w:val="0"/>
          <w:bCs w:val="0"/>
          <w:color w:val="000000" w:themeColor="text1"/>
          <w:sz w:val="30"/>
          <w:szCs w:val="30"/>
          <w:lang w:eastAsia="en-US"/>
        </w:rPr>
        <w:t xml:space="preserve"> либо </w:t>
      </w:r>
      <w:r w:rsidR="00F12A68">
        <w:rPr>
          <w:rFonts w:ascii="Times New Roman" w:eastAsia="Calibri" w:hAnsi="Times New Roman" w:cs="Times New Roman"/>
          <w:b w:val="0"/>
          <w:bCs w:val="0"/>
          <w:color w:val="000000" w:themeColor="text1"/>
          <w:sz w:val="30"/>
          <w:szCs w:val="30"/>
          <w:lang w:eastAsia="en-US"/>
        </w:rPr>
        <w:t xml:space="preserve">отнесения </w:t>
      </w:r>
      <w:r w:rsidR="00F12A68" w:rsidRPr="00F12A68">
        <w:rPr>
          <w:rFonts w:ascii="Times New Roman" w:eastAsia="Calibri" w:hAnsi="Times New Roman" w:cs="Times New Roman"/>
          <w:b w:val="0"/>
          <w:bCs w:val="0"/>
          <w:color w:val="000000" w:themeColor="text1"/>
          <w:sz w:val="30"/>
          <w:szCs w:val="30"/>
          <w:lang w:eastAsia="en-US"/>
        </w:rPr>
        <w:t xml:space="preserve">объекта разрешительной деятельности </w:t>
      </w:r>
      <w:r w:rsidR="00F12A68">
        <w:rPr>
          <w:rFonts w:ascii="Times New Roman" w:eastAsia="Calibri" w:hAnsi="Times New Roman" w:cs="Times New Roman"/>
          <w:b w:val="0"/>
          <w:bCs w:val="0"/>
          <w:color w:val="000000" w:themeColor="text1"/>
          <w:sz w:val="30"/>
          <w:szCs w:val="30"/>
          <w:lang w:eastAsia="en-US"/>
        </w:rPr>
        <w:t>к</w:t>
      </w:r>
      <w:r w:rsidR="00F12A68" w:rsidRPr="00A524C3">
        <w:rPr>
          <w:rFonts w:ascii="Times New Roman" w:eastAsia="Calibri" w:hAnsi="Times New Roman" w:cs="Times New Roman"/>
          <w:b w:val="0"/>
          <w:bCs w:val="0"/>
          <w:color w:val="000000" w:themeColor="text1"/>
          <w:sz w:val="30"/>
          <w:szCs w:val="30"/>
          <w:lang w:eastAsia="en-US"/>
        </w:rPr>
        <w:t xml:space="preserve"> </w:t>
      </w:r>
      <w:r w:rsidR="00F12A68">
        <w:rPr>
          <w:rFonts w:ascii="Times New Roman" w:eastAsia="Calibri" w:hAnsi="Times New Roman" w:cs="Times New Roman"/>
          <w:b w:val="0"/>
          <w:bCs w:val="0"/>
          <w:color w:val="000000" w:themeColor="text1"/>
          <w:sz w:val="30"/>
          <w:szCs w:val="30"/>
          <w:lang w:eastAsia="en-US"/>
        </w:rPr>
        <w:t>иной</w:t>
      </w:r>
      <w:r w:rsidR="00F12A68" w:rsidRPr="00A524C3">
        <w:rPr>
          <w:rFonts w:ascii="Times New Roman" w:eastAsia="Calibri" w:hAnsi="Times New Roman" w:cs="Times New Roman"/>
          <w:b w:val="0"/>
          <w:bCs w:val="0"/>
          <w:color w:val="000000" w:themeColor="text1"/>
          <w:sz w:val="30"/>
          <w:szCs w:val="30"/>
          <w:lang w:eastAsia="en-US"/>
        </w:rPr>
        <w:t xml:space="preserve"> форм</w:t>
      </w:r>
      <w:r w:rsidR="00F12A68">
        <w:rPr>
          <w:rFonts w:ascii="Times New Roman" w:eastAsia="Calibri" w:hAnsi="Times New Roman" w:cs="Times New Roman"/>
          <w:b w:val="0"/>
          <w:bCs w:val="0"/>
          <w:color w:val="000000" w:themeColor="text1"/>
          <w:sz w:val="30"/>
          <w:szCs w:val="30"/>
          <w:lang w:eastAsia="en-US"/>
        </w:rPr>
        <w:t>е</w:t>
      </w:r>
      <w:r w:rsidR="00F12A68" w:rsidRPr="00A524C3">
        <w:rPr>
          <w:rFonts w:ascii="Times New Roman" w:eastAsia="Calibri" w:hAnsi="Times New Roman" w:cs="Times New Roman"/>
          <w:b w:val="0"/>
          <w:bCs w:val="0"/>
          <w:color w:val="000000" w:themeColor="text1"/>
          <w:sz w:val="30"/>
          <w:szCs w:val="30"/>
          <w:lang w:eastAsia="en-US"/>
        </w:rPr>
        <w:t xml:space="preserve"> </w:t>
      </w:r>
      <w:r w:rsidR="003F19C6" w:rsidRPr="00A524C3">
        <w:rPr>
          <w:rFonts w:ascii="Times New Roman" w:eastAsia="Calibri" w:hAnsi="Times New Roman" w:cs="Times New Roman"/>
          <w:b w:val="0"/>
          <w:bCs w:val="0"/>
          <w:color w:val="000000" w:themeColor="text1"/>
          <w:sz w:val="30"/>
          <w:szCs w:val="30"/>
          <w:lang w:eastAsia="en-US"/>
        </w:rPr>
        <w:t>разрешительной деятельности.</w:t>
      </w:r>
    </w:p>
    <w:p w:rsidR="000C1EDF" w:rsidRPr="00A524C3" w:rsidRDefault="000C1EDF" w:rsidP="00001582">
      <w:pPr>
        <w:pStyle w:val="tkZagolovok5"/>
        <w:spacing w:before="0" w:after="0" w:line="480" w:lineRule="auto"/>
        <w:ind w:firstLine="709"/>
        <w:jc w:val="both"/>
        <w:rPr>
          <w:rFonts w:ascii="Times New Roman" w:eastAsia="Calibri" w:hAnsi="Times New Roman" w:cs="Times New Roman"/>
          <w:b w:val="0"/>
          <w:bCs w:val="0"/>
          <w:color w:val="000000" w:themeColor="text1"/>
          <w:sz w:val="30"/>
          <w:szCs w:val="30"/>
          <w:lang w:eastAsia="en-US"/>
        </w:rPr>
      </w:pPr>
      <w:r>
        <w:rPr>
          <w:rFonts w:ascii="Times New Roman" w:eastAsia="Calibri" w:hAnsi="Times New Roman" w:cs="Times New Roman"/>
          <w:b w:val="0"/>
          <w:bCs w:val="0"/>
          <w:color w:val="000000" w:themeColor="text1"/>
          <w:sz w:val="30"/>
          <w:szCs w:val="30"/>
          <w:lang w:eastAsia="en-US"/>
        </w:rPr>
        <w:t>А</w:t>
      </w:r>
      <w:r w:rsidRPr="000C1EDF">
        <w:rPr>
          <w:rFonts w:ascii="Times New Roman" w:eastAsia="Calibri" w:hAnsi="Times New Roman" w:cs="Times New Roman"/>
          <w:b w:val="0"/>
          <w:bCs w:val="0"/>
          <w:color w:val="000000" w:themeColor="text1"/>
          <w:sz w:val="30"/>
          <w:szCs w:val="30"/>
          <w:lang w:eastAsia="en-US"/>
        </w:rPr>
        <w:t xml:space="preserve">нализ практики применения законодательства в сфере разрешительной деятельности </w:t>
      </w:r>
      <w:r>
        <w:rPr>
          <w:rFonts w:ascii="Times New Roman" w:eastAsia="Calibri" w:hAnsi="Times New Roman" w:cs="Times New Roman"/>
          <w:b w:val="0"/>
          <w:bCs w:val="0"/>
          <w:color w:val="000000" w:themeColor="text1"/>
          <w:sz w:val="30"/>
          <w:szCs w:val="30"/>
          <w:lang w:eastAsia="en-US"/>
        </w:rPr>
        <w:t xml:space="preserve">осуществляется с учетом </w:t>
      </w:r>
      <w:r w:rsidRPr="000C1EDF">
        <w:rPr>
          <w:rFonts w:ascii="Times New Roman" w:eastAsia="Calibri" w:hAnsi="Times New Roman" w:cs="Times New Roman"/>
          <w:b w:val="0"/>
          <w:bCs w:val="0"/>
          <w:color w:val="000000" w:themeColor="text1"/>
          <w:sz w:val="30"/>
          <w:szCs w:val="30"/>
          <w:lang w:eastAsia="en-US"/>
        </w:rPr>
        <w:t>результат</w:t>
      </w:r>
      <w:r>
        <w:rPr>
          <w:rFonts w:ascii="Times New Roman" w:eastAsia="Calibri" w:hAnsi="Times New Roman" w:cs="Times New Roman"/>
          <w:b w:val="0"/>
          <w:bCs w:val="0"/>
          <w:color w:val="000000" w:themeColor="text1"/>
          <w:sz w:val="30"/>
          <w:szCs w:val="30"/>
          <w:lang w:eastAsia="en-US"/>
        </w:rPr>
        <w:t>ов</w:t>
      </w:r>
      <w:r w:rsidRPr="000C1EDF">
        <w:rPr>
          <w:rFonts w:ascii="Times New Roman" w:eastAsia="Calibri" w:hAnsi="Times New Roman" w:cs="Times New Roman"/>
          <w:b w:val="0"/>
          <w:bCs w:val="0"/>
          <w:color w:val="000000" w:themeColor="text1"/>
          <w:sz w:val="30"/>
          <w:szCs w:val="30"/>
          <w:lang w:eastAsia="en-US"/>
        </w:rPr>
        <w:t xml:space="preserve"> </w:t>
      </w:r>
      <w:r w:rsidRPr="000C1EDF">
        <w:rPr>
          <w:rFonts w:ascii="Times New Roman" w:eastAsia="Calibri" w:hAnsi="Times New Roman" w:cs="Times New Roman"/>
          <w:b w:val="0"/>
          <w:bCs w:val="0"/>
          <w:color w:val="000000" w:themeColor="text1"/>
          <w:sz w:val="30"/>
          <w:szCs w:val="30"/>
          <w:lang w:eastAsia="en-US"/>
        </w:rPr>
        <w:lastRenderedPageBreak/>
        <w:t>оценки результативности и эффективности разрешительной деятельности</w:t>
      </w:r>
      <w:r>
        <w:rPr>
          <w:rFonts w:ascii="Times New Roman" w:eastAsia="Calibri" w:hAnsi="Times New Roman" w:cs="Times New Roman"/>
          <w:b w:val="0"/>
          <w:bCs w:val="0"/>
          <w:color w:val="000000" w:themeColor="text1"/>
          <w:sz w:val="30"/>
          <w:szCs w:val="30"/>
          <w:lang w:eastAsia="en-US"/>
        </w:rPr>
        <w:t xml:space="preserve"> (в случае проведения такой оценки).</w:t>
      </w:r>
    </w:p>
    <w:p w:rsidR="0052235C" w:rsidRPr="00A524C3" w:rsidRDefault="00F61168" w:rsidP="00001582">
      <w:pPr>
        <w:pStyle w:val="tkZagolovok5"/>
        <w:spacing w:before="0" w:after="0" w:line="480" w:lineRule="auto"/>
        <w:ind w:firstLine="709"/>
        <w:jc w:val="both"/>
        <w:rPr>
          <w:rFonts w:ascii="Times New Roman" w:eastAsia="Calibri" w:hAnsi="Times New Roman" w:cs="Times New Roman"/>
          <w:b w:val="0"/>
          <w:bCs w:val="0"/>
          <w:color w:val="000000" w:themeColor="text1"/>
          <w:sz w:val="30"/>
          <w:szCs w:val="30"/>
          <w:lang w:eastAsia="en-US"/>
        </w:rPr>
      </w:pPr>
      <w:r w:rsidRPr="00A524C3">
        <w:rPr>
          <w:rFonts w:ascii="Times New Roman" w:eastAsia="Calibri" w:hAnsi="Times New Roman" w:cs="Times New Roman"/>
          <w:b w:val="0"/>
          <w:bCs w:val="0"/>
          <w:color w:val="000000" w:themeColor="text1"/>
          <w:sz w:val="30"/>
          <w:szCs w:val="30"/>
          <w:lang w:eastAsia="en-US"/>
        </w:rPr>
        <w:t xml:space="preserve">Результаты </w:t>
      </w:r>
      <w:r w:rsidR="003F19C6" w:rsidRPr="00A524C3">
        <w:rPr>
          <w:rFonts w:ascii="Times New Roman" w:eastAsia="Calibri" w:hAnsi="Times New Roman" w:cs="Times New Roman"/>
          <w:b w:val="0"/>
          <w:bCs w:val="0"/>
          <w:color w:val="000000" w:themeColor="text1"/>
          <w:sz w:val="30"/>
          <w:szCs w:val="30"/>
          <w:lang w:eastAsia="en-US"/>
        </w:rPr>
        <w:t>анализа практики осуществления разрешительной деятельности</w:t>
      </w:r>
      <w:r w:rsidR="002D52DE" w:rsidRPr="00A524C3">
        <w:rPr>
          <w:rFonts w:ascii="Times New Roman" w:eastAsia="Calibri" w:hAnsi="Times New Roman" w:cs="Times New Roman"/>
          <w:b w:val="0"/>
          <w:bCs w:val="0"/>
          <w:color w:val="000000" w:themeColor="text1"/>
          <w:sz w:val="30"/>
          <w:szCs w:val="30"/>
          <w:lang w:eastAsia="en-US"/>
        </w:rPr>
        <w:t xml:space="preserve"> </w:t>
      </w:r>
      <w:r w:rsidR="00A12EDB" w:rsidRPr="00A524C3">
        <w:rPr>
          <w:rFonts w:ascii="Times New Roman" w:eastAsia="Calibri" w:hAnsi="Times New Roman" w:cs="Times New Roman"/>
          <w:b w:val="0"/>
          <w:bCs w:val="0"/>
          <w:color w:val="000000" w:themeColor="text1"/>
          <w:sz w:val="30"/>
          <w:szCs w:val="30"/>
          <w:lang w:eastAsia="en-US"/>
        </w:rPr>
        <w:t>размеща</w:t>
      </w:r>
      <w:r w:rsidR="00A12EDB">
        <w:rPr>
          <w:rFonts w:ascii="Times New Roman" w:eastAsia="Calibri" w:hAnsi="Times New Roman" w:cs="Times New Roman"/>
          <w:b w:val="0"/>
          <w:bCs w:val="0"/>
          <w:color w:val="000000" w:themeColor="text1"/>
          <w:sz w:val="30"/>
          <w:szCs w:val="30"/>
          <w:lang w:eastAsia="en-US"/>
        </w:rPr>
        <w:t>ю</w:t>
      </w:r>
      <w:r w:rsidR="00A12EDB" w:rsidRPr="00A524C3">
        <w:rPr>
          <w:rFonts w:ascii="Times New Roman" w:eastAsia="Calibri" w:hAnsi="Times New Roman" w:cs="Times New Roman"/>
          <w:b w:val="0"/>
          <w:bCs w:val="0"/>
          <w:color w:val="000000" w:themeColor="text1"/>
          <w:sz w:val="30"/>
          <w:szCs w:val="30"/>
          <w:lang w:eastAsia="en-US"/>
        </w:rPr>
        <w:t xml:space="preserve">тся </w:t>
      </w:r>
      <w:r w:rsidR="004328F2" w:rsidRPr="00A524C3">
        <w:rPr>
          <w:rFonts w:ascii="Times New Roman" w:eastAsia="Calibri" w:hAnsi="Times New Roman" w:cs="Times New Roman"/>
          <w:b w:val="0"/>
          <w:bCs w:val="0"/>
          <w:color w:val="000000" w:themeColor="text1"/>
          <w:sz w:val="30"/>
          <w:szCs w:val="30"/>
          <w:lang w:eastAsia="en-US"/>
        </w:rPr>
        <w:t xml:space="preserve">на официальном сайте </w:t>
      </w:r>
      <w:r w:rsidR="0052235C" w:rsidRPr="00A524C3">
        <w:rPr>
          <w:rFonts w:ascii="Times New Roman" w:eastAsia="Calibri" w:hAnsi="Times New Roman" w:cs="Times New Roman"/>
          <w:b w:val="0"/>
          <w:bCs w:val="0"/>
          <w:color w:val="000000" w:themeColor="text1"/>
          <w:sz w:val="30"/>
          <w:szCs w:val="30"/>
          <w:lang w:eastAsia="en-US"/>
        </w:rPr>
        <w:t xml:space="preserve">разрешительного органа </w:t>
      </w:r>
      <w:r w:rsidR="004328F2" w:rsidRPr="00A524C3">
        <w:rPr>
          <w:rFonts w:ascii="Times New Roman" w:eastAsia="Calibri" w:hAnsi="Times New Roman" w:cs="Times New Roman"/>
          <w:b w:val="0"/>
          <w:bCs w:val="0"/>
          <w:color w:val="000000" w:themeColor="text1"/>
          <w:sz w:val="30"/>
          <w:szCs w:val="30"/>
          <w:lang w:eastAsia="en-US"/>
        </w:rPr>
        <w:t xml:space="preserve">в </w:t>
      </w:r>
      <w:r w:rsidR="00C120CD" w:rsidRPr="00A524C3">
        <w:rPr>
          <w:rFonts w:ascii="Times New Roman" w:eastAsia="Calibri" w:hAnsi="Times New Roman" w:cs="Times New Roman"/>
          <w:b w:val="0"/>
          <w:bCs w:val="0"/>
          <w:color w:val="000000" w:themeColor="text1"/>
          <w:sz w:val="30"/>
          <w:szCs w:val="30"/>
          <w:lang w:eastAsia="en-US"/>
        </w:rPr>
        <w:t xml:space="preserve">информационно-телекоммуникационной </w:t>
      </w:r>
      <w:r w:rsidR="004328F2" w:rsidRPr="00A524C3">
        <w:rPr>
          <w:rFonts w:ascii="Times New Roman" w:eastAsia="Calibri" w:hAnsi="Times New Roman" w:cs="Times New Roman"/>
          <w:b w:val="0"/>
          <w:bCs w:val="0"/>
          <w:color w:val="000000" w:themeColor="text1"/>
          <w:sz w:val="30"/>
          <w:szCs w:val="30"/>
          <w:lang w:eastAsia="en-US"/>
        </w:rPr>
        <w:t>сети «Интернет»</w:t>
      </w:r>
      <w:r w:rsidR="0052235C" w:rsidRPr="00A524C3">
        <w:rPr>
          <w:rFonts w:ascii="Times New Roman" w:eastAsia="Calibri" w:hAnsi="Times New Roman" w:cs="Times New Roman"/>
          <w:b w:val="0"/>
          <w:bCs w:val="0"/>
          <w:color w:val="000000" w:themeColor="text1"/>
          <w:sz w:val="30"/>
          <w:szCs w:val="30"/>
          <w:lang w:eastAsia="en-US"/>
        </w:rPr>
        <w:t>.</w:t>
      </w:r>
    </w:p>
    <w:p w:rsidR="004328F2" w:rsidRPr="00A524C3" w:rsidRDefault="000D1387" w:rsidP="00001582">
      <w:pPr>
        <w:pStyle w:val="tkZagolovok5"/>
        <w:spacing w:before="0" w:after="0" w:line="480" w:lineRule="auto"/>
        <w:ind w:firstLine="709"/>
        <w:jc w:val="both"/>
        <w:rPr>
          <w:rFonts w:ascii="Times New Roman" w:eastAsia="Calibri" w:hAnsi="Times New Roman" w:cs="Times New Roman"/>
          <w:b w:val="0"/>
          <w:bCs w:val="0"/>
          <w:color w:val="000000" w:themeColor="text1"/>
          <w:sz w:val="30"/>
          <w:szCs w:val="30"/>
          <w:lang w:eastAsia="en-US"/>
        </w:rPr>
      </w:pPr>
      <w:r w:rsidRPr="00A524C3">
        <w:rPr>
          <w:rFonts w:ascii="Times New Roman" w:eastAsia="Calibri" w:hAnsi="Times New Roman" w:cs="Times New Roman"/>
          <w:b w:val="0"/>
          <w:bCs w:val="0"/>
          <w:color w:val="000000" w:themeColor="text1"/>
          <w:sz w:val="30"/>
          <w:szCs w:val="30"/>
          <w:lang w:eastAsia="en-US"/>
        </w:rPr>
        <w:t>2. </w:t>
      </w:r>
      <w:r w:rsidR="006C556F" w:rsidRPr="00A524C3">
        <w:rPr>
          <w:rFonts w:ascii="Times New Roman" w:eastAsia="Calibri" w:hAnsi="Times New Roman" w:cs="Times New Roman"/>
          <w:b w:val="0"/>
          <w:bCs w:val="0"/>
          <w:color w:val="000000" w:themeColor="text1"/>
          <w:sz w:val="30"/>
          <w:szCs w:val="30"/>
          <w:lang w:eastAsia="en-US"/>
        </w:rPr>
        <w:t>При анализе</w:t>
      </w:r>
      <w:r w:rsidR="004328F2" w:rsidRPr="00A524C3">
        <w:rPr>
          <w:rFonts w:ascii="Times New Roman" w:eastAsia="Calibri" w:hAnsi="Times New Roman" w:cs="Times New Roman"/>
          <w:b w:val="0"/>
          <w:bCs w:val="0"/>
          <w:color w:val="000000" w:themeColor="text1"/>
          <w:sz w:val="30"/>
          <w:szCs w:val="30"/>
          <w:lang w:eastAsia="en-US"/>
        </w:rPr>
        <w:t xml:space="preserve"> </w:t>
      </w:r>
      <w:r w:rsidR="0052235C" w:rsidRPr="00A524C3">
        <w:rPr>
          <w:rFonts w:ascii="Times New Roman" w:eastAsia="Calibri" w:hAnsi="Times New Roman" w:cs="Times New Roman"/>
          <w:b w:val="0"/>
          <w:bCs w:val="0"/>
          <w:color w:val="000000" w:themeColor="text1"/>
          <w:sz w:val="30"/>
          <w:szCs w:val="30"/>
          <w:lang w:eastAsia="en-US"/>
        </w:rPr>
        <w:t>практики осуществления разрешительной деятельности осуществля</w:t>
      </w:r>
      <w:r w:rsidR="004D0519">
        <w:rPr>
          <w:rFonts w:ascii="Times New Roman" w:eastAsia="Calibri" w:hAnsi="Times New Roman" w:cs="Times New Roman"/>
          <w:b w:val="0"/>
          <w:bCs w:val="0"/>
          <w:color w:val="000000" w:themeColor="text1"/>
          <w:sz w:val="30"/>
          <w:szCs w:val="30"/>
          <w:lang w:eastAsia="en-US"/>
        </w:rPr>
        <w:t>е</w:t>
      </w:r>
      <w:r w:rsidR="00A475F0">
        <w:rPr>
          <w:rFonts w:ascii="Times New Roman" w:eastAsia="Calibri" w:hAnsi="Times New Roman" w:cs="Times New Roman"/>
          <w:b w:val="0"/>
          <w:bCs w:val="0"/>
          <w:color w:val="000000" w:themeColor="text1"/>
          <w:sz w:val="30"/>
          <w:szCs w:val="30"/>
          <w:lang w:eastAsia="en-US"/>
        </w:rPr>
        <w:t>т</w:t>
      </w:r>
      <w:r w:rsidR="0052235C" w:rsidRPr="00A524C3">
        <w:rPr>
          <w:rFonts w:ascii="Times New Roman" w:eastAsia="Calibri" w:hAnsi="Times New Roman" w:cs="Times New Roman"/>
          <w:b w:val="0"/>
          <w:bCs w:val="0"/>
          <w:color w:val="000000" w:themeColor="text1"/>
          <w:sz w:val="30"/>
          <w:szCs w:val="30"/>
          <w:lang w:eastAsia="en-US"/>
        </w:rPr>
        <w:t xml:space="preserve">ся обобщение </w:t>
      </w:r>
      <w:r w:rsidR="006C556F" w:rsidRPr="00A524C3">
        <w:rPr>
          <w:rFonts w:ascii="Times New Roman" w:eastAsia="Calibri" w:hAnsi="Times New Roman" w:cs="Times New Roman"/>
          <w:b w:val="0"/>
          <w:bCs w:val="0"/>
          <w:color w:val="000000" w:themeColor="text1"/>
          <w:sz w:val="30"/>
          <w:szCs w:val="30"/>
          <w:lang w:eastAsia="en-US"/>
        </w:rPr>
        <w:t xml:space="preserve">поступивших </w:t>
      </w:r>
      <w:r w:rsidR="00731536">
        <w:rPr>
          <w:rFonts w:ascii="Times New Roman" w:eastAsia="Calibri" w:hAnsi="Times New Roman" w:cs="Times New Roman"/>
          <w:b w:val="0"/>
          <w:bCs w:val="0"/>
          <w:color w:val="000000" w:themeColor="text1"/>
          <w:sz w:val="30"/>
          <w:szCs w:val="30"/>
          <w:lang w:eastAsia="en-US"/>
        </w:rPr>
        <w:br/>
      </w:r>
      <w:r w:rsidR="006C556F" w:rsidRPr="00A524C3">
        <w:rPr>
          <w:rFonts w:ascii="Times New Roman" w:eastAsia="Calibri" w:hAnsi="Times New Roman" w:cs="Times New Roman"/>
          <w:b w:val="0"/>
          <w:bCs w:val="0"/>
          <w:color w:val="000000" w:themeColor="text1"/>
          <w:sz w:val="30"/>
          <w:szCs w:val="30"/>
          <w:lang w:eastAsia="en-US"/>
        </w:rPr>
        <w:t xml:space="preserve">в </w:t>
      </w:r>
      <w:r w:rsidR="0052235C" w:rsidRPr="00A524C3">
        <w:rPr>
          <w:rFonts w:ascii="Times New Roman" w:eastAsia="Calibri" w:hAnsi="Times New Roman" w:cs="Times New Roman"/>
          <w:b w:val="0"/>
          <w:bCs w:val="0"/>
          <w:color w:val="000000" w:themeColor="text1"/>
          <w:sz w:val="30"/>
          <w:szCs w:val="30"/>
          <w:lang w:eastAsia="en-US"/>
        </w:rPr>
        <w:t xml:space="preserve">разрешительный орган обращений </w:t>
      </w:r>
      <w:r w:rsidR="00211B7C" w:rsidRPr="00A524C3">
        <w:rPr>
          <w:rFonts w:ascii="Times New Roman" w:eastAsia="Calibri" w:hAnsi="Times New Roman" w:cs="Times New Roman"/>
          <w:b w:val="0"/>
          <w:bCs w:val="0"/>
          <w:color w:val="000000" w:themeColor="text1"/>
          <w:sz w:val="30"/>
          <w:szCs w:val="30"/>
          <w:lang w:eastAsia="en-US"/>
        </w:rPr>
        <w:t xml:space="preserve">граждан и организаций </w:t>
      </w:r>
      <w:r w:rsidR="00731536">
        <w:rPr>
          <w:rFonts w:ascii="Times New Roman" w:eastAsia="Calibri" w:hAnsi="Times New Roman" w:cs="Times New Roman"/>
          <w:b w:val="0"/>
          <w:bCs w:val="0"/>
          <w:color w:val="000000" w:themeColor="text1"/>
          <w:sz w:val="30"/>
          <w:szCs w:val="30"/>
          <w:lang w:eastAsia="en-US"/>
        </w:rPr>
        <w:br/>
      </w:r>
      <w:r w:rsidR="0052235C" w:rsidRPr="00A524C3">
        <w:rPr>
          <w:rFonts w:ascii="Times New Roman" w:eastAsia="Calibri" w:hAnsi="Times New Roman" w:cs="Times New Roman"/>
          <w:b w:val="0"/>
          <w:bCs w:val="0"/>
          <w:color w:val="000000" w:themeColor="text1"/>
          <w:sz w:val="30"/>
          <w:szCs w:val="30"/>
          <w:lang w:eastAsia="en-US"/>
        </w:rPr>
        <w:t>по вопросам разрешительной деятельности</w:t>
      </w:r>
      <w:r w:rsidR="00702951" w:rsidRPr="00A524C3">
        <w:rPr>
          <w:rFonts w:ascii="Times New Roman" w:eastAsia="Calibri" w:hAnsi="Times New Roman" w:cs="Times New Roman"/>
          <w:b w:val="0"/>
          <w:bCs w:val="0"/>
          <w:color w:val="000000" w:themeColor="text1"/>
          <w:sz w:val="30"/>
          <w:szCs w:val="30"/>
          <w:lang w:eastAsia="en-US"/>
        </w:rPr>
        <w:t>,</w:t>
      </w:r>
      <w:r w:rsidR="00702951" w:rsidRPr="00A524C3">
        <w:rPr>
          <w:rFonts w:ascii="Times New Roman" w:hAnsi="Times New Roman" w:cs="Times New Roman"/>
          <w:sz w:val="30"/>
          <w:szCs w:val="30"/>
        </w:rPr>
        <w:t xml:space="preserve"> </w:t>
      </w:r>
      <w:r w:rsidR="00702951" w:rsidRPr="00A524C3">
        <w:rPr>
          <w:rFonts w:ascii="Times New Roman" w:eastAsia="Calibri" w:hAnsi="Times New Roman" w:cs="Times New Roman"/>
          <w:b w:val="0"/>
          <w:bCs w:val="0"/>
          <w:color w:val="000000" w:themeColor="text1"/>
          <w:sz w:val="30"/>
          <w:szCs w:val="30"/>
          <w:lang w:eastAsia="en-US"/>
        </w:rPr>
        <w:t>а также судебн</w:t>
      </w:r>
      <w:r w:rsidR="00E449B0">
        <w:rPr>
          <w:rFonts w:ascii="Times New Roman" w:eastAsia="Calibri" w:hAnsi="Times New Roman" w:cs="Times New Roman"/>
          <w:b w:val="0"/>
          <w:bCs w:val="0"/>
          <w:color w:val="000000" w:themeColor="text1"/>
          <w:sz w:val="30"/>
          <w:szCs w:val="30"/>
          <w:lang w:eastAsia="en-US"/>
        </w:rPr>
        <w:t>ой</w:t>
      </w:r>
      <w:r w:rsidR="00702951" w:rsidRPr="00A524C3">
        <w:rPr>
          <w:rFonts w:ascii="Times New Roman" w:eastAsia="Calibri" w:hAnsi="Times New Roman" w:cs="Times New Roman"/>
          <w:b w:val="0"/>
          <w:bCs w:val="0"/>
          <w:color w:val="000000" w:themeColor="text1"/>
          <w:sz w:val="30"/>
          <w:szCs w:val="30"/>
          <w:lang w:eastAsia="en-US"/>
        </w:rPr>
        <w:t xml:space="preserve"> практик</w:t>
      </w:r>
      <w:r w:rsidR="00E449B0">
        <w:rPr>
          <w:rFonts w:ascii="Times New Roman" w:eastAsia="Calibri" w:hAnsi="Times New Roman" w:cs="Times New Roman"/>
          <w:b w:val="0"/>
          <w:bCs w:val="0"/>
          <w:color w:val="000000" w:themeColor="text1"/>
          <w:sz w:val="30"/>
          <w:szCs w:val="30"/>
          <w:lang w:eastAsia="en-US"/>
        </w:rPr>
        <w:t>и</w:t>
      </w:r>
      <w:r w:rsidR="0052235C" w:rsidRPr="00A524C3">
        <w:rPr>
          <w:rFonts w:ascii="Times New Roman" w:eastAsia="Calibri" w:hAnsi="Times New Roman" w:cs="Times New Roman"/>
          <w:b w:val="0"/>
          <w:bCs w:val="0"/>
          <w:color w:val="000000" w:themeColor="text1"/>
          <w:sz w:val="30"/>
          <w:szCs w:val="30"/>
          <w:lang w:eastAsia="en-US"/>
        </w:rPr>
        <w:t xml:space="preserve">. </w:t>
      </w:r>
    </w:p>
    <w:p w:rsidR="002A3083" w:rsidRPr="005A463B" w:rsidRDefault="000D1387" w:rsidP="00001582">
      <w:pPr>
        <w:pStyle w:val="tkZagolovok5"/>
        <w:spacing w:before="0" w:after="0" w:line="480" w:lineRule="auto"/>
        <w:ind w:firstLine="709"/>
        <w:jc w:val="both"/>
        <w:rPr>
          <w:rFonts w:ascii="Times New Roman" w:eastAsia="Calibri" w:hAnsi="Times New Roman" w:cs="Times New Roman"/>
          <w:b w:val="0"/>
          <w:bCs w:val="0"/>
          <w:color w:val="000000" w:themeColor="text1"/>
          <w:sz w:val="30"/>
          <w:szCs w:val="30"/>
          <w:lang w:eastAsia="en-US"/>
        </w:rPr>
      </w:pPr>
      <w:r w:rsidRPr="00A524C3">
        <w:rPr>
          <w:rFonts w:ascii="Times New Roman" w:eastAsia="Calibri" w:hAnsi="Times New Roman" w:cs="Times New Roman"/>
          <w:b w:val="0"/>
          <w:bCs w:val="0"/>
          <w:color w:val="000000" w:themeColor="text1"/>
          <w:sz w:val="30"/>
          <w:szCs w:val="30"/>
          <w:lang w:eastAsia="en-US"/>
        </w:rPr>
        <w:t>3. </w:t>
      </w:r>
      <w:r w:rsidR="0052235C" w:rsidRPr="00A524C3">
        <w:rPr>
          <w:rFonts w:ascii="Times New Roman" w:eastAsia="Calibri" w:hAnsi="Times New Roman" w:cs="Times New Roman"/>
          <w:b w:val="0"/>
          <w:bCs w:val="0"/>
          <w:color w:val="000000" w:themeColor="text1"/>
          <w:sz w:val="30"/>
          <w:szCs w:val="30"/>
          <w:lang w:eastAsia="en-US"/>
        </w:rPr>
        <w:t>Результаты анализа</w:t>
      </w:r>
      <w:r w:rsidRPr="00A524C3">
        <w:rPr>
          <w:rFonts w:ascii="Times New Roman" w:eastAsia="Calibri" w:hAnsi="Times New Roman" w:cs="Times New Roman"/>
          <w:b w:val="0"/>
          <w:bCs w:val="0"/>
          <w:color w:val="000000" w:themeColor="text1"/>
          <w:sz w:val="30"/>
          <w:szCs w:val="30"/>
          <w:lang w:eastAsia="en-US"/>
        </w:rPr>
        <w:t xml:space="preserve"> </w:t>
      </w:r>
      <w:r w:rsidR="0052235C" w:rsidRPr="00A524C3">
        <w:rPr>
          <w:rFonts w:ascii="Times New Roman" w:eastAsia="Calibri" w:hAnsi="Times New Roman" w:cs="Times New Roman"/>
          <w:b w:val="0"/>
          <w:bCs w:val="0"/>
          <w:color w:val="000000" w:themeColor="text1"/>
          <w:sz w:val="30"/>
          <w:szCs w:val="30"/>
          <w:lang w:eastAsia="en-US"/>
        </w:rPr>
        <w:t xml:space="preserve">практики применения законодательства </w:t>
      </w:r>
      <w:r w:rsidR="00731536">
        <w:rPr>
          <w:rFonts w:ascii="Times New Roman" w:eastAsia="Calibri" w:hAnsi="Times New Roman" w:cs="Times New Roman"/>
          <w:b w:val="0"/>
          <w:bCs w:val="0"/>
          <w:color w:val="000000" w:themeColor="text1"/>
          <w:sz w:val="30"/>
          <w:szCs w:val="30"/>
          <w:lang w:eastAsia="en-US"/>
        </w:rPr>
        <w:br/>
      </w:r>
      <w:r w:rsidR="0052235C" w:rsidRPr="00A524C3">
        <w:rPr>
          <w:rFonts w:ascii="Times New Roman" w:eastAsia="Calibri" w:hAnsi="Times New Roman" w:cs="Times New Roman"/>
          <w:b w:val="0"/>
          <w:bCs w:val="0"/>
          <w:color w:val="000000" w:themeColor="text1"/>
          <w:sz w:val="30"/>
          <w:szCs w:val="30"/>
          <w:lang w:eastAsia="en-US"/>
        </w:rPr>
        <w:t xml:space="preserve">в сфере разрешительной деятельности учитываются </w:t>
      </w:r>
      <w:r w:rsidR="00801F4D" w:rsidRPr="00A524C3">
        <w:rPr>
          <w:rFonts w:ascii="Times New Roman" w:eastAsia="Calibri" w:hAnsi="Times New Roman" w:cs="Times New Roman"/>
          <w:b w:val="0"/>
          <w:bCs w:val="0"/>
          <w:color w:val="000000" w:themeColor="text1"/>
          <w:sz w:val="30"/>
          <w:szCs w:val="30"/>
          <w:lang w:eastAsia="en-US"/>
        </w:rPr>
        <w:t>разрешительным</w:t>
      </w:r>
      <w:r w:rsidR="00F61168" w:rsidRPr="00A524C3">
        <w:rPr>
          <w:rFonts w:ascii="Times New Roman" w:eastAsia="Calibri" w:hAnsi="Times New Roman" w:cs="Times New Roman"/>
          <w:b w:val="0"/>
          <w:bCs w:val="0"/>
          <w:color w:val="000000" w:themeColor="text1"/>
          <w:sz w:val="30"/>
          <w:szCs w:val="30"/>
          <w:lang w:eastAsia="en-US"/>
        </w:rPr>
        <w:t xml:space="preserve"> органом </w:t>
      </w:r>
      <w:r w:rsidR="004B7BA6" w:rsidRPr="00A524C3">
        <w:rPr>
          <w:rFonts w:ascii="Times New Roman" w:eastAsia="Calibri" w:hAnsi="Times New Roman" w:cs="Times New Roman"/>
          <w:b w:val="0"/>
          <w:bCs w:val="0"/>
          <w:color w:val="000000" w:themeColor="text1"/>
          <w:sz w:val="30"/>
          <w:szCs w:val="30"/>
          <w:lang w:eastAsia="en-US"/>
        </w:rPr>
        <w:t xml:space="preserve">при подготовке им </w:t>
      </w:r>
      <w:r w:rsidR="00801F4D" w:rsidRPr="00A524C3">
        <w:rPr>
          <w:rFonts w:ascii="Times New Roman" w:eastAsia="Calibri" w:hAnsi="Times New Roman" w:cs="Times New Roman"/>
          <w:b w:val="0"/>
          <w:bCs w:val="0"/>
          <w:color w:val="000000" w:themeColor="text1"/>
          <w:sz w:val="30"/>
          <w:szCs w:val="30"/>
          <w:lang w:eastAsia="en-US"/>
        </w:rPr>
        <w:t>позиции</w:t>
      </w:r>
      <w:r w:rsidR="004B7BA6" w:rsidRPr="00A524C3">
        <w:rPr>
          <w:rFonts w:ascii="Times New Roman" w:eastAsia="Calibri" w:hAnsi="Times New Roman" w:cs="Times New Roman"/>
          <w:b w:val="0"/>
          <w:bCs w:val="0"/>
          <w:color w:val="000000" w:themeColor="text1"/>
          <w:sz w:val="30"/>
          <w:szCs w:val="30"/>
          <w:lang w:eastAsia="en-US"/>
        </w:rPr>
        <w:t xml:space="preserve"> в рамках </w:t>
      </w:r>
      <w:r w:rsidR="0052235C" w:rsidRPr="00A524C3">
        <w:rPr>
          <w:rFonts w:ascii="Times New Roman" w:eastAsia="Calibri" w:hAnsi="Times New Roman" w:cs="Times New Roman"/>
          <w:b w:val="0"/>
          <w:bCs w:val="0"/>
          <w:color w:val="000000" w:themeColor="text1"/>
          <w:sz w:val="30"/>
          <w:szCs w:val="30"/>
          <w:lang w:eastAsia="en-US"/>
        </w:rPr>
        <w:t>мониторинга</w:t>
      </w:r>
      <w:r w:rsidR="006C556F" w:rsidRPr="00A524C3">
        <w:rPr>
          <w:rFonts w:ascii="Times New Roman" w:eastAsia="Calibri" w:hAnsi="Times New Roman" w:cs="Times New Roman"/>
          <w:b w:val="0"/>
          <w:bCs w:val="0"/>
          <w:color w:val="000000" w:themeColor="text1"/>
          <w:sz w:val="30"/>
          <w:szCs w:val="30"/>
          <w:lang w:eastAsia="en-US"/>
        </w:rPr>
        <w:t xml:space="preserve"> правоприменения</w:t>
      </w:r>
      <w:r w:rsidR="005A463B">
        <w:rPr>
          <w:rFonts w:ascii="Times New Roman" w:eastAsia="Calibri" w:hAnsi="Times New Roman" w:cs="Times New Roman"/>
          <w:b w:val="0"/>
          <w:bCs w:val="0"/>
          <w:color w:val="000000" w:themeColor="text1"/>
          <w:sz w:val="30"/>
          <w:szCs w:val="30"/>
          <w:lang w:eastAsia="en-US"/>
        </w:rPr>
        <w:t xml:space="preserve">. </w:t>
      </w:r>
    </w:p>
    <w:p w:rsidR="00164197" w:rsidRPr="006676DA" w:rsidRDefault="00133BF6" w:rsidP="006676DA">
      <w:pPr>
        <w:pStyle w:val="2"/>
        <w:numPr>
          <w:ilvl w:val="0"/>
          <w:numId w:val="0"/>
        </w:numPr>
        <w:spacing w:before="0" w:after="120"/>
        <w:ind w:left="2127" w:hanging="1418"/>
        <w:jc w:val="left"/>
        <w:rPr>
          <w:color w:val="000000" w:themeColor="text1"/>
          <w:sz w:val="30"/>
          <w:szCs w:val="30"/>
        </w:rPr>
      </w:pPr>
      <w:r w:rsidRPr="00A524C3">
        <w:rPr>
          <w:b w:val="0"/>
          <w:color w:val="000000" w:themeColor="text1"/>
          <w:sz w:val="30"/>
          <w:szCs w:val="30"/>
        </w:rPr>
        <w:t xml:space="preserve">Статья </w:t>
      </w:r>
      <w:r w:rsidR="0030266B" w:rsidRPr="00A524C3">
        <w:rPr>
          <w:b w:val="0"/>
          <w:color w:val="000000" w:themeColor="text1"/>
          <w:sz w:val="30"/>
          <w:szCs w:val="30"/>
        </w:rPr>
        <w:t>1</w:t>
      </w:r>
      <w:r w:rsidR="0030266B">
        <w:rPr>
          <w:b w:val="0"/>
          <w:color w:val="000000" w:themeColor="text1"/>
          <w:sz w:val="30"/>
          <w:szCs w:val="30"/>
        </w:rPr>
        <w:t>3</w:t>
      </w:r>
      <w:r w:rsidR="003B70A4">
        <w:rPr>
          <w:b w:val="0"/>
          <w:color w:val="000000" w:themeColor="text1"/>
          <w:sz w:val="30"/>
          <w:szCs w:val="30"/>
        </w:rPr>
        <w:t xml:space="preserve">. </w:t>
      </w:r>
      <w:r w:rsidR="00CD214E">
        <w:rPr>
          <w:color w:val="000000" w:themeColor="text1"/>
          <w:sz w:val="30"/>
          <w:szCs w:val="30"/>
        </w:rPr>
        <w:t>Реестры</w:t>
      </w:r>
      <w:r w:rsidRPr="00A524C3">
        <w:rPr>
          <w:color w:val="000000" w:themeColor="text1"/>
          <w:sz w:val="30"/>
          <w:szCs w:val="30"/>
        </w:rPr>
        <w:t xml:space="preserve"> в сфере разрешительной деятельности</w:t>
      </w:r>
    </w:p>
    <w:p w:rsidR="00133BF6" w:rsidRPr="00A524C3" w:rsidRDefault="00133BF6"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 xml:space="preserve">1. В области разрешительной деятельности </w:t>
      </w:r>
      <w:r w:rsidR="003A5DA3">
        <w:rPr>
          <w:rFonts w:ascii="Times New Roman" w:hAnsi="Times New Roman" w:cs="Times New Roman"/>
          <w:b w:val="0"/>
          <w:color w:val="000000" w:themeColor="text1"/>
          <w:sz w:val="30"/>
          <w:szCs w:val="30"/>
        </w:rPr>
        <w:t>осуществляется формирование и ведение следующих реестров</w:t>
      </w:r>
      <w:r w:rsidRPr="00A524C3">
        <w:rPr>
          <w:rFonts w:ascii="Times New Roman" w:hAnsi="Times New Roman" w:cs="Times New Roman"/>
          <w:b w:val="0"/>
          <w:color w:val="000000" w:themeColor="text1"/>
          <w:sz w:val="30"/>
          <w:szCs w:val="30"/>
        </w:rPr>
        <w:t xml:space="preserve">: </w:t>
      </w:r>
    </w:p>
    <w:p w:rsidR="00133BF6" w:rsidRPr="00A524C3" w:rsidRDefault="00133BF6"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1) реестр объектов разрешительной деятельности</w:t>
      </w:r>
      <w:r w:rsidR="00A97E1F" w:rsidRPr="00A524C3">
        <w:rPr>
          <w:rFonts w:ascii="Times New Roman" w:hAnsi="Times New Roman" w:cs="Times New Roman"/>
          <w:b w:val="0"/>
          <w:color w:val="000000" w:themeColor="text1"/>
          <w:sz w:val="30"/>
          <w:szCs w:val="30"/>
        </w:rPr>
        <w:t>, п</w:t>
      </w:r>
      <w:r w:rsidR="0044046D" w:rsidRPr="00A524C3">
        <w:rPr>
          <w:rFonts w:ascii="Times New Roman" w:hAnsi="Times New Roman" w:cs="Times New Roman"/>
          <w:b w:val="0"/>
          <w:color w:val="000000" w:themeColor="text1"/>
          <w:sz w:val="30"/>
          <w:szCs w:val="30"/>
        </w:rPr>
        <w:t>редусмотренный частью 3 статьи 8</w:t>
      </w:r>
      <w:r w:rsidR="00A97E1F" w:rsidRPr="00A524C3">
        <w:rPr>
          <w:rFonts w:ascii="Times New Roman" w:hAnsi="Times New Roman" w:cs="Times New Roman"/>
          <w:b w:val="0"/>
          <w:color w:val="000000" w:themeColor="text1"/>
          <w:sz w:val="30"/>
          <w:szCs w:val="30"/>
        </w:rPr>
        <w:t xml:space="preserve"> настоящего Федерального закона</w:t>
      </w:r>
      <w:r w:rsidRPr="00A524C3">
        <w:rPr>
          <w:rFonts w:ascii="Times New Roman" w:hAnsi="Times New Roman" w:cs="Times New Roman"/>
          <w:b w:val="0"/>
          <w:color w:val="000000" w:themeColor="text1"/>
          <w:sz w:val="30"/>
          <w:szCs w:val="30"/>
        </w:rPr>
        <w:t xml:space="preserve">; </w:t>
      </w:r>
    </w:p>
    <w:p w:rsidR="00133BF6" w:rsidRPr="00A524C3" w:rsidRDefault="00133BF6"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 xml:space="preserve">2) реестры разрешений в соответствии с частью </w:t>
      </w:r>
      <w:r w:rsidR="00CC4953" w:rsidRPr="00A524C3">
        <w:rPr>
          <w:rFonts w:ascii="Times New Roman" w:hAnsi="Times New Roman" w:cs="Times New Roman"/>
          <w:b w:val="0"/>
          <w:color w:val="000000" w:themeColor="text1"/>
          <w:sz w:val="30"/>
          <w:szCs w:val="30"/>
        </w:rPr>
        <w:t>4</w:t>
      </w:r>
      <w:r w:rsidRPr="00A524C3">
        <w:rPr>
          <w:rFonts w:ascii="Times New Roman" w:hAnsi="Times New Roman" w:cs="Times New Roman"/>
          <w:b w:val="0"/>
          <w:color w:val="000000" w:themeColor="text1"/>
          <w:sz w:val="30"/>
          <w:szCs w:val="30"/>
        </w:rPr>
        <w:t xml:space="preserve"> настоящей статьи</w:t>
      </w:r>
      <w:r w:rsidR="00AE12AE">
        <w:rPr>
          <w:rFonts w:ascii="Times New Roman" w:hAnsi="Times New Roman" w:cs="Times New Roman"/>
          <w:b w:val="0"/>
          <w:color w:val="000000" w:themeColor="text1"/>
          <w:sz w:val="30"/>
          <w:szCs w:val="30"/>
        </w:rPr>
        <w:t>.</w:t>
      </w:r>
      <w:r w:rsidR="00AE12AE" w:rsidRPr="00A524C3">
        <w:rPr>
          <w:rFonts w:ascii="Times New Roman" w:hAnsi="Times New Roman" w:cs="Times New Roman"/>
          <w:b w:val="0"/>
          <w:color w:val="000000" w:themeColor="text1"/>
          <w:sz w:val="30"/>
          <w:szCs w:val="30"/>
        </w:rPr>
        <w:t xml:space="preserve"> </w:t>
      </w:r>
    </w:p>
    <w:p w:rsidR="00133BF6" w:rsidRPr="00A524C3" w:rsidRDefault="00133BF6"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 xml:space="preserve">2.  </w:t>
      </w:r>
      <w:r w:rsidR="00A475F0">
        <w:rPr>
          <w:rFonts w:ascii="Times New Roman" w:hAnsi="Times New Roman" w:cs="Times New Roman"/>
          <w:b w:val="0"/>
          <w:color w:val="000000" w:themeColor="text1"/>
          <w:sz w:val="30"/>
          <w:szCs w:val="30"/>
        </w:rPr>
        <w:t>П</w:t>
      </w:r>
      <w:r w:rsidRPr="00A524C3">
        <w:rPr>
          <w:rFonts w:ascii="Times New Roman" w:hAnsi="Times New Roman" w:cs="Times New Roman"/>
          <w:b w:val="0"/>
          <w:color w:val="000000" w:themeColor="text1"/>
          <w:sz w:val="30"/>
          <w:szCs w:val="30"/>
        </w:rPr>
        <w:t xml:space="preserve">ри </w:t>
      </w:r>
      <w:r w:rsidR="00AE12AE">
        <w:rPr>
          <w:rFonts w:ascii="Times New Roman" w:hAnsi="Times New Roman" w:cs="Times New Roman"/>
          <w:b w:val="0"/>
          <w:color w:val="000000" w:themeColor="text1"/>
          <w:sz w:val="30"/>
          <w:szCs w:val="30"/>
        </w:rPr>
        <w:t>формировании и ведении реестров, указанных в части 1 настоящей статьи,</w:t>
      </w:r>
      <w:r w:rsidRPr="00A524C3">
        <w:rPr>
          <w:rFonts w:ascii="Times New Roman" w:hAnsi="Times New Roman" w:cs="Times New Roman"/>
          <w:b w:val="0"/>
          <w:color w:val="000000" w:themeColor="text1"/>
          <w:sz w:val="30"/>
          <w:szCs w:val="30"/>
        </w:rPr>
        <w:t xml:space="preserve"> обеспечиваются: </w:t>
      </w:r>
    </w:p>
    <w:p w:rsidR="00133BF6" w:rsidRPr="00A524C3" w:rsidRDefault="00133BF6"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lastRenderedPageBreak/>
        <w:t>1) защита информации</w:t>
      </w:r>
      <w:r w:rsidR="004B7BA6" w:rsidRPr="00A524C3">
        <w:rPr>
          <w:rFonts w:ascii="Times New Roman" w:hAnsi="Times New Roman" w:cs="Times New Roman"/>
          <w:b w:val="0"/>
          <w:color w:val="000000" w:themeColor="text1"/>
          <w:sz w:val="30"/>
          <w:szCs w:val="30"/>
        </w:rPr>
        <w:t xml:space="preserve">, свободное </w:t>
      </w:r>
      <w:r w:rsidR="00F05CC0" w:rsidRPr="00A524C3">
        <w:rPr>
          <w:rFonts w:ascii="Times New Roman" w:hAnsi="Times New Roman" w:cs="Times New Roman"/>
          <w:b w:val="0"/>
          <w:color w:val="000000" w:themeColor="text1"/>
          <w:sz w:val="30"/>
          <w:szCs w:val="30"/>
        </w:rPr>
        <w:t>распространение</w:t>
      </w:r>
      <w:r w:rsidR="004B7BA6" w:rsidRPr="00A524C3">
        <w:rPr>
          <w:rFonts w:ascii="Times New Roman" w:hAnsi="Times New Roman" w:cs="Times New Roman"/>
          <w:b w:val="0"/>
          <w:color w:val="000000" w:themeColor="text1"/>
          <w:sz w:val="30"/>
          <w:szCs w:val="30"/>
        </w:rPr>
        <w:t xml:space="preserve"> которой запрещено или ограничено в соответствии с законодательством </w:t>
      </w:r>
      <w:r w:rsidR="00F05CC0" w:rsidRPr="00A524C3">
        <w:rPr>
          <w:rFonts w:ascii="Times New Roman" w:hAnsi="Times New Roman" w:cs="Times New Roman"/>
          <w:b w:val="0"/>
          <w:color w:val="000000" w:themeColor="text1"/>
          <w:sz w:val="30"/>
          <w:szCs w:val="30"/>
        </w:rPr>
        <w:t>Российской Федерации</w:t>
      </w:r>
      <w:r w:rsidR="0044046D" w:rsidRPr="00A524C3">
        <w:rPr>
          <w:rFonts w:ascii="Times New Roman" w:hAnsi="Times New Roman" w:cs="Times New Roman"/>
          <w:b w:val="0"/>
          <w:color w:val="000000" w:themeColor="text1"/>
          <w:sz w:val="30"/>
          <w:szCs w:val="30"/>
        </w:rPr>
        <w:t>;</w:t>
      </w:r>
    </w:p>
    <w:p w:rsidR="00133BF6" w:rsidRPr="00A524C3" w:rsidRDefault="00133BF6"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 xml:space="preserve">2) открытость информации, за исключением информации, свободное распространение которой запрещено или ограничено </w:t>
      </w:r>
      <w:r w:rsidR="00731536">
        <w:rPr>
          <w:rFonts w:ascii="Times New Roman" w:hAnsi="Times New Roman" w:cs="Times New Roman"/>
          <w:b w:val="0"/>
          <w:color w:val="000000" w:themeColor="text1"/>
          <w:sz w:val="30"/>
          <w:szCs w:val="30"/>
        </w:rPr>
        <w:br/>
      </w:r>
      <w:r w:rsidRPr="00A524C3">
        <w:rPr>
          <w:rFonts w:ascii="Times New Roman" w:hAnsi="Times New Roman" w:cs="Times New Roman"/>
          <w:b w:val="0"/>
          <w:color w:val="000000" w:themeColor="text1"/>
          <w:sz w:val="30"/>
          <w:szCs w:val="30"/>
        </w:rPr>
        <w:t>в соответствии с законодательством Российской Федерации;</w:t>
      </w:r>
    </w:p>
    <w:p w:rsidR="00133BF6" w:rsidRPr="00A524C3" w:rsidRDefault="00133BF6"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3) недискриминационный доступ к общедоступной информации;</w:t>
      </w:r>
    </w:p>
    <w:p w:rsidR="00133BF6" w:rsidRPr="00A524C3" w:rsidRDefault="00284E69"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4) полно</w:t>
      </w:r>
      <w:r w:rsidR="003542CE" w:rsidRPr="00A524C3">
        <w:rPr>
          <w:rFonts w:ascii="Times New Roman" w:hAnsi="Times New Roman" w:cs="Times New Roman"/>
          <w:b w:val="0"/>
          <w:color w:val="000000" w:themeColor="text1"/>
          <w:sz w:val="30"/>
          <w:szCs w:val="30"/>
        </w:rPr>
        <w:t>та, целостность, достоверность</w:t>
      </w:r>
      <w:r w:rsidR="004038C3">
        <w:rPr>
          <w:rFonts w:ascii="Times New Roman" w:hAnsi="Times New Roman" w:cs="Times New Roman"/>
          <w:b w:val="0"/>
          <w:color w:val="000000" w:themeColor="text1"/>
          <w:sz w:val="30"/>
          <w:szCs w:val="30"/>
        </w:rPr>
        <w:t>, актуальность</w:t>
      </w:r>
      <w:r w:rsidR="003542CE" w:rsidRPr="00A524C3">
        <w:rPr>
          <w:rFonts w:ascii="Times New Roman" w:hAnsi="Times New Roman" w:cs="Times New Roman"/>
          <w:b w:val="0"/>
          <w:color w:val="000000" w:themeColor="text1"/>
          <w:sz w:val="30"/>
          <w:szCs w:val="30"/>
        </w:rPr>
        <w:t xml:space="preserve"> </w:t>
      </w:r>
      <w:r w:rsidRPr="00A524C3">
        <w:rPr>
          <w:rFonts w:ascii="Times New Roman" w:hAnsi="Times New Roman" w:cs="Times New Roman"/>
          <w:b w:val="0"/>
          <w:color w:val="000000" w:themeColor="text1"/>
          <w:sz w:val="30"/>
          <w:szCs w:val="30"/>
        </w:rPr>
        <w:t xml:space="preserve">информации </w:t>
      </w:r>
      <w:r w:rsidR="00731536">
        <w:rPr>
          <w:rFonts w:ascii="Times New Roman" w:hAnsi="Times New Roman" w:cs="Times New Roman"/>
          <w:b w:val="0"/>
          <w:color w:val="000000" w:themeColor="text1"/>
          <w:sz w:val="30"/>
          <w:szCs w:val="30"/>
        </w:rPr>
        <w:br/>
      </w:r>
      <w:r w:rsidRPr="00A524C3">
        <w:rPr>
          <w:rFonts w:ascii="Times New Roman" w:hAnsi="Times New Roman" w:cs="Times New Roman"/>
          <w:b w:val="0"/>
          <w:color w:val="000000" w:themeColor="text1"/>
          <w:sz w:val="30"/>
          <w:szCs w:val="30"/>
        </w:rPr>
        <w:t>и своевременность ее размещения</w:t>
      </w:r>
      <w:r w:rsidR="00133BF6" w:rsidRPr="00A524C3">
        <w:rPr>
          <w:rFonts w:ascii="Times New Roman" w:hAnsi="Times New Roman" w:cs="Times New Roman"/>
          <w:b w:val="0"/>
          <w:color w:val="000000" w:themeColor="text1"/>
          <w:sz w:val="30"/>
          <w:szCs w:val="30"/>
        </w:rPr>
        <w:t>;</w:t>
      </w:r>
    </w:p>
    <w:p w:rsidR="00133BF6" w:rsidRPr="00A524C3" w:rsidRDefault="00133BF6"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5) однократность ввода информации</w:t>
      </w:r>
      <w:r w:rsidR="00FF23CF">
        <w:rPr>
          <w:rFonts w:ascii="Times New Roman" w:hAnsi="Times New Roman" w:cs="Times New Roman"/>
          <w:b w:val="0"/>
          <w:color w:val="000000" w:themeColor="text1"/>
          <w:sz w:val="30"/>
          <w:szCs w:val="30"/>
        </w:rPr>
        <w:t xml:space="preserve"> и многократность </w:t>
      </w:r>
      <w:r w:rsidR="000B3767">
        <w:rPr>
          <w:rFonts w:ascii="Times New Roman" w:hAnsi="Times New Roman" w:cs="Times New Roman"/>
          <w:b w:val="0"/>
          <w:color w:val="000000" w:themeColor="text1"/>
          <w:sz w:val="30"/>
          <w:szCs w:val="30"/>
        </w:rPr>
        <w:br/>
      </w:r>
      <w:r w:rsidR="00FF23CF">
        <w:rPr>
          <w:rFonts w:ascii="Times New Roman" w:hAnsi="Times New Roman" w:cs="Times New Roman"/>
          <w:b w:val="0"/>
          <w:color w:val="000000" w:themeColor="text1"/>
          <w:sz w:val="30"/>
          <w:szCs w:val="30"/>
        </w:rPr>
        <w:t>ее использования</w:t>
      </w:r>
      <w:r w:rsidRPr="00A524C3">
        <w:rPr>
          <w:rFonts w:ascii="Times New Roman" w:hAnsi="Times New Roman" w:cs="Times New Roman"/>
          <w:b w:val="0"/>
          <w:color w:val="000000" w:themeColor="text1"/>
          <w:sz w:val="30"/>
          <w:szCs w:val="30"/>
        </w:rPr>
        <w:t>;</w:t>
      </w:r>
    </w:p>
    <w:p w:rsidR="00F05CC0" w:rsidRPr="00A524C3" w:rsidRDefault="00EA60E4"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Pr>
          <w:rFonts w:ascii="Times New Roman" w:hAnsi="Times New Roman" w:cs="Times New Roman"/>
          <w:b w:val="0"/>
          <w:color w:val="000000" w:themeColor="text1"/>
          <w:sz w:val="30"/>
          <w:szCs w:val="30"/>
        </w:rPr>
        <w:t>6</w:t>
      </w:r>
      <w:r w:rsidR="00F05CC0" w:rsidRPr="00A524C3">
        <w:rPr>
          <w:rFonts w:ascii="Times New Roman" w:hAnsi="Times New Roman" w:cs="Times New Roman"/>
          <w:b w:val="0"/>
          <w:color w:val="000000" w:themeColor="text1"/>
          <w:sz w:val="30"/>
          <w:szCs w:val="30"/>
        </w:rPr>
        <w:t xml:space="preserve">) взаимодействие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w:t>
      </w:r>
      <w:r w:rsidR="00731536">
        <w:rPr>
          <w:rFonts w:ascii="Times New Roman" w:hAnsi="Times New Roman" w:cs="Times New Roman"/>
          <w:b w:val="0"/>
          <w:color w:val="000000" w:themeColor="text1"/>
          <w:sz w:val="30"/>
          <w:szCs w:val="30"/>
        </w:rPr>
        <w:br/>
      </w:r>
      <w:r w:rsidR="00F05CC0" w:rsidRPr="00A524C3">
        <w:rPr>
          <w:rFonts w:ascii="Times New Roman" w:hAnsi="Times New Roman" w:cs="Times New Roman"/>
          <w:b w:val="0"/>
          <w:color w:val="000000" w:themeColor="text1"/>
          <w:sz w:val="30"/>
          <w:szCs w:val="30"/>
        </w:rPr>
        <w:t xml:space="preserve">и муниципальных услуг и исполнения государственных </w:t>
      </w:r>
      <w:r w:rsidR="00731536">
        <w:rPr>
          <w:rFonts w:ascii="Times New Roman" w:hAnsi="Times New Roman" w:cs="Times New Roman"/>
          <w:b w:val="0"/>
          <w:color w:val="000000" w:themeColor="text1"/>
          <w:sz w:val="30"/>
          <w:szCs w:val="30"/>
        </w:rPr>
        <w:br/>
      </w:r>
      <w:r w:rsidR="00F05CC0" w:rsidRPr="00A524C3">
        <w:rPr>
          <w:rFonts w:ascii="Times New Roman" w:hAnsi="Times New Roman" w:cs="Times New Roman"/>
          <w:b w:val="0"/>
          <w:color w:val="000000" w:themeColor="text1"/>
          <w:sz w:val="30"/>
          <w:szCs w:val="30"/>
        </w:rPr>
        <w:t>и муниципальных функций в электронной форме, включая единый портал государственных и муниципальных услуг (функций), федеральный реестр государственных и муниципальных услуг (функций), в том числе с использованием единой системы межведомственного электронного взаимодействия</w:t>
      </w:r>
      <w:r w:rsidR="00A92ADD">
        <w:rPr>
          <w:rFonts w:ascii="Times New Roman" w:hAnsi="Times New Roman" w:cs="Times New Roman"/>
          <w:b w:val="0"/>
          <w:color w:val="000000" w:themeColor="text1"/>
          <w:sz w:val="30"/>
          <w:szCs w:val="30"/>
        </w:rPr>
        <w:t xml:space="preserve">, </w:t>
      </w:r>
      <w:r w:rsidR="00AC20DA">
        <w:rPr>
          <w:rFonts w:ascii="Times New Roman" w:hAnsi="Times New Roman" w:cs="Times New Roman"/>
          <w:b w:val="0"/>
          <w:color w:val="000000" w:themeColor="text1"/>
          <w:sz w:val="30"/>
          <w:szCs w:val="30"/>
        </w:rPr>
        <w:t>в ц</w:t>
      </w:r>
      <w:r w:rsidR="0028150D">
        <w:rPr>
          <w:rFonts w:ascii="Times New Roman" w:hAnsi="Times New Roman" w:cs="Times New Roman"/>
          <w:b w:val="0"/>
          <w:color w:val="000000" w:themeColor="text1"/>
          <w:sz w:val="30"/>
          <w:szCs w:val="30"/>
        </w:rPr>
        <w:t xml:space="preserve">елях и порядке, </w:t>
      </w:r>
      <w:r w:rsidR="0028150D">
        <w:rPr>
          <w:rFonts w:ascii="Times New Roman" w:hAnsi="Times New Roman" w:cs="Times New Roman"/>
          <w:b w:val="0"/>
          <w:color w:val="000000" w:themeColor="text1"/>
          <w:sz w:val="30"/>
          <w:szCs w:val="30"/>
        </w:rPr>
        <w:lastRenderedPageBreak/>
        <w:t xml:space="preserve">предусмотренных </w:t>
      </w:r>
      <w:r w:rsidR="0028150D" w:rsidRPr="0028150D">
        <w:rPr>
          <w:rFonts w:ascii="Times New Roman" w:hAnsi="Times New Roman" w:cs="Times New Roman"/>
          <w:b w:val="0"/>
          <w:color w:val="000000" w:themeColor="text1"/>
          <w:sz w:val="30"/>
          <w:szCs w:val="30"/>
        </w:rPr>
        <w:t xml:space="preserve">законодательством Российской Федерации </w:t>
      </w:r>
      <w:r w:rsidR="000B3767">
        <w:rPr>
          <w:rFonts w:ascii="Times New Roman" w:hAnsi="Times New Roman" w:cs="Times New Roman"/>
          <w:b w:val="0"/>
          <w:color w:val="000000" w:themeColor="text1"/>
          <w:sz w:val="30"/>
          <w:szCs w:val="30"/>
        </w:rPr>
        <w:br/>
      </w:r>
      <w:r w:rsidR="0028150D" w:rsidRPr="0028150D">
        <w:rPr>
          <w:rFonts w:ascii="Times New Roman" w:hAnsi="Times New Roman" w:cs="Times New Roman"/>
          <w:b w:val="0"/>
          <w:color w:val="000000" w:themeColor="text1"/>
          <w:sz w:val="30"/>
          <w:szCs w:val="30"/>
        </w:rPr>
        <w:t>об организации предоставления государственных и муниципальных услуг</w:t>
      </w:r>
      <w:r w:rsidR="00F05CC0" w:rsidRPr="00A524C3">
        <w:rPr>
          <w:rFonts w:ascii="Times New Roman" w:hAnsi="Times New Roman" w:cs="Times New Roman"/>
          <w:b w:val="0"/>
          <w:color w:val="000000" w:themeColor="text1"/>
          <w:sz w:val="30"/>
          <w:szCs w:val="30"/>
        </w:rPr>
        <w:t>.</w:t>
      </w:r>
    </w:p>
    <w:p w:rsidR="00CC4953" w:rsidRPr="00A524C3" w:rsidRDefault="00CC4953"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 xml:space="preserve">3. Разрешение </w:t>
      </w:r>
      <w:r w:rsidR="00065527" w:rsidRPr="00A524C3">
        <w:rPr>
          <w:rFonts w:ascii="Times New Roman" w:hAnsi="Times New Roman" w:cs="Times New Roman"/>
          <w:b w:val="0"/>
          <w:color w:val="000000" w:themeColor="text1"/>
          <w:sz w:val="30"/>
          <w:szCs w:val="30"/>
        </w:rPr>
        <w:t>подтверждается</w:t>
      </w:r>
      <w:r w:rsidR="007066D4" w:rsidRPr="00A524C3">
        <w:rPr>
          <w:rFonts w:ascii="Times New Roman" w:hAnsi="Times New Roman" w:cs="Times New Roman"/>
          <w:b w:val="0"/>
          <w:color w:val="000000" w:themeColor="text1"/>
          <w:sz w:val="30"/>
          <w:szCs w:val="30"/>
        </w:rPr>
        <w:t xml:space="preserve"> </w:t>
      </w:r>
      <w:r w:rsidRPr="00A524C3">
        <w:rPr>
          <w:rFonts w:ascii="Times New Roman" w:hAnsi="Times New Roman" w:cs="Times New Roman"/>
          <w:b w:val="0"/>
          <w:color w:val="000000" w:themeColor="text1"/>
          <w:sz w:val="30"/>
          <w:szCs w:val="30"/>
        </w:rPr>
        <w:t>разрешительной запис</w:t>
      </w:r>
      <w:r w:rsidR="00065527" w:rsidRPr="00A524C3">
        <w:rPr>
          <w:rFonts w:ascii="Times New Roman" w:hAnsi="Times New Roman" w:cs="Times New Roman"/>
          <w:b w:val="0"/>
          <w:color w:val="000000" w:themeColor="text1"/>
          <w:sz w:val="30"/>
          <w:szCs w:val="30"/>
        </w:rPr>
        <w:t>ью</w:t>
      </w:r>
      <w:r w:rsidRPr="00A524C3">
        <w:rPr>
          <w:rFonts w:ascii="Times New Roman" w:hAnsi="Times New Roman" w:cs="Times New Roman"/>
          <w:b w:val="0"/>
          <w:color w:val="000000" w:themeColor="text1"/>
          <w:sz w:val="30"/>
          <w:szCs w:val="30"/>
        </w:rPr>
        <w:t xml:space="preserve"> </w:t>
      </w:r>
      <w:r w:rsidR="009102CF" w:rsidRPr="00A524C3">
        <w:rPr>
          <w:rFonts w:ascii="Times New Roman" w:hAnsi="Times New Roman" w:cs="Times New Roman"/>
          <w:b w:val="0"/>
          <w:color w:val="000000" w:themeColor="text1"/>
          <w:sz w:val="30"/>
          <w:szCs w:val="30"/>
        </w:rPr>
        <w:br/>
      </w:r>
      <w:r w:rsidRPr="00A524C3">
        <w:rPr>
          <w:rFonts w:ascii="Times New Roman" w:hAnsi="Times New Roman" w:cs="Times New Roman"/>
          <w:b w:val="0"/>
          <w:color w:val="000000" w:themeColor="text1"/>
          <w:sz w:val="30"/>
          <w:szCs w:val="30"/>
        </w:rPr>
        <w:t xml:space="preserve">в </w:t>
      </w:r>
      <w:r w:rsidR="004B7BA6" w:rsidRPr="00A524C3">
        <w:rPr>
          <w:rFonts w:ascii="Times New Roman" w:hAnsi="Times New Roman" w:cs="Times New Roman"/>
          <w:b w:val="0"/>
          <w:color w:val="000000" w:themeColor="text1"/>
          <w:sz w:val="30"/>
          <w:szCs w:val="30"/>
        </w:rPr>
        <w:t xml:space="preserve">соответствующем </w:t>
      </w:r>
      <w:r w:rsidRPr="00A524C3">
        <w:rPr>
          <w:rFonts w:ascii="Times New Roman" w:hAnsi="Times New Roman" w:cs="Times New Roman"/>
          <w:b w:val="0"/>
          <w:color w:val="000000" w:themeColor="text1"/>
          <w:sz w:val="30"/>
          <w:szCs w:val="30"/>
        </w:rPr>
        <w:t>реестре разрешений.</w:t>
      </w:r>
    </w:p>
    <w:p w:rsidR="008F6C6C" w:rsidRPr="00A524C3" w:rsidRDefault="008F6C6C"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В случае наличия противоречия между содержанием разрешительной записи, размещенной в реестре</w:t>
      </w:r>
      <w:r w:rsidR="003B70A4">
        <w:rPr>
          <w:rFonts w:ascii="Times New Roman" w:hAnsi="Times New Roman" w:cs="Times New Roman"/>
          <w:b w:val="0"/>
          <w:color w:val="000000" w:themeColor="text1"/>
          <w:sz w:val="30"/>
          <w:szCs w:val="30"/>
        </w:rPr>
        <w:t xml:space="preserve"> разрешений, и иными сведениями</w:t>
      </w:r>
      <w:r w:rsidRPr="00A524C3">
        <w:rPr>
          <w:rFonts w:ascii="Times New Roman" w:hAnsi="Times New Roman" w:cs="Times New Roman"/>
          <w:b w:val="0"/>
          <w:color w:val="000000" w:themeColor="text1"/>
          <w:sz w:val="30"/>
          <w:szCs w:val="30"/>
        </w:rPr>
        <w:t xml:space="preserve"> приоритет имеют сведения, содержащиеся в реестре разрешений.</w:t>
      </w:r>
    </w:p>
    <w:p w:rsidR="007D21B5" w:rsidRDefault="00CC4953" w:rsidP="00001582">
      <w:pPr>
        <w:spacing w:after="0" w:line="480" w:lineRule="auto"/>
        <w:ind w:firstLine="709"/>
        <w:jc w:val="both"/>
        <w:rPr>
          <w:rFonts w:ascii="Times New Roman" w:hAnsi="Times New Roman"/>
          <w:color w:val="000000" w:themeColor="text1"/>
          <w:sz w:val="30"/>
          <w:szCs w:val="30"/>
        </w:rPr>
      </w:pPr>
      <w:r w:rsidRPr="00A524C3">
        <w:rPr>
          <w:rFonts w:ascii="Times New Roman" w:hAnsi="Times New Roman"/>
          <w:color w:val="000000" w:themeColor="text1"/>
          <w:sz w:val="30"/>
          <w:szCs w:val="30"/>
        </w:rPr>
        <w:t>Федеральным</w:t>
      </w:r>
      <w:r w:rsidR="004B7BA6" w:rsidRPr="00A524C3">
        <w:rPr>
          <w:rFonts w:ascii="Times New Roman" w:hAnsi="Times New Roman"/>
          <w:color w:val="000000" w:themeColor="text1"/>
          <w:sz w:val="30"/>
          <w:szCs w:val="30"/>
        </w:rPr>
        <w:t>и</w:t>
      </w:r>
      <w:r w:rsidRPr="00A524C3">
        <w:rPr>
          <w:rFonts w:ascii="Times New Roman" w:hAnsi="Times New Roman"/>
          <w:color w:val="000000" w:themeColor="text1"/>
          <w:sz w:val="30"/>
          <w:szCs w:val="30"/>
        </w:rPr>
        <w:t xml:space="preserve"> </w:t>
      </w:r>
      <w:r w:rsidR="004B7BA6" w:rsidRPr="00A524C3">
        <w:rPr>
          <w:rFonts w:ascii="Times New Roman" w:hAnsi="Times New Roman"/>
          <w:color w:val="000000" w:themeColor="text1"/>
          <w:sz w:val="30"/>
          <w:szCs w:val="30"/>
        </w:rPr>
        <w:t xml:space="preserve">законами </w:t>
      </w:r>
      <w:r w:rsidR="001B0775" w:rsidRPr="00A524C3">
        <w:rPr>
          <w:rFonts w:ascii="Times New Roman" w:hAnsi="Times New Roman"/>
          <w:color w:val="000000" w:themeColor="text1"/>
          <w:sz w:val="30"/>
          <w:szCs w:val="30"/>
        </w:rPr>
        <w:t xml:space="preserve">или с учетом требований законодательства Российской Федерации в отношении информации, </w:t>
      </w:r>
      <w:r w:rsidR="00A30017" w:rsidRPr="00A30017">
        <w:rPr>
          <w:rFonts w:ascii="Times New Roman" w:hAnsi="Times New Roman"/>
          <w:color w:val="000000" w:themeColor="text1"/>
          <w:sz w:val="30"/>
          <w:szCs w:val="30"/>
        </w:rPr>
        <w:t>доступ к которой ограничен в соответствии с законодательством Российской Федерации</w:t>
      </w:r>
      <w:r w:rsidR="001B0775" w:rsidRPr="00A524C3">
        <w:rPr>
          <w:rFonts w:ascii="Times New Roman" w:hAnsi="Times New Roman"/>
          <w:color w:val="000000" w:themeColor="text1"/>
          <w:sz w:val="30"/>
          <w:szCs w:val="30"/>
        </w:rPr>
        <w:t xml:space="preserve">, </w:t>
      </w:r>
      <w:r w:rsidR="007F3D18">
        <w:rPr>
          <w:rFonts w:ascii="Times New Roman" w:hAnsi="Times New Roman"/>
          <w:color w:val="000000" w:themeColor="text1"/>
          <w:sz w:val="30"/>
          <w:szCs w:val="30"/>
        </w:rPr>
        <w:t>допускается</w:t>
      </w:r>
      <w:r w:rsidR="009D1BC5">
        <w:rPr>
          <w:rFonts w:ascii="Times New Roman" w:hAnsi="Times New Roman"/>
          <w:color w:val="000000" w:themeColor="text1"/>
          <w:sz w:val="30"/>
          <w:szCs w:val="30"/>
        </w:rPr>
        <w:t xml:space="preserve"> </w:t>
      </w:r>
      <w:r w:rsidRPr="00A524C3">
        <w:rPr>
          <w:rFonts w:ascii="Times New Roman" w:hAnsi="Times New Roman"/>
          <w:color w:val="000000" w:themeColor="text1"/>
          <w:sz w:val="30"/>
          <w:szCs w:val="30"/>
        </w:rPr>
        <w:t xml:space="preserve">предоставление </w:t>
      </w:r>
      <w:r w:rsidR="00F515D5">
        <w:rPr>
          <w:rFonts w:ascii="Times New Roman" w:hAnsi="Times New Roman"/>
          <w:color w:val="000000" w:themeColor="text1"/>
          <w:sz w:val="30"/>
          <w:szCs w:val="30"/>
        </w:rPr>
        <w:t xml:space="preserve">разрешения </w:t>
      </w:r>
      <w:r w:rsidR="000B3767">
        <w:rPr>
          <w:rFonts w:ascii="Times New Roman" w:hAnsi="Times New Roman"/>
          <w:color w:val="000000" w:themeColor="text1"/>
          <w:sz w:val="30"/>
          <w:szCs w:val="30"/>
        </w:rPr>
        <w:br/>
      </w:r>
      <w:r w:rsidR="00F515D5">
        <w:rPr>
          <w:rFonts w:ascii="Times New Roman" w:hAnsi="Times New Roman"/>
          <w:color w:val="000000" w:themeColor="text1"/>
          <w:sz w:val="30"/>
          <w:szCs w:val="30"/>
        </w:rPr>
        <w:t>в форме разрешительного документа</w:t>
      </w:r>
      <w:r w:rsidRPr="00A524C3">
        <w:rPr>
          <w:rFonts w:ascii="Times New Roman" w:hAnsi="Times New Roman"/>
          <w:color w:val="000000" w:themeColor="text1"/>
          <w:sz w:val="30"/>
          <w:szCs w:val="30"/>
        </w:rPr>
        <w:t>.</w:t>
      </w:r>
      <w:r w:rsidRPr="00A524C3">
        <w:rPr>
          <w:rFonts w:ascii="Times New Roman" w:hAnsi="Times New Roman"/>
          <w:b/>
          <w:color w:val="000000" w:themeColor="text1"/>
          <w:sz w:val="30"/>
          <w:szCs w:val="30"/>
        </w:rPr>
        <w:t xml:space="preserve"> </w:t>
      </w:r>
      <w:r w:rsidR="00065527" w:rsidRPr="00A524C3">
        <w:rPr>
          <w:rFonts w:ascii="Times New Roman" w:hAnsi="Times New Roman"/>
          <w:color w:val="000000" w:themeColor="text1"/>
          <w:sz w:val="30"/>
          <w:szCs w:val="30"/>
        </w:rPr>
        <w:t>В случае если разрешение предоставлено в виде разрешительной записи</w:t>
      </w:r>
      <w:r w:rsidR="003B70A4">
        <w:rPr>
          <w:rFonts w:ascii="Times New Roman" w:hAnsi="Times New Roman"/>
          <w:color w:val="000000" w:themeColor="text1"/>
          <w:sz w:val="30"/>
          <w:szCs w:val="30"/>
        </w:rPr>
        <w:t>,</w:t>
      </w:r>
      <w:r w:rsidR="00065527" w:rsidRPr="00A524C3">
        <w:rPr>
          <w:rFonts w:ascii="Times New Roman" w:hAnsi="Times New Roman"/>
          <w:color w:val="000000" w:themeColor="text1"/>
          <w:sz w:val="30"/>
          <w:szCs w:val="30"/>
        </w:rPr>
        <w:t xml:space="preserve"> органы</w:t>
      </w:r>
      <w:r w:rsidR="00D55026">
        <w:rPr>
          <w:rFonts w:ascii="Times New Roman" w:hAnsi="Times New Roman"/>
          <w:color w:val="000000" w:themeColor="text1"/>
          <w:sz w:val="30"/>
          <w:szCs w:val="30"/>
        </w:rPr>
        <w:t xml:space="preserve"> государственной власти</w:t>
      </w:r>
      <w:r w:rsidR="00832306" w:rsidRPr="00A524C3">
        <w:rPr>
          <w:rFonts w:ascii="Times New Roman" w:hAnsi="Times New Roman"/>
          <w:color w:val="000000" w:themeColor="text1"/>
          <w:sz w:val="30"/>
          <w:szCs w:val="30"/>
        </w:rPr>
        <w:t>,</w:t>
      </w:r>
      <w:r w:rsidR="003B70A4">
        <w:rPr>
          <w:rFonts w:ascii="Times New Roman" w:hAnsi="Times New Roman"/>
          <w:color w:val="000000" w:themeColor="text1"/>
          <w:sz w:val="30"/>
          <w:szCs w:val="30"/>
        </w:rPr>
        <w:t xml:space="preserve"> органы местного самоуправления</w:t>
      </w:r>
      <w:r w:rsidR="00065527" w:rsidRPr="00A524C3">
        <w:rPr>
          <w:rFonts w:ascii="Times New Roman" w:hAnsi="Times New Roman"/>
          <w:color w:val="000000" w:themeColor="text1"/>
          <w:sz w:val="30"/>
          <w:szCs w:val="30"/>
        </w:rPr>
        <w:t xml:space="preserve"> не вправе требовать </w:t>
      </w:r>
      <w:r w:rsidR="005D7B1E" w:rsidRPr="00A524C3">
        <w:rPr>
          <w:rFonts w:ascii="Times New Roman" w:hAnsi="Times New Roman"/>
          <w:color w:val="000000" w:themeColor="text1"/>
          <w:sz w:val="30"/>
          <w:szCs w:val="30"/>
        </w:rPr>
        <w:t>предоставлени</w:t>
      </w:r>
      <w:r w:rsidR="005D7B1E">
        <w:rPr>
          <w:rFonts w:ascii="Times New Roman" w:hAnsi="Times New Roman"/>
          <w:color w:val="000000" w:themeColor="text1"/>
          <w:sz w:val="30"/>
          <w:szCs w:val="30"/>
        </w:rPr>
        <w:t>я</w:t>
      </w:r>
      <w:r w:rsidR="005D7B1E" w:rsidRPr="00A524C3">
        <w:rPr>
          <w:rFonts w:ascii="Times New Roman" w:hAnsi="Times New Roman"/>
          <w:color w:val="000000" w:themeColor="text1"/>
          <w:sz w:val="30"/>
          <w:szCs w:val="30"/>
        </w:rPr>
        <w:t xml:space="preserve"> </w:t>
      </w:r>
      <w:r w:rsidR="00065527" w:rsidRPr="00A524C3">
        <w:rPr>
          <w:rFonts w:ascii="Times New Roman" w:hAnsi="Times New Roman"/>
          <w:color w:val="000000" w:themeColor="text1"/>
          <w:sz w:val="30"/>
          <w:szCs w:val="30"/>
        </w:rPr>
        <w:t xml:space="preserve">разрешения в </w:t>
      </w:r>
      <w:r w:rsidR="005D7B1E" w:rsidRPr="005D7B1E">
        <w:rPr>
          <w:rFonts w:ascii="Times New Roman" w:hAnsi="Times New Roman"/>
          <w:color w:val="000000" w:themeColor="text1"/>
          <w:sz w:val="30"/>
          <w:szCs w:val="30"/>
        </w:rPr>
        <w:t>форме разрешительного документа</w:t>
      </w:r>
      <w:r w:rsidR="005D7B1E">
        <w:rPr>
          <w:rFonts w:ascii="Times New Roman" w:hAnsi="Times New Roman"/>
          <w:color w:val="000000" w:themeColor="text1"/>
          <w:sz w:val="30"/>
          <w:szCs w:val="30"/>
        </w:rPr>
        <w:t xml:space="preserve">, </w:t>
      </w:r>
      <w:r w:rsidR="008B5458">
        <w:rPr>
          <w:rFonts w:ascii="Times New Roman" w:hAnsi="Times New Roman"/>
          <w:color w:val="000000" w:themeColor="text1"/>
          <w:sz w:val="30"/>
          <w:szCs w:val="30"/>
        </w:rPr>
        <w:br/>
      </w:r>
      <w:r w:rsidR="00B94902">
        <w:rPr>
          <w:rFonts w:ascii="Times New Roman" w:hAnsi="Times New Roman"/>
          <w:color w:val="000000" w:themeColor="text1"/>
          <w:sz w:val="30"/>
          <w:szCs w:val="30"/>
        </w:rPr>
        <w:t>а также предоставления в</w:t>
      </w:r>
      <w:r w:rsidR="00B94902" w:rsidRPr="00B94902">
        <w:rPr>
          <w:rFonts w:ascii="Times New Roman" w:hAnsi="Times New Roman"/>
          <w:color w:val="000000" w:themeColor="text1"/>
          <w:sz w:val="30"/>
          <w:szCs w:val="30"/>
        </w:rPr>
        <w:t>ыписк</w:t>
      </w:r>
      <w:r w:rsidR="00B94902">
        <w:rPr>
          <w:rFonts w:ascii="Times New Roman" w:hAnsi="Times New Roman"/>
          <w:color w:val="000000" w:themeColor="text1"/>
          <w:sz w:val="30"/>
          <w:szCs w:val="30"/>
        </w:rPr>
        <w:t>и</w:t>
      </w:r>
      <w:r w:rsidR="00B94902" w:rsidRPr="00B94902">
        <w:rPr>
          <w:rFonts w:ascii="Times New Roman" w:hAnsi="Times New Roman"/>
          <w:color w:val="000000" w:themeColor="text1"/>
          <w:sz w:val="30"/>
          <w:szCs w:val="30"/>
        </w:rPr>
        <w:t xml:space="preserve"> из реестра, содержащего разрешительную запись</w:t>
      </w:r>
      <w:r w:rsidR="00065527" w:rsidRPr="00A524C3">
        <w:rPr>
          <w:rFonts w:ascii="Times New Roman" w:hAnsi="Times New Roman"/>
          <w:color w:val="000000" w:themeColor="text1"/>
          <w:sz w:val="30"/>
          <w:szCs w:val="30"/>
        </w:rPr>
        <w:t xml:space="preserve">. </w:t>
      </w:r>
    </w:p>
    <w:p w:rsidR="00065527" w:rsidRPr="00A524C3" w:rsidRDefault="008D6FF5" w:rsidP="00001582">
      <w:pPr>
        <w:spacing w:after="0" w:line="480" w:lineRule="auto"/>
        <w:ind w:firstLine="709"/>
        <w:jc w:val="both"/>
        <w:rPr>
          <w:rFonts w:ascii="Times New Roman" w:hAnsi="Times New Roman"/>
          <w:sz w:val="30"/>
          <w:szCs w:val="30"/>
        </w:rPr>
      </w:pPr>
      <w:r w:rsidRPr="00A524C3">
        <w:rPr>
          <w:rFonts w:ascii="Times New Roman" w:hAnsi="Times New Roman"/>
          <w:color w:val="000000" w:themeColor="text1"/>
          <w:sz w:val="30"/>
          <w:szCs w:val="30"/>
        </w:rPr>
        <w:lastRenderedPageBreak/>
        <w:t xml:space="preserve">На обладателя разрешения законодательством </w:t>
      </w:r>
      <w:r w:rsidR="00832306" w:rsidRPr="00A524C3">
        <w:rPr>
          <w:rFonts w:ascii="Times New Roman" w:hAnsi="Times New Roman"/>
          <w:color w:val="000000" w:themeColor="text1"/>
          <w:sz w:val="30"/>
          <w:szCs w:val="30"/>
        </w:rPr>
        <w:t>Р</w:t>
      </w:r>
      <w:r w:rsidR="001E785B" w:rsidRPr="00A524C3">
        <w:rPr>
          <w:rFonts w:ascii="Times New Roman" w:hAnsi="Times New Roman"/>
          <w:color w:val="000000" w:themeColor="text1"/>
          <w:sz w:val="30"/>
          <w:szCs w:val="30"/>
        </w:rPr>
        <w:t xml:space="preserve">оссийской </w:t>
      </w:r>
      <w:r w:rsidR="00832306" w:rsidRPr="00A524C3">
        <w:rPr>
          <w:rFonts w:ascii="Times New Roman" w:hAnsi="Times New Roman"/>
          <w:color w:val="000000" w:themeColor="text1"/>
          <w:sz w:val="30"/>
          <w:szCs w:val="30"/>
        </w:rPr>
        <w:t>Ф</w:t>
      </w:r>
      <w:r w:rsidR="001E785B" w:rsidRPr="00A524C3">
        <w:rPr>
          <w:rFonts w:ascii="Times New Roman" w:hAnsi="Times New Roman"/>
          <w:color w:val="000000" w:themeColor="text1"/>
          <w:sz w:val="30"/>
          <w:szCs w:val="30"/>
        </w:rPr>
        <w:t>едерации</w:t>
      </w:r>
      <w:r w:rsidR="00832306" w:rsidRPr="00A524C3">
        <w:rPr>
          <w:rFonts w:ascii="Times New Roman" w:hAnsi="Times New Roman"/>
          <w:color w:val="000000" w:themeColor="text1"/>
          <w:sz w:val="30"/>
          <w:szCs w:val="30"/>
        </w:rPr>
        <w:t xml:space="preserve"> </w:t>
      </w:r>
      <w:r w:rsidRPr="00A524C3">
        <w:rPr>
          <w:rFonts w:ascii="Times New Roman" w:hAnsi="Times New Roman"/>
          <w:color w:val="000000" w:themeColor="text1"/>
          <w:sz w:val="30"/>
          <w:szCs w:val="30"/>
        </w:rPr>
        <w:t>может быть возложена обязанность по предоставлению</w:t>
      </w:r>
      <w:r w:rsidR="00832306" w:rsidRPr="00A524C3">
        <w:rPr>
          <w:rFonts w:ascii="Times New Roman" w:hAnsi="Times New Roman"/>
          <w:color w:val="000000" w:themeColor="text1"/>
          <w:sz w:val="30"/>
          <w:szCs w:val="30"/>
        </w:rPr>
        <w:t xml:space="preserve"> государственному органу, органу местного самоуправления</w:t>
      </w:r>
      <w:r w:rsidRPr="00A524C3">
        <w:rPr>
          <w:rFonts w:ascii="Times New Roman" w:hAnsi="Times New Roman"/>
          <w:color w:val="000000" w:themeColor="text1"/>
          <w:sz w:val="30"/>
          <w:szCs w:val="30"/>
        </w:rPr>
        <w:t xml:space="preserve"> номера разрешительной записи</w:t>
      </w:r>
      <w:r w:rsidR="003542CE" w:rsidRPr="00A524C3">
        <w:rPr>
          <w:rFonts w:ascii="Times New Roman" w:hAnsi="Times New Roman"/>
          <w:color w:val="000000" w:themeColor="text1"/>
          <w:sz w:val="30"/>
          <w:szCs w:val="30"/>
        </w:rPr>
        <w:t xml:space="preserve"> в реестре разрешений</w:t>
      </w:r>
      <w:r w:rsidRPr="00A524C3">
        <w:rPr>
          <w:rFonts w:ascii="Times New Roman" w:hAnsi="Times New Roman"/>
          <w:color w:val="000000" w:themeColor="text1"/>
          <w:sz w:val="30"/>
          <w:szCs w:val="30"/>
        </w:rPr>
        <w:t>.</w:t>
      </w:r>
    </w:p>
    <w:p w:rsidR="00CC4953" w:rsidRPr="00A524C3" w:rsidRDefault="00CC4953"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4.</w:t>
      </w:r>
      <w:r w:rsidR="00AF5C2E" w:rsidRPr="00A524C3">
        <w:rPr>
          <w:rFonts w:ascii="Times New Roman" w:hAnsi="Times New Roman" w:cs="Times New Roman"/>
          <w:b w:val="0"/>
          <w:color w:val="000000" w:themeColor="text1"/>
          <w:sz w:val="30"/>
          <w:szCs w:val="30"/>
        </w:rPr>
        <w:t> </w:t>
      </w:r>
      <w:r w:rsidRPr="00A524C3">
        <w:rPr>
          <w:rFonts w:ascii="Times New Roman" w:hAnsi="Times New Roman" w:cs="Times New Roman"/>
          <w:b w:val="0"/>
          <w:color w:val="000000" w:themeColor="text1"/>
          <w:sz w:val="30"/>
          <w:szCs w:val="30"/>
        </w:rPr>
        <w:t xml:space="preserve">Реестр разрешений </w:t>
      </w:r>
      <w:r w:rsidR="00471ACE">
        <w:rPr>
          <w:rFonts w:ascii="Times New Roman" w:hAnsi="Times New Roman" w:cs="Times New Roman"/>
          <w:b w:val="0"/>
          <w:color w:val="000000" w:themeColor="text1"/>
          <w:sz w:val="30"/>
          <w:szCs w:val="30"/>
        </w:rPr>
        <w:t>содержит</w:t>
      </w:r>
      <w:r w:rsidR="00832306" w:rsidRPr="00A524C3">
        <w:rPr>
          <w:rFonts w:ascii="Times New Roman" w:hAnsi="Times New Roman" w:cs="Times New Roman"/>
          <w:b w:val="0"/>
          <w:color w:val="000000" w:themeColor="text1"/>
          <w:sz w:val="30"/>
          <w:szCs w:val="30"/>
        </w:rPr>
        <w:t xml:space="preserve"> </w:t>
      </w:r>
      <w:r w:rsidR="00471ACE">
        <w:rPr>
          <w:rFonts w:ascii="Times New Roman" w:hAnsi="Times New Roman" w:cs="Times New Roman"/>
          <w:b w:val="0"/>
          <w:color w:val="000000" w:themeColor="text1"/>
          <w:sz w:val="30"/>
          <w:szCs w:val="30"/>
        </w:rPr>
        <w:t>сведения о</w:t>
      </w:r>
      <w:r w:rsidRPr="00A524C3">
        <w:rPr>
          <w:rFonts w:ascii="Times New Roman" w:hAnsi="Times New Roman" w:cs="Times New Roman"/>
          <w:b w:val="0"/>
          <w:color w:val="000000" w:themeColor="text1"/>
          <w:sz w:val="30"/>
          <w:szCs w:val="30"/>
        </w:rPr>
        <w:t xml:space="preserve"> предоставленных</w:t>
      </w:r>
      <w:r w:rsidR="00F05CC0" w:rsidRPr="00A524C3">
        <w:rPr>
          <w:rFonts w:ascii="Times New Roman" w:hAnsi="Times New Roman" w:cs="Times New Roman"/>
          <w:b w:val="0"/>
          <w:color w:val="000000" w:themeColor="text1"/>
          <w:sz w:val="30"/>
          <w:szCs w:val="30"/>
        </w:rPr>
        <w:t xml:space="preserve"> </w:t>
      </w:r>
      <w:r w:rsidR="009102CF" w:rsidRPr="00A524C3">
        <w:rPr>
          <w:rFonts w:ascii="Times New Roman" w:hAnsi="Times New Roman" w:cs="Times New Roman"/>
          <w:b w:val="0"/>
          <w:color w:val="000000" w:themeColor="text1"/>
          <w:sz w:val="30"/>
          <w:szCs w:val="30"/>
        </w:rPr>
        <w:br/>
      </w:r>
      <w:r w:rsidR="00F05CC0" w:rsidRPr="00A524C3">
        <w:rPr>
          <w:rFonts w:ascii="Times New Roman" w:hAnsi="Times New Roman" w:cs="Times New Roman"/>
          <w:b w:val="0"/>
          <w:color w:val="000000" w:themeColor="text1"/>
          <w:sz w:val="30"/>
          <w:szCs w:val="30"/>
        </w:rPr>
        <w:t>в определенной сфере деятельности</w:t>
      </w:r>
      <w:r w:rsidRPr="00A524C3">
        <w:rPr>
          <w:rFonts w:ascii="Times New Roman" w:hAnsi="Times New Roman" w:cs="Times New Roman"/>
          <w:b w:val="0"/>
          <w:color w:val="000000" w:themeColor="text1"/>
          <w:sz w:val="30"/>
          <w:szCs w:val="30"/>
        </w:rPr>
        <w:t xml:space="preserve"> </w:t>
      </w:r>
      <w:r w:rsidR="00471ACE" w:rsidRPr="00A524C3">
        <w:rPr>
          <w:rFonts w:ascii="Times New Roman" w:hAnsi="Times New Roman" w:cs="Times New Roman"/>
          <w:b w:val="0"/>
          <w:color w:val="000000" w:themeColor="text1"/>
          <w:sz w:val="30"/>
          <w:szCs w:val="30"/>
        </w:rPr>
        <w:t>разрешени</w:t>
      </w:r>
      <w:r w:rsidR="00471ACE">
        <w:rPr>
          <w:rFonts w:ascii="Times New Roman" w:hAnsi="Times New Roman" w:cs="Times New Roman"/>
          <w:b w:val="0"/>
          <w:color w:val="000000" w:themeColor="text1"/>
          <w:sz w:val="30"/>
          <w:szCs w:val="30"/>
        </w:rPr>
        <w:t>ях</w:t>
      </w:r>
      <w:r w:rsidR="00471ACE" w:rsidRPr="00A524C3">
        <w:rPr>
          <w:rFonts w:ascii="Times New Roman" w:hAnsi="Times New Roman" w:cs="Times New Roman"/>
          <w:b w:val="0"/>
          <w:color w:val="000000" w:themeColor="text1"/>
          <w:sz w:val="30"/>
          <w:szCs w:val="30"/>
        </w:rPr>
        <w:t xml:space="preserve"> </w:t>
      </w:r>
      <w:r w:rsidRPr="00A524C3">
        <w:rPr>
          <w:rFonts w:ascii="Times New Roman" w:hAnsi="Times New Roman" w:cs="Times New Roman"/>
          <w:b w:val="0"/>
          <w:color w:val="000000" w:themeColor="text1"/>
          <w:sz w:val="30"/>
          <w:szCs w:val="30"/>
        </w:rPr>
        <w:t xml:space="preserve">и </w:t>
      </w:r>
      <w:r w:rsidR="00471ACE" w:rsidRPr="00A524C3">
        <w:rPr>
          <w:rFonts w:ascii="Times New Roman" w:hAnsi="Times New Roman" w:cs="Times New Roman"/>
          <w:b w:val="0"/>
          <w:color w:val="000000" w:themeColor="text1"/>
          <w:sz w:val="30"/>
          <w:szCs w:val="30"/>
        </w:rPr>
        <w:t>содерж</w:t>
      </w:r>
      <w:r w:rsidR="00471ACE">
        <w:rPr>
          <w:rFonts w:ascii="Times New Roman" w:hAnsi="Times New Roman" w:cs="Times New Roman"/>
          <w:b w:val="0"/>
          <w:color w:val="000000" w:themeColor="text1"/>
          <w:sz w:val="30"/>
          <w:szCs w:val="30"/>
        </w:rPr>
        <w:t>ит</w:t>
      </w:r>
      <w:r w:rsidRPr="00A524C3">
        <w:rPr>
          <w:rFonts w:ascii="Times New Roman" w:hAnsi="Times New Roman" w:cs="Times New Roman"/>
          <w:b w:val="0"/>
          <w:color w:val="000000" w:themeColor="text1"/>
          <w:sz w:val="30"/>
          <w:szCs w:val="30"/>
        </w:rPr>
        <w:t>:</w:t>
      </w:r>
    </w:p>
    <w:p w:rsidR="00CC4953" w:rsidRPr="00A524C3" w:rsidRDefault="00CC4953"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 xml:space="preserve">а) </w:t>
      </w:r>
      <w:r w:rsidR="007C757C" w:rsidRPr="00A524C3">
        <w:rPr>
          <w:rFonts w:ascii="Times New Roman" w:hAnsi="Times New Roman" w:cs="Times New Roman"/>
          <w:b w:val="0"/>
          <w:color w:val="000000" w:themeColor="text1"/>
          <w:sz w:val="30"/>
          <w:szCs w:val="30"/>
        </w:rPr>
        <w:t>сведения</w:t>
      </w:r>
      <w:r w:rsidRPr="00A524C3">
        <w:rPr>
          <w:rFonts w:ascii="Times New Roman" w:hAnsi="Times New Roman" w:cs="Times New Roman"/>
          <w:b w:val="0"/>
          <w:color w:val="000000" w:themeColor="text1"/>
          <w:sz w:val="30"/>
          <w:szCs w:val="30"/>
        </w:rPr>
        <w:t>, позволяющие идентифицировать обладателя разрешения;</w:t>
      </w:r>
    </w:p>
    <w:p w:rsidR="00CC4953" w:rsidRPr="00A524C3" w:rsidRDefault="00CC4953"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 xml:space="preserve">б) </w:t>
      </w:r>
      <w:r w:rsidR="00832306" w:rsidRPr="00A524C3">
        <w:rPr>
          <w:rFonts w:ascii="Times New Roman" w:hAnsi="Times New Roman" w:cs="Times New Roman"/>
          <w:b w:val="0"/>
          <w:color w:val="000000" w:themeColor="text1"/>
          <w:sz w:val="30"/>
          <w:szCs w:val="30"/>
        </w:rPr>
        <w:t xml:space="preserve">дату </w:t>
      </w:r>
      <w:r w:rsidR="00451D7B">
        <w:rPr>
          <w:rFonts w:ascii="Times New Roman" w:hAnsi="Times New Roman" w:cs="Times New Roman"/>
          <w:b w:val="0"/>
          <w:color w:val="000000" w:themeColor="text1"/>
          <w:sz w:val="30"/>
          <w:szCs w:val="30"/>
        </w:rPr>
        <w:t>вступления</w:t>
      </w:r>
      <w:r w:rsidR="00451D7B" w:rsidRPr="00A524C3">
        <w:rPr>
          <w:rFonts w:ascii="Times New Roman" w:hAnsi="Times New Roman" w:cs="Times New Roman"/>
          <w:b w:val="0"/>
          <w:color w:val="000000" w:themeColor="text1"/>
          <w:sz w:val="30"/>
          <w:szCs w:val="30"/>
        </w:rPr>
        <w:t xml:space="preserve"> </w:t>
      </w:r>
      <w:r w:rsidR="007C757C" w:rsidRPr="00A524C3">
        <w:rPr>
          <w:rFonts w:ascii="Times New Roman" w:hAnsi="Times New Roman" w:cs="Times New Roman"/>
          <w:b w:val="0"/>
          <w:color w:val="000000" w:themeColor="text1"/>
          <w:sz w:val="30"/>
          <w:szCs w:val="30"/>
        </w:rPr>
        <w:t>разрешения</w:t>
      </w:r>
      <w:r w:rsidR="00451D7B">
        <w:rPr>
          <w:rFonts w:ascii="Times New Roman" w:hAnsi="Times New Roman" w:cs="Times New Roman"/>
          <w:b w:val="0"/>
          <w:color w:val="000000" w:themeColor="text1"/>
          <w:sz w:val="30"/>
          <w:szCs w:val="30"/>
        </w:rPr>
        <w:t xml:space="preserve"> в силу</w:t>
      </w:r>
      <w:r w:rsidR="007C757C" w:rsidRPr="00A524C3">
        <w:rPr>
          <w:rFonts w:ascii="Times New Roman" w:hAnsi="Times New Roman" w:cs="Times New Roman"/>
          <w:b w:val="0"/>
          <w:color w:val="000000" w:themeColor="text1"/>
          <w:sz w:val="30"/>
          <w:szCs w:val="30"/>
        </w:rPr>
        <w:t xml:space="preserve">, </w:t>
      </w:r>
      <w:r w:rsidR="003B70A4">
        <w:rPr>
          <w:rFonts w:ascii="Times New Roman" w:hAnsi="Times New Roman" w:cs="Times New Roman"/>
          <w:b w:val="0"/>
          <w:color w:val="000000" w:themeColor="text1"/>
          <w:sz w:val="30"/>
          <w:szCs w:val="30"/>
        </w:rPr>
        <w:t>срок действия разрешения</w:t>
      </w:r>
      <w:r w:rsidRPr="00A524C3">
        <w:rPr>
          <w:rFonts w:ascii="Times New Roman" w:hAnsi="Times New Roman" w:cs="Times New Roman"/>
          <w:b w:val="0"/>
          <w:color w:val="000000" w:themeColor="text1"/>
          <w:sz w:val="30"/>
          <w:szCs w:val="30"/>
        </w:rPr>
        <w:t xml:space="preserve"> либо указание на его бессрочность, в </w:t>
      </w:r>
      <w:r w:rsidR="0044046D" w:rsidRPr="00A524C3">
        <w:rPr>
          <w:rFonts w:ascii="Times New Roman" w:hAnsi="Times New Roman" w:cs="Times New Roman"/>
          <w:b w:val="0"/>
          <w:color w:val="000000" w:themeColor="text1"/>
          <w:sz w:val="30"/>
          <w:szCs w:val="30"/>
        </w:rPr>
        <w:t>случае</w:t>
      </w:r>
      <w:r w:rsidR="007C757C" w:rsidRPr="00A524C3">
        <w:rPr>
          <w:rFonts w:ascii="Times New Roman" w:hAnsi="Times New Roman" w:cs="Times New Roman"/>
          <w:b w:val="0"/>
          <w:color w:val="000000" w:themeColor="text1"/>
          <w:sz w:val="30"/>
          <w:szCs w:val="30"/>
        </w:rPr>
        <w:t xml:space="preserve"> если срок действия разрешения не установлен;</w:t>
      </w:r>
    </w:p>
    <w:p w:rsidR="00CC4953" w:rsidRPr="00A524C3" w:rsidRDefault="00CC4953"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в)</w:t>
      </w:r>
      <w:r w:rsidR="007C757C" w:rsidRPr="00A524C3">
        <w:rPr>
          <w:rFonts w:ascii="Times New Roman" w:hAnsi="Times New Roman" w:cs="Times New Roman"/>
          <w:b w:val="0"/>
          <w:color w:val="000000" w:themeColor="text1"/>
          <w:sz w:val="30"/>
          <w:szCs w:val="30"/>
        </w:rPr>
        <w:t xml:space="preserve"> </w:t>
      </w:r>
      <w:r w:rsidR="004B6541" w:rsidRPr="004B6541">
        <w:rPr>
          <w:rFonts w:ascii="Times New Roman" w:hAnsi="Times New Roman" w:cs="Times New Roman"/>
          <w:b w:val="0"/>
          <w:color w:val="000000" w:themeColor="text1"/>
          <w:sz w:val="30"/>
          <w:szCs w:val="30"/>
        </w:rPr>
        <w:t>деятельность или действие (действия), которые могут осуществляться или совершаться в соответствии с разрешением</w:t>
      </w:r>
      <w:r w:rsidRPr="00A524C3">
        <w:rPr>
          <w:rFonts w:ascii="Times New Roman" w:hAnsi="Times New Roman" w:cs="Times New Roman"/>
          <w:b w:val="0"/>
          <w:color w:val="000000" w:themeColor="text1"/>
          <w:sz w:val="30"/>
          <w:szCs w:val="30"/>
        </w:rPr>
        <w:t>;</w:t>
      </w:r>
    </w:p>
    <w:p w:rsidR="00CC4953" w:rsidRPr="00A524C3" w:rsidRDefault="0044046D"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г) иную информацию</w:t>
      </w:r>
      <w:r w:rsidR="00CC4953" w:rsidRPr="00A524C3">
        <w:rPr>
          <w:rFonts w:ascii="Times New Roman" w:hAnsi="Times New Roman" w:cs="Times New Roman"/>
          <w:b w:val="0"/>
          <w:color w:val="000000" w:themeColor="text1"/>
          <w:sz w:val="30"/>
          <w:szCs w:val="30"/>
        </w:rPr>
        <w:t xml:space="preserve"> в соответствии с законодательством Российской Федерации.</w:t>
      </w:r>
    </w:p>
    <w:p w:rsidR="00CC4953" w:rsidRPr="00A524C3" w:rsidRDefault="00CC4953"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5. Реестры разрешений</w:t>
      </w:r>
      <w:r w:rsidR="00353CA7" w:rsidRPr="00A524C3">
        <w:rPr>
          <w:rFonts w:ascii="Times New Roman" w:hAnsi="Times New Roman" w:cs="Times New Roman"/>
          <w:b w:val="0"/>
          <w:color w:val="000000" w:themeColor="text1"/>
          <w:sz w:val="30"/>
          <w:szCs w:val="30"/>
        </w:rPr>
        <w:t>, предусмотренные пунктом 2 части 1 настоящей статьи,</w:t>
      </w:r>
      <w:r w:rsidRPr="00A524C3">
        <w:rPr>
          <w:rFonts w:ascii="Times New Roman" w:hAnsi="Times New Roman" w:cs="Times New Roman"/>
          <w:b w:val="0"/>
          <w:color w:val="000000" w:themeColor="text1"/>
          <w:sz w:val="30"/>
          <w:szCs w:val="30"/>
        </w:rPr>
        <w:t xml:space="preserve"> ведутся разрешительными органами в порядке, установленном</w:t>
      </w:r>
      <w:r w:rsidR="00B0338B" w:rsidRPr="00A524C3">
        <w:rPr>
          <w:rFonts w:ascii="Times New Roman" w:hAnsi="Times New Roman" w:cs="Times New Roman"/>
          <w:b w:val="0"/>
          <w:color w:val="000000" w:themeColor="text1"/>
          <w:sz w:val="30"/>
          <w:szCs w:val="30"/>
        </w:rPr>
        <w:t xml:space="preserve"> разрешительным органом, если иное не установлено федеральным законом</w:t>
      </w:r>
      <w:r w:rsidR="00FF234E">
        <w:rPr>
          <w:rFonts w:ascii="Times New Roman" w:hAnsi="Times New Roman" w:cs="Times New Roman"/>
          <w:b w:val="0"/>
          <w:color w:val="000000" w:themeColor="text1"/>
          <w:sz w:val="30"/>
          <w:szCs w:val="30"/>
        </w:rPr>
        <w:t>, постановлением Правительства Российской Федерации, указом Президента Российской Федерации</w:t>
      </w:r>
      <w:r w:rsidR="00B0338B" w:rsidRPr="00A524C3">
        <w:rPr>
          <w:rFonts w:ascii="Times New Roman" w:hAnsi="Times New Roman" w:cs="Times New Roman"/>
          <w:b w:val="0"/>
          <w:color w:val="000000" w:themeColor="text1"/>
          <w:sz w:val="30"/>
          <w:szCs w:val="30"/>
        </w:rPr>
        <w:t>.</w:t>
      </w:r>
    </w:p>
    <w:p w:rsidR="00C85392" w:rsidRPr="00A524C3" w:rsidRDefault="00CC4953"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lastRenderedPageBreak/>
        <w:t>6. Доступ к реестрам разрешений</w:t>
      </w:r>
      <w:r w:rsidR="00832306" w:rsidRPr="00A524C3">
        <w:rPr>
          <w:rFonts w:ascii="Times New Roman" w:hAnsi="Times New Roman" w:cs="Times New Roman"/>
          <w:b w:val="0"/>
          <w:color w:val="000000" w:themeColor="text1"/>
          <w:sz w:val="30"/>
          <w:szCs w:val="30"/>
        </w:rPr>
        <w:t xml:space="preserve"> на </w:t>
      </w:r>
      <w:r w:rsidR="007434F3">
        <w:rPr>
          <w:rFonts w:ascii="Times New Roman" w:hAnsi="Times New Roman" w:cs="Times New Roman"/>
          <w:b w:val="0"/>
          <w:color w:val="000000" w:themeColor="text1"/>
          <w:sz w:val="30"/>
          <w:szCs w:val="30"/>
        </w:rPr>
        <w:t xml:space="preserve">официальном </w:t>
      </w:r>
      <w:r w:rsidR="00832306" w:rsidRPr="00A524C3">
        <w:rPr>
          <w:rFonts w:ascii="Times New Roman" w:hAnsi="Times New Roman" w:cs="Times New Roman"/>
          <w:b w:val="0"/>
          <w:color w:val="000000" w:themeColor="text1"/>
          <w:sz w:val="30"/>
          <w:szCs w:val="30"/>
        </w:rPr>
        <w:t>сайте разрешительного органа</w:t>
      </w:r>
      <w:r w:rsidRPr="00A524C3">
        <w:rPr>
          <w:rFonts w:ascii="Times New Roman" w:hAnsi="Times New Roman" w:cs="Times New Roman"/>
          <w:b w:val="0"/>
          <w:color w:val="000000" w:themeColor="text1"/>
          <w:sz w:val="30"/>
          <w:szCs w:val="30"/>
        </w:rPr>
        <w:t xml:space="preserve"> </w:t>
      </w:r>
      <w:r w:rsidR="007434F3" w:rsidRPr="007434F3">
        <w:rPr>
          <w:rFonts w:ascii="Times New Roman" w:hAnsi="Times New Roman" w:cs="Times New Roman"/>
          <w:b w:val="0"/>
          <w:color w:val="000000" w:themeColor="text1"/>
          <w:sz w:val="30"/>
          <w:szCs w:val="30"/>
        </w:rPr>
        <w:t>в информационно-телекоммуникационной сети «Интернет»</w:t>
      </w:r>
      <w:r w:rsidR="007434F3">
        <w:rPr>
          <w:rFonts w:ascii="Times New Roman" w:hAnsi="Times New Roman" w:cs="Times New Roman"/>
          <w:b w:val="0"/>
          <w:color w:val="000000" w:themeColor="text1"/>
          <w:sz w:val="30"/>
          <w:szCs w:val="30"/>
        </w:rPr>
        <w:t xml:space="preserve"> </w:t>
      </w:r>
      <w:r w:rsidRPr="00A524C3">
        <w:rPr>
          <w:rFonts w:ascii="Times New Roman" w:hAnsi="Times New Roman" w:cs="Times New Roman"/>
          <w:b w:val="0"/>
          <w:color w:val="000000" w:themeColor="text1"/>
          <w:sz w:val="30"/>
          <w:szCs w:val="30"/>
        </w:rPr>
        <w:t xml:space="preserve">является открытым, за исключением сведений, составляющих государственную тайну или относимых к охраняемой </w:t>
      </w:r>
      <w:r w:rsidR="000B3767">
        <w:rPr>
          <w:rFonts w:ascii="Times New Roman" w:hAnsi="Times New Roman" w:cs="Times New Roman"/>
          <w:b w:val="0"/>
          <w:color w:val="000000" w:themeColor="text1"/>
          <w:sz w:val="30"/>
          <w:szCs w:val="30"/>
        </w:rPr>
        <w:br/>
      </w:r>
      <w:r w:rsidRPr="00A524C3">
        <w:rPr>
          <w:rFonts w:ascii="Times New Roman" w:hAnsi="Times New Roman" w:cs="Times New Roman"/>
          <w:b w:val="0"/>
          <w:color w:val="000000" w:themeColor="text1"/>
          <w:sz w:val="30"/>
          <w:szCs w:val="30"/>
        </w:rPr>
        <w:t>в соответствии с законодательством Российской Федерации иной информации ограниченного доступа</w:t>
      </w:r>
      <w:r w:rsidR="00A475F0">
        <w:rPr>
          <w:rFonts w:ascii="Times New Roman" w:hAnsi="Times New Roman" w:cs="Times New Roman"/>
          <w:b w:val="0"/>
          <w:color w:val="000000" w:themeColor="text1"/>
          <w:sz w:val="30"/>
          <w:szCs w:val="30"/>
        </w:rPr>
        <w:t>.</w:t>
      </w:r>
      <w:r w:rsidR="00832306" w:rsidRPr="00A524C3">
        <w:rPr>
          <w:rFonts w:ascii="Times New Roman" w:hAnsi="Times New Roman" w:cs="Times New Roman"/>
          <w:b w:val="0"/>
          <w:color w:val="000000" w:themeColor="text1"/>
          <w:sz w:val="30"/>
          <w:szCs w:val="30"/>
        </w:rPr>
        <w:t xml:space="preserve"> </w:t>
      </w:r>
      <w:r w:rsidR="00A475F0">
        <w:rPr>
          <w:rFonts w:ascii="Times New Roman" w:hAnsi="Times New Roman" w:cs="Times New Roman"/>
          <w:b w:val="0"/>
          <w:color w:val="000000" w:themeColor="text1"/>
          <w:sz w:val="30"/>
          <w:szCs w:val="30"/>
        </w:rPr>
        <w:t>П</w:t>
      </w:r>
      <w:r w:rsidR="00832306" w:rsidRPr="00A524C3">
        <w:rPr>
          <w:rFonts w:ascii="Times New Roman" w:hAnsi="Times New Roman" w:cs="Times New Roman"/>
          <w:b w:val="0"/>
          <w:color w:val="000000" w:themeColor="text1"/>
          <w:sz w:val="30"/>
          <w:szCs w:val="30"/>
        </w:rPr>
        <w:t>лата за доступ к реестрам разрешений не взимается.</w:t>
      </w:r>
    </w:p>
    <w:p w:rsidR="00164197" w:rsidRPr="005A463B" w:rsidRDefault="00085295" w:rsidP="00001582">
      <w:pPr>
        <w:pStyle w:val="2"/>
        <w:numPr>
          <w:ilvl w:val="0"/>
          <w:numId w:val="0"/>
        </w:numPr>
        <w:tabs>
          <w:tab w:val="clear" w:pos="2127"/>
        </w:tabs>
        <w:spacing w:before="0" w:after="120"/>
        <w:ind w:left="2127" w:hanging="1418"/>
        <w:rPr>
          <w:color w:val="000000" w:themeColor="text1"/>
          <w:sz w:val="30"/>
          <w:szCs w:val="30"/>
        </w:rPr>
      </w:pPr>
      <w:r w:rsidRPr="00A524C3">
        <w:rPr>
          <w:rFonts w:eastAsia="Calibri"/>
          <w:b w:val="0"/>
          <w:bCs w:val="0"/>
          <w:color w:val="000000" w:themeColor="text1"/>
          <w:sz w:val="30"/>
          <w:szCs w:val="30"/>
        </w:rPr>
        <w:t xml:space="preserve">Статья </w:t>
      </w:r>
      <w:r w:rsidR="0030266B" w:rsidRPr="00A524C3">
        <w:rPr>
          <w:rFonts w:eastAsia="Calibri"/>
          <w:b w:val="0"/>
          <w:bCs w:val="0"/>
          <w:color w:val="000000" w:themeColor="text1"/>
          <w:sz w:val="30"/>
          <w:szCs w:val="30"/>
        </w:rPr>
        <w:t>1</w:t>
      </w:r>
      <w:r w:rsidR="0030266B">
        <w:rPr>
          <w:rFonts w:eastAsia="Calibri"/>
          <w:b w:val="0"/>
          <w:bCs w:val="0"/>
          <w:color w:val="000000" w:themeColor="text1"/>
          <w:sz w:val="30"/>
          <w:szCs w:val="30"/>
        </w:rPr>
        <w:t>4</w:t>
      </w:r>
      <w:r w:rsidR="002D19D9">
        <w:rPr>
          <w:rFonts w:eastAsia="Calibri"/>
          <w:b w:val="0"/>
          <w:bCs w:val="0"/>
          <w:color w:val="000000" w:themeColor="text1"/>
          <w:sz w:val="30"/>
          <w:szCs w:val="30"/>
        </w:rPr>
        <w:t>.</w:t>
      </w:r>
      <w:r w:rsidR="002D19D9">
        <w:rPr>
          <w:rFonts w:eastAsia="Calibri"/>
          <w:b w:val="0"/>
          <w:bCs w:val="0"/>
          <w:color w:val="000000" w:themeColor="text1"/>
          <w:sz w:val="30"/>
          <w:szCs w:val="30"/>
        </w:rPr>
        <w:tab/>
      </w:r>
      <w:r w:rsidR="00C85392" w:rsidRPr="00A524C3">
        <w:rPr>
          <w:color w:val="000000" w:themeColor="text1"/>
          <w:sz w:val="30"/>
          <w:szCs w:val="30"/>
        </w:rPr>
        <w:t>Государственно-правовой эксперимент в сфере разрешительной деятельности</w:t>
      </w:r>
    </w:p>
    <w:p w:rsidR="004328F2" w:rsidRDefault="00C85392" w:rsidP="00A8301F">
      <w:pPr>
        <w:pStyle w:val="tkZagolovok5"/>
        <w:spacing w:after="0" w:line="480" w:lineRule="auto"/>
        <w:ind w:firstLine="709"/>
        <w:jc w:val="both"/>
        <w:rPr>
          <w:rFonts w:ascii="Times New Roman" w:hAnsi="Times New Roman"/>
          <w:color w:val="000000" w:themeColor="text1"/>
          <w:sz w:val="30"/>
          <w:szCs w:val="30"/>
        </w:rPr>
      </w:pPr>
      <w:r w:rsidRPr="00A524C3">
        <w:rPr>
          <w:rFonts w:ascii="Times New Roman" w:hAnsi="Times New Roman" w:cs="Times New Roman"/>
          <w:b w:val="0"/>
          <w:color w:val="000000" w:themeColor="text1"/>
          <w:sz w:val="30"/>
          <w:szCs w:val="30"/>
        </w:rPr>
        <w:t>В</w:t>
      </w:r>
      <w:r w:rsidR="00EB25F1" w:rsidRPr="00A524C3">
        <w:rPr>
          <w:rFonts w:ascii="Times New Roman" w:hAnsi="Times New Roman" w:cs="Times New Roman"/>
          <w:b w:val="0"/>
          <w:color w:val="000000" w:themeColor="text1"/>
          <w:sz w:val="30"/>
          <w:szCs w:val="30"/>
        </w:rPr>
        <w:t xml:space="preserve"> целях </w:t>
      </w:r>
      <w:r w:rsidR="00C4092E" w:rsidRPr="00A524C3">
        <w:rPr>
          <w:rFonts w:ascii="Times New Roman" w:hAnsi="Times New Roman" w:cs="Times New Roman"/>
          <w:b w:val="0"/>
          <w:color w:val="000000" w:themeColor="text1"/>
          <w:sz w:val="30"/>
          <w:szCs w:val="30"/>
        </w:rPr>
        <w:t>содействия экономическому развитию в отдельных отраслях экономики</w:t>
      </w:r>
      <w:r w:rsidRPr="00A524C3">
        <w:rPr>
          <w:rFonts w:ascii="Times New Roman" w:hAnsi="Times New Roman" w:cs="Times New Roman"/>
          <w:b w:val="0"/>
          <w:color w:val="000000" w:themeColor="text1"/>
          <w:sz w:val="30"/>
          <w:szCs w:val="30"/>
        </w:rPr>
        <w:t xml:space="preserve"> в </w:t>
      </w:r>
      <w:r w:rsidR="00A74583" w:rsidRPr="00A524C3">
        <w:rPr>
          <w:rFonts w:ascii="Times New Roman" w:hAnsi="Times New Roman" w:cs="Times New Roman"/>
          <w:b w:val="0"/>
          <w:color w:val="000000" w:themeColor="text1"/>
          <w:sz w:val="30"/>
          <w:szCs w:val="30"/>
        </w:rPr>
        <w:t>порядке</w:t>
      </w:r>
      <w:r w:rsidR="002075B6">
        <w:rPr>
          <w:rFonts w:ascii="Times New Roman" w:hAnsi="Times New Roman" w:cs="Times New Roman"/>
          <w:b w:val="0"/>
          <w:color w:val="000000" w:themeColor="text1"/>
          <w:sz w:val="30"/>
          <w:szCs w:val="30"/>
        </w:rPr>
        <w:t xml:space="preserve">, определенном </w:t>
      </w:r>
      <w:r w:rsidR="00853D96">
        <w:rPr>
          <w:rFonts w:ascii="Times New Roman" w:hAnsi="Times New Roman" w:cs="Times New Roman"/>
          <w:b w:val="0"/>
          <w:color w:val="000000" w:themeColor="text1"/>
          <w:sz w:val="30"/>
          <w:szCs w:val="30"/>
        </w:rPr>
        <w:t>указом Президента</w:t>
      </w:r>
      <w:r w:rsidR="002075B6">
        <w:rPr>
          <w:rFonts w:ascii="Times New Roman" w:hAnsi="Times New Roman" w:cs="Times New Roman"/>
          <w:b w:val="0"/>
          <w:color w:val="000000" w:themeColor="text1"/>
          <w:sz w:val="30"/>
          <w:szCs w:val="30"/>
        </w:rPr>
        <w:t xml:space="preserve"> Российской Федерации</w:t>
      </w:r>
      <w:r w:rsidR="00A74583" w:rsidRPr="00A524C3">
        <w:rPr>
          <w:rFonts w:ascii="Times New Roman" w:hAnsi="Times New Roman" w:cs="Times New Roman"/>
          <w:b w:val="0"/>
          <w:color w:val="000000" w:themeColor="text1"/>
          <w:sz w:val="30"/>
          <w:szCs w:val="30"/>
        </w:rPr>
        <w:t>,</w:t>
      </w:r>
      <w:r w:rsidRPr="00A524C3">
        <w:rPr>
          <w:rFonts w:ascii="Times New Roman" w:hAnsi="Times New Roman" w:cs="Times New Roman"/>
          <w:b w:val="0"/>
          <w:color w:val="000000" w:themeColor="text1"/>
          <w:sz w:val="30"/>
          <w:szCs w:val="30"/>
        </w:rPr>
        <w:t xml:space="preserve"> может проводиться государственно-правовой эксперимент, состоящий в приостановлении на всей территории страны или на части территории на определенное время применения части разрешительных требований</w:t>
      </w:r>
      <w:r w:rsidR="00DC6F9C" w:rsidRPr="007261F1">
        <w:rPr>
          <w:rFonts w:ascii="Times New Roman" w:hAnsi="Times New Roman" w:cs="Times New Roman"/>
          <w:b w:val="0"/>
          <w:color w:val="000000" w:themeColor="text1"/>
          <w:sz w:val="30"/>
          <w:szCs w:val="30"/>
        </w:rPr>
        <w:t>,</w:t>
      </w:r>
      <w:r w:rsidRPr="007261F1">
        <w:rPr>
          <w:rFonts w:ascii="Times New Roman" w:hAnsi="Times New Roman" w:cs="Times New Roman"/>
          <w:b w:val="0"/>
          <w:color w:val="000000" w:themeColor="text1"/>
          <w:sz w:val="30"/>
          <w:szCs w:val="30"/>
        </w:rPr>
        <w:t xml:space="preserve"> </w:t>
      </w:r>
      <w:r w:rsidR="00DC6F9C" w:rsidRPr="00C308EA">
        <w:rPr>
          <w:rFonts w:ascii="Times New Roman" w:hAnsi="Times New Roman"/>
          <w:b w:val="0"/>
          <w:color w:val="000000" w:themeColor="text1"/>
          <w:sz w:val="30"/>
          <w:szCs w:val="30"/>
        </w:rPr>
        <w:t xml:space="preserve">установленных </w:t>
      </w:r>
      <w:r w:rsidR="00902D54" w:rsidRPr="00C308EA">
        <w:rPr>
          <w:rFonts w:ascii="Times New Roman" w:hAnsi="Times New Roman"/>
          <w:b w:val="0"/>
          <w:color w:val="000000" w:themeColor="text1"/>
          <w:sz w:val="30"/>
          <w:szCs w:val="30"/>
        </w:rPr>
        <w:t>нормативным правовым актом</w:t>
      </w:r>
      <w:r w:rsidR="00DC6F9C" w:rsidRPr="00C308EA">
        <w:rPr>
          <w:rFonts w:ascii="Times New Roman" w:hAnsi="Times New Roman"/>
          <w:b w:val="0"/>
          <w:color w:val="000000" w:themeColor="text1"/>
          <w:sz w:val="30"/>
          <w:szCs w:val="30"/>
        </w:rPr>
        <w:t xml:space="preserve"> Президента Российской Федерации</w:t>
      </w:r>
      <w:r w:rsidR="00902D54" w:rsidRPr="00C308EA">
        <w:rPr>
          <w:rFonts w:ascii="Times New Roman" w:hAnsi="Times New Roman"/>
          <w:b w:val="0"/>
          <w:color w:val="000000" w:themeColor="text1"/>
          <w:sz w:val="30"/>
          <w:szCs w:val="30"/>
        </w:rPr>
        <w:t xml:space="preserve"> или</w:t>
      </w:r>
      <w:r w:rsidR="00DC6F9C" w:rsidRPr="00C308EA">
        <w:rPr>
          <w:rFonts w:ascii="Times New Roman" w:hAnsi="Times New Roman"/>
          <w:b w:val="0"/>
          <w:color w:val="000000" w:themeColor="text1"/>
          <w:sz w:val="30"/>
          <w:szCs w:val="30"/>
        </w:rPr>
        <w:t xml:space="preserve"> Правительства Российской Федерации</w:t>
      </w:r>
      <w:r w:rsidR="00902D54" w:rsidRPr="00C308EA">
        <w:rPr>
          <w:rFonts w:ascii="Times New Roman" w:hAnsi="Times New Roman"/>
          <w:b w:val="0"/>
          <w:color w:val="000000" w:themeColor="text1"/>
          <w:sz w:val="30"/>
          <w:szCs w:val="30"/>
        </w:rPr>
        <w:t xml:space="preserve"> или </w:t>
      </w:r>
      <w:r w:rsidR="00DC6F9C" w:rsidRPr="00C308EA">
        <w:rPr>
          <w:rFonts w:ascii="Times New Roman" w:hAnsi="Times New Roman"/>
          <w:b w:val="0"/>
          <w:color w:val="000000" w:themeColor="text1"/>
          <w:sz w:val="30"/>
          <w:szCs w:val="30"/>
        </w:rPr>
        <w:t>федеральн</w:t>
      </w:r>
      <w:r w:rsidR="00902D54" w:rsidRPr="00C308EA">
        <w:rPr>
          <w:rFonts w:ascii="Times New Roman" w:hAnsi="Times New Roman"/>
          <w:b w:val="0"/>
          <w:color w:val="000000" w:themeColor="text1"/>
          <w:sz w:val="30"/>
          <w:szCs w:val="30"/>
        </w:rPr>
        <w:t>ого</w:t>
      </w:r>
      <w:r w:rsidR="00DC6F9C" w:rsidRPr="00C308EA">
        <w:rPr>
          <w:rFonts w:ascii="Times New Roman" w:hAnsi="Times New Roman"/>
          <w:b w:val="0"/>
          <w:color w:val="000000" w:themeColor="text1"/>
          <w:sz w:val="30"/>
          <w:szCs w:val="30"/>
        </w:rPr>
        <w:t xml:space="preserve"> орган</w:t>
      </w:r>
      <w:r w:rsidR="00902D54" w:rsidRPr="00C308EA">
        <w:rPr>
          <w:rFonts w:ascii="Times New Roman" w:hAnsi="Times New Roman"/>
          <w:b w:val="0"/>
          <w:color w:val="000000" w:themeColor="text1"/>
          <w:sz w:val="30"/>
          <w:szCs w:val="30"/>
        </w:rPr>
        <w:t>а</w:t>
      </w:r>
      <w:r w:rsidR="00DC6F9C" w:rsidRPr="00C308EA">
        <w:rPr>
          <w:rFonts w:ascii="Times New Roman" w:hAnsi="Times New Roman"/>
          <w:b w:val="0"/>
          <w:color w:val="000000" w:themeColor="text1"/>
          <w:sz w:val="30"/>
          <w:szCs w:val="30"/>
        </w:rPr>
        <w:t xml:space="preserve"> исполнительной власти, </w:t>
      </w:r>
      <w:r w:rsidRPr="00C308EA">
        <w:rPr>
          <w:rFonts w:ascii="Times New Roman" w:hAnsi="Times New Roman" w:cs="Times New Roman"/>
          <w:b w:val="0"/>
          <w:color w:val="000000" w:themeColor="text1"/>
          <w:sz w:val="30"/>
          <w:szCs w:val="30"/>
        </w:rPr>
        <w:t>по объекту разрешительной деятельности или неосуществлении разрешительной деятельности по объекту разрешительной деятельности</w:t>
      </w:r>
      <w:r w:rsidR="00DC6F9C" w:rsidRPr="00C308EA">
        <w:rPr>
          <w:rFonts w:ascii="Times New Roman" w:hAnsi="Times New Roman" w:cs="Times New Roman"/>
          <w:b w:val="0"/>
          <w:color w:val="000000" w:themeColor="text1"/>
          <w:sz w:val="30"/>
          <w:szCs w:val="30"/>
        </w:rPr>
        <w:t>, установленному</w:t>
      </w:r>
      <w:r w:rsidR="00DC6F9C" w:rsidRPr="00C308EA">
        <w:rPr>
          <w:rFonts w:ascii="Times New Roman" w:hAnsi="Times New Roman"/>
          <w:b w:val="0"/>
          <w:color w:val="000000" w:themeColor="text1"/>
          <w:sz w:val="30"/>
          <w:szCs w:val="30"/>
        </w:rPr>
        <w:t xml:space="preserve"> указом Президента Российской Федерации</w:t>
      </w:r>
      <w:r w:rsidR="00902D54" w:rsidRPr="00C308EA">
        <w:rPr>
          <w:rFonts w:ascii="Times New Roman" w:hAnsi="Times New Roman"/>
          <w:b w:val="0"/>
          <w:color w:val="000000" w:themeColor="text1"/>
          <w:sz w:val="30"/>
          <w:szCs w:val="30"/>
        </w:rPr>
        <w:t xml:space="preserve"> или </w:t>
      </w:r>
      <w:r w:rsidR="00DC6F9C" w:rsidRPr="00C308EA">
        <w:rPr>
          <w:rFonts w:ascii="Times New Roman" w:hAnsi="Times New Roman"/>
          <w:b w:val="0"/>
          <w:color w:val="000000" w:themeColor="text1"/>
          <w:sz w:val="30"/>
          <w:szCs w:val="30"/>
        </w:rPr>
        <w:t xml:space="preserve">постановлением </w:t>
      </w:r>
      <w:r w:rsidR="00DC6F9C" w:rsidRPr="00C308EA">
        <w:rPr>
          <w:rFonts w:ascii="Times New Roman" w:hAnsi="Times New Roman"/>
          <w:b w:val="0"/>
          <w:color w:val="000000" w:themeColor="text1"/>
          <w:sz w:val="30"/>
          <w:szCs w:val="30"/>
        </w:rPr>
        <w:lastRenderedPageBreak/>
        <w:t>Правительства Российской Федерации</w:t>
      </w:r>
      <w:r w:rsidR="00802131" w:rsidRPr="00C308EA">
        <w:rPr>
          <w:rFonts w:ascii="Times New Roman" w:hAnsi="Times New Roman"/>
          <w:b w:val="0"/>
          <w:color w:val="000000" w:themeColor="text1"/>
          <w:sz w:val="30"/>
          <w:szCs w:val="30"/>
        </w:rPr>
        <w:t>,</w:t>
      </w:r>
      <w:r w:rsidR="00802131">
        <w:rPr>
          <w:rFonts w:ascii="Times New Roman" w:hAnsi="Times New Roman"/>
          <w:b w:val="0"/>
          <w:color w:val="000000" w:themeColor="text1"/>
          <w:sz w:val="30"/>
          <w:szCs w:val="30"/>
        </w:rPr>
        <w:t xml:space="preserve"> </w:t>
      </w:r>
      <w:r w:rsidR="00713000">
        <w:rPr>
          <w:rFonts w:ascii="Times New Roman" w:hAnsi="Times New Roman"/>
          <w:b w:val="0"/>
          <w:color w:val="000000" w:themeColor="text1"/>
          <w:sz w:val="30"/>
          <w:szCs w:val="30"/>
        </w:rPr>
        <w:t>принятыми</w:t>
      </w:r>
      <w:r w:rsidR="00802131">
        <w:rPr>
          <w:rFonts w:ascii="Times New Roman" w:hAnsi="Times New Roman"/>
          <w:b w:val="0"/>
          <w:color w:val="000000" w:themeColor="text1"/>
          <w:sz w:val="30"/>
          <w:szCs w:val="30"/>
        </w:rPr>
        <w:t xml:space="preserve"> на основании федерального закона</w:t>
      </w:r>
      <w:r w:rsidR="00902D54" w:rsidRPr="00B80844">
        <w:rPr>
          <w:rFonts w:ascii="Times New Roman" w:hAnsi="Times New Roman"/>
          <w:b w:val="0"/>
          <w:color w:val="000000" w:themeColor="text1"/>
          <w:sz w:val="30"/>
          <w:szCs w:val="30"/>
        </w:rPr>
        <w:t>.</w:t>
      </w:r>
    </w:p>
    <w:p w:rsidR="00A8301F" w:rsidRPr="00A8301F" w:rsidRDefault="00A8301F" w:rsidP="00A8301F">
      <w:pPr>
        <w:pStyle w:val="tkZagolovok5"/>
        <w:spacing w:after="0" w:line="480" w:lineRule="auto"/>
        <w:ind w:firstLine="709"/>
        <w:jc w:val="both"/>
        <w:rPr>
          <w:rFonts w:ascii="Times New Roman" w:hAnsi="Times New Roman"/>
          <w:color w:val="000000" w:themeColor="text1"/>
          <w:sz w:val="30"/>
          <w:szCs w:val="30"/>
        </w:rPr>
      </w:pPr>
    </w:p>
    <w:p w:rsidR="00164197" w:rsidRPr="00164197" w:rsidRDefault="004328F2" w:rsidP="00001582">
      <w:pPr>
        <w:pStyle w:val="2"/>
        <w:numPr>
          <w:ilvl w:val="0"/>
          <w:numId w:val="0"/>
        </w:numPr>
        <w:spacing w:before="0"/>
        <w:ind w:left="2127" w:hanging="1418"/>
        <w:rPr>
          <w:color w:val="000000" w:themeColor="text1"/>
          <w:sz w:val="30"/>
          <w:szCs w:val="30"/>
        </w:rPr>
      </w:pPr>
      <w:r w:rsidRPr="00A524C3">
        <w:rPr>
          <w:b w:val="0"/>
          <w:color w:val="000000" w:themeColor="text1"/>
          <w:sz w:val="30"/>
          <w:szCs w:val="30"/>
        </w:rPr>
        <w:t>Глава 3</w:t>
      </w:r>
      <w:r w:rsidR="000A73D5" w:rsidRPr="00A524C3">
        <w:rPr>
          <w:b w:val="0"/>
          <w:color w:val="000000" w:themeColor="text1"/>
          <w:sz w:val="30"/>
          <w:szCs w:val="30"/>
        </w:rPr>
        <w:t>.</w:t>
      </w:r>
      <w:r w:rsidR="000A73D5" w:rsidRPr="00A524C3">
        <w:rPr>
          <w:b w:val="0"/>
          <w:color w:val="000000" w:themeColor="text1"/>
          <w:sz w:val="30"/>
          <w:szCs w:val="30"/>
        </w:rPr>
        <w:tab/>
      </w:r>
      <w:r w:rsidR="00FB2EBF" w:rsidRPr="00A524C3">
        <w:rPr>
          <w:color w:val="000000" w:themeColor="text1"/>
          <w:sz w:val="30"/>
          <w:szCs w:val="30"/>
        </w:rPr>
        <w:t>Гарантии прав соискател</w:t>
      </w:r>
      <w:r w:rsidR="00423004">
        <w:rPr>
          <w:color w:val="000000" w:themeColor="text1"/>
          <w:sz w:val="30"/>
          <w:szCs w:val="30"/>
        </w:rPr>
        <w:t>я</w:t>
      </w:r>
      <w:r w:rsidR="00FB2EBF" w:rsidRPr="00A524C3">
        <w:rPr>
          <w:color w:val="000000" w:themeColor="text1"/>
          <w:sz w:val="30"/>
          <w:szCs w:val="30"/>
        </w:rPr>
        <w:t xml:space="preserve"> разрешения, обладател</w:t>
      </w:r>
      <w:r w:rsidR="00423004">
        <w:rPr>
          <w:color w:val="000000" w:themeColor="text1"/>
          <w:sz w:val="30"/>
          <w:szCs w:val="30"/>
        </w:rPr>
        <w:t>я</w:t>
      </w:r>
      <w:r w:rsidR="00FB2EBF" w:rsidRPr="00A524C3">
        <w:rPr>
          <w:color w:val="000000" w:themeColor="text1"/>
          <w:sz w:val="30"/>
          <w:szCs w:val="30"/>
        </w:rPr>
        <w:t xml:space="preserve"> разрешения</w:t>
      </w:r>
    </w:p>
    <w:p w:rsidR="00164197" w:rsidRPr="005A463B" w:rsidRDefault="00085295" w:rsidP="00001582">
      <w:pPr>
        <w:pStyle w:val="2"/>
        <w:numPr>
          <w:ilvl w:val="0"/>
          <w:numId w:val="0"/>
        </w:numPr>
        <w:tabs>
          <w:tab w:val="clear" w:pos="2127"/>
        </w:tabs>
        <w:spacing w:before="0" w:after="120"/>
        <w:ind w:left="2127" w:hanging="1418"/>
        <w:rPr>
          <w:sz w:val="30"/>
          <w:szCs w:val="30"/>
        </w:rPr>
      </w:pPr>
      <w:r w:rsidRPr="00A524C3">
        <w:rPr>
          <w:b w:val="0"/>
          <w:sz w:val="30"/>
          <w:szCs w:val="30"/>
        </w:rPr>
        <w:t xml:space="preserve">Статья </w:t>
      </w:r>
      <w:r w:rsidR="0030266B" w:rsidRPr="00A524C3">
        <w:rPr>
          <w:b w:val="0"/>
          <w:sz w:val="30"/>
          <w:szCs w:val="30"/>
        </w:rPr>
        <w:t>1</w:t>
      </w:r>
      <w:r w:rsidR="0030266B">
        <w:rPr>
          <w:b w:val="0"/>
          <w:sz w:val="30"/>
          <w:szCs w:val="30"/>
        </w:rPr>
        <w:t>5</w:t>
      </w:r>
      <w:r w:rsidR="007D7504" w:rsidRPr="00A524C3">
        <w:rPr>
          <w:b w:val="0"/>
          <w:sz w:val="30"/>
          <w:szCs w:val="30"/>
        </w:rPr>
        <w:t>.</w:t>
      </w:r>
      <w:r w:rsidR="002D19D9">
        <w:rPr>
          <w:sz w:val="30"/>
          <w:szCs w:val="30"/>
        </w:rPr>
        <w:tab/>
      </w:r>
      <w:r w:rsidR="009B734A" w:rsidRPr="00A524C3">
        <w:rPr>
          <w:sz w:val="30"/>
          <w:szCs w:val="30"/>
        </w:rPr>
        <w:t xml:space="preserve">Запреты </w:t>
      </w:r>
      <w:r w:rsidR="003C6D56" w:rsidRPr="00A524C3">
        <w:rPr>
          <w:sz w:val="30"/>
          <w:szCs w:val="30"/>
        </w:rPr>
        <w:t xml:space="preserve">для разрешительных органов, </w:t>
      </w:r>
      <w:r w:rsidR="005A463B">
        <w:rPr>
          <w:sz w:val="30"/>
          <w:szCs w:val="30"/>
        </w:rPr>
        <w:br/>
      </w:r>
      <w:r w:rsidR="003C6D56" w:rsidRPr="00A524C3">
        <w:rPr>
          <w:sz w:val="30"/>
          <w:szCs w:val="30"/>
        </w:rPr>
        <w:t xml:space="preserve">их должностных лиц </w:t>
      </w:r>
      <w:r w:rsidR="00C45084" w:rsidRPr="00A524C3">
        <w:rPr>
          <w:sz w:val="30"/>
          <w:szCs w:val="30"/>
        </w:rPr>
        <w:t>при осуществлении разрешительной деятельности</w:t>
      </w:r>
    </w:p>
    <w:p w:rsidR="00CD3B7E" w:rsidRPr="00A524C3" w:rsidRDefault="00CD3B7E"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 xml:space="preserve">При осуществлении разрешительной деятельности разрешительные органы, их </w:t>
      </w:r>
      <w:r w:rsidR="00B528C4" w:rsidRPr="00A524C3">
        <w:rPr>
          <w:rFonts w:ascii="Times New Roman" w:hAnsi="Times New Roman" w:cs="Times New Roman"/>
          <w:b w:val="0"/>
          <w:color w:val="000000" w:themeColor="text1"/>
          <w:sz w:val="30"/>
          <w:szCs w:val="30"/>
        </w:rPr>
        <w:t xml:space="preserve">должностные лица </w:t>
      </w:r>
      <w:r w:rsidRPr="00A524C3">
        <w:rPr>
          <w:rFonts w:ascii="Times New Roman" w:hAnsi="Times New Roman" w:cs="Times New Roman"/>
          <w:b w:val="0"/>
          <w:color w:val="000000" w:themeColor="text1"/>
          <w:sz w:val="30"/>
          <w:szCs w:val="30"/>
        </w:rPr>
        <w:t>не вправе</w:t>
      </w:r>
      <w:r w:rsidR="001F6CE5">
        <w:rPr>
          <w:rFonts w:ascii="Times New Roman" w:hAnsi="Times New Roman" w:cs="Times New Roman"/>
          <w:b w:val="0"/>
          <w:color w:val="000000" w:themeColor="text1"/>
          <w:sz w:val="30"/>
          <w:szCs w:val="30"/>
        </w:rPr>
        <w:t xml:space="preserve"> </w:t>
      </w:r>
      <w:r w:rsidR="00362D6D">
        <w:rPr>
          <w:rFonts w:ascii="Times New Roman" w:hAnsi="Times New Roman" w:cs="Times New Roman"/>
          <w:b w:val="0"/>
          <w:color w:val="000000" w:themeColor="text1"/>
          <w:sz w:val="30"/>
          <w:szCs w:val="30"/>
        </w:rPr>
        <w:t>допускать нарушение принципов, установленных</w:t>
      </w:r>
      <w:r w:rsidR="001F6CE5">
        <w:rPr>
          <w:rFonts w:ascii="Times New Roman" w:hAnsi="Times New Roman" w:cs="Times New Roman"/>
          <w:b w:val="0"/>
          <w:color w:val="000000" w:themeColor="text1"/>
          <w:sz w:val="30"/>
          <w:szCs w:val="30"/>
        </w:rPr>
        <w:t xml:space="preserve"> статьей 5 настоящего Федерального закона</w:t>
      </w:r>
      <w:r w:rsidR="00362D6D">
        <w:rPr>
          <w:rFonts w:ascii="Times New Roman" w:hAnsi="Times New Roman" w:cs="Times New Roman"/>
          <w:b w:val="0"/>
          <w:color w:val="000000" w:themeColor="text1"/>
          <w:sz w:val="30"/>
          <w:szCs w:val="30"/>
        </w:rPr>
        <w:t>, в том числе</w:t>
      </w:r>
      <w:r w:rsidRPr="00A524C3">
        <w:rPr>
          <w:rFonts w:ascii="Times New Roman" w:hAnsi="Times New Roman" w:cs="Times New Roman"/>
          <w:b w:val="0"/>
          <w:color w:val="000000" w:themeColor="text1"/>
          <w:sz w:val="30"/>
          <w:szCs w:val="30"/>
        </w:rPr>
        <w:t>:</w:t>
      </w:r>
      <w:r w:rsidR="00362D6D">
        <w:rPr>
          <w:rFonts w:ascii="Times New Roman" w:hAnsi="Times New Roman" w:cs="Times New Roman"/>
          <w:b w:val="0"/>
          <w:color w:val="000000" w:themeColor="text1"/>
          <w:sz w:val="30"/>
          <w:szCs w:val="30"/>
        </w:rPr>
        <w:t xml:space="preserve"> </w:t>
      </w:r>
      <w:r w:rsidR="000A1A7F">
        <w:rPr>
          <w:rFonts w:ascii="Times New Roman" w:hAnsi="Times New Roman" w:cs="Times New Roman"/>
          <w:b w:val="0"/>
          <w:color w:val="000000" w:themeColor="text1"/>
          <w:sz w:val="30"/>
          <w:szCs w:val="30"/>
        </w:rPr>
        <w:t xml:space="preserve"> </w:t>
      </w:r>
    </w:p>
    <w:p w:rsidR="005103E3" w:rsidRPr="00A524C3" w:rsidRDefault="00DF3579"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1) </w:t>
      </w:r>
      <w:r w:rsidR="00B86210" w:rsidRPr="00A524C3">
        <w:rPr>
          <w:rFonts w:ascii="Times New Roman" w:hAnsi="Times New Roman" w:cs="Times New Roman"/>
          <w:b w:val="0"/>
          <w:color w:val="000000" w:themeColor="text1"/>
          <w:sz w:val="30"/>
          <w:szCs w:val="30"/>
        </w:rPr>
        <w:t>оценивать соблюдение соискателем разрешения или обладателем разрешения разрешительных требова</w:t>
      </w:r>
      <w:r w:rsidR="006C556F" w:rsidRPr="00A524C3">
        <w:rPr>
          <w:rFonts w:ascii="Times New Roman" w:hAnsi="Times New Roman" w:cs="Times New Roman"/>
          <w:b w:val="0"/>
          <w:color w:val="000000" w:themeColor="text1"/>
          <w:sz w:val="30"/>
          <w:szCs w:val="30"/>
        </w:rPr>
        <w:t>ний, если их оценка не отнесена</w:t>
      </w:r>
      <w:r w:rsidR="00B86210" w:rsidRPr="00A524C3">
        <w:rPr>
          <w:rFonts w:ascii="Times New Roman" w:hAnsi="Times New Roman" w:cs="Times New Roman"/>
          <w:b w:val="0"/>
          <w:color w:val="000000" w:themeColor="text1"/>
          <w:sz w:val="30"/>
          <w:szCs w:val="30"/>
        </w:rPr>
        <w:t xml:space="preserve"> </w:t>
      </w:r>
      <w:r w:rsidR="0059435F">
        <w:rPr>
          <w:rFonts w:ascii="Times New Roman" w:hAnsi="Times New Roman" w:cs="Times New Roman"/>
          <w:b w:val="0"/>
          <w:color w:val="000000" w:themeColor="text1"/>
          <w:sz w:val="30"/>
          <w:szCs w:val="30"/>
        </w:rPr>
        <w:br/>
      </w:r>
      <w:r w:rsidR="00B86210" w:rsidRPr="00A524C3">
        <w:rPr>
          <w:rFonts w:ascii="Times New Roman" w:hAnsi="Times New Roman" w:cs="Times New Roman"/>
          <w:b w:val="0"/>
          <w:color w:val="000000" w:themeColor="text1"/>
          <w:sz w:val="30"/>
          <w:szCs w:val="30"/>
        </w:rPr>
        <w:t xml:space="preserve">к компетенции соответствующего разрешительного органа, </w:t>
      </w:r>
      <w:r w:rsidR="0059435F">
        <w:rPr>
          <w:rFonts w:ascii="Times New Roman" w:hAnsi="Times New Roman" w:cs="Times New Roman"/>
          <w:b w:val="0"/>
          <w:color w:val="000000" w:themeColor="text1"/>
          <w:sz w:val="30"/>
          <w:szCs w:val="30"/>
        </w:rPr>
        <w:br/>
      </w:r>
      <w:r w:rsidR="005103E3" w:rsidRPr="00A524C3">
        <w:rPr>
          <w:rFonts w:ascii="Times New Roman" w:hAnsi="Times New Roman" w:cs="Times New Roman"/>
          <w:b w:val="0"/>
          <w:color w:val="000000" w:themeColor="text1"/>
          <w:sz w:val="30"/>
          <w:szCs w:val="30"/>
        </w:rPr>
        <w:t xml:space="preserve">за исключением случаев, предусмотренных федеральными законами, указами Президента Российской Федерации, постановлениями Правительства Российской Федерации, привлечения к участию </w:t>
      </w:r>
      <w:r w:rsidR="00731536">
        <w:rPr>
          <w:rFonts w:ascii="Times New Roman" w:hAnsi="Times New Roman" w:cs="Times New Roman"/>
          <w:b w:val="0"/>
          <w:color w:val="000000" w:themeColor="text1"/>
          <w:sz w:val="30"/>
          <w:szCs w:val="30"/>
        </w:rPr>
        <w:br/>
      </w:r>
      <w:r w:rsidR="005103E3" w:rsidRPr="00A524C3">
        <w:rPr>
          <w:rFonts w:ascii="Times New Roman" w:hAnsi="Times New Roman" w:cs="Times New Roman"/>
          <w:b w:val="0"/>
          <w:color w:val="000000" w:themeColor="text1"/>
          <w:sz w:val="30"/>
          <w:szCs w:val="30"/>
        </w:rPr>
        <w:t xml:space="preserve">в разрешительной процедуре должностных лиц других органов государственной власти и органов местного самоуправления </w:t>
      </w:r>
      <w:r w:rsidR="00731536">
        <w:rPr>
          <w:rFonts w:ascii="Times New Roman" w:hAnsi="Times New Roman" w:cs="Times New Roman"/>
          <w:b w:val="0"/>
          <w:color w:val="000000" w:themeColor="text1"/>
          <w:sz w:val="30"/>
          <w:szCs w:val="30"/>
        </w:rPr>
        <w:br/>
      </w:r>
      <w:r w:rsidR="000466DB" w:rsidRPr="00A524C3">
        <w:rPr>
          <w:rFonts w:ascii="Times New Roman" w:hAnsi="Times New Roman" w:cs="Times New Roman"/>
          <w:b w:val="0"/>
          <w:color w:val="000000" w:themeColor="text1"/>
          <w:sz w:val="30"/>
          <w:szCs w:val="30"/>
        </w:rPr>
        <w:t xml:space="preserve">и </w:t>
      </w:r>
      <w:r w:rsidR="00B86210" w:rsidRPr="00A524C3">
        <w:rPr>
          <w:rFonts w:ascii="Times New Roman" w:hAnsi="Times New Roman" w:cs="Times New Roman"/>
          <w:b w:val="0"/>
          <w:color w:val="000000" w:themeColor="text1"/>
          <w:sz w:val="30"/>
          <w:szCs w:val="30"/>
        </w:rPr>
        <w:t xml:space="preserve">проводить мероприятия по оценке соответствия </w:t>
      </w:r>
      <w:r w:rsidR="00C60A97" w:rsidRPr="00A524C3">
        <w:rPr>
          <w:rFonts w:ascii="Times New Roman" w:hAnsi="Times New Roman" w:cs="Times New Roman"/>
          <w:b w:val="0"/>
          <w:color w:val="000000" w:themeColor="text1"/>
          <w:sz w:val="30"/>
          <w:szCs w:val="30"/>
        </w:rPr>
        <w:t xml:space="preserve">начальным </w:t>
      </w:r>
      <w:r w:rsidR="00B86210" w:rsidRPr="00A524C3">
        <w:rPr>
          <w:rFonts w:ascii="Times New Roman" w:hAnsi="Times New Roman" w:cs="Times New Roman"/>
          <w:b w:val="0"/>
          <w:color w:val="000000" w:themeColor="text1"/>
          <w:sz w:val="30"/>
          <w:szCs w:val="30"/>
        </w:rPr>
        <w:lastRenderedPageBreak/>
        <w:t>разрешительным</w:t>
      </w:r>
      <w:r w:rsidR="000466DB" w:rsidRPr="00A524C3">
        <w:rPr>
          <w:rFonts w:ascii="Times New Roman" w:hAnsi="Times New Roman" w:cs="Times New Roman"/>
          <w:b w:val="0"/>
          <w:color w:val="000000" w:themeColor="text1"/>
          <w:sz w:val="30"/>
          <w:szCs w:val="30"/>
        </w:rPr>
        <w:t xml:space="preserve"> требованиям, не предусмотренные</w:t>
      </w:r>
      <w:r w:rsidR="00B86210" w:rsidRPr="00A524C3">
        <w:rPr>
          <w:rFonts w:ascii="Times New Roman" w:hAnsi="Times New Roman" w:cs="Times New Roman"/>
          <w:b w:val="0"/>
          <w:color w:val="000000" w:themeColor="text1"/>
          <w:sz w:val="30"/>
          <w:szCs w:val="30"/>
        </w:rPr>
        <w:t xml:space="preserve"> </w:t>
      </w:r>
      <w:r w:rsidR="005103E3" w:rsidRPr="00A524C3">
        <w:rPr>
          <w:rFonts w:ascii="Times New Roman" w:hAnsi="Times New Roman" w:cs="Times New Roman"/>
          <w:b w:val="0"/>
          <w:color w:val="000000" w:themeColor="text1"/>
          <w:sz w:val="30"/>
          <w:szCs w:val="30"/>
        </w:rPr>
        <w:t>нормативным правовым регулированием в сфере</w:t>
      </w:r>
      <w:r w:rsidR="000466DB" w:rsidRPr="00A524C3">
        <w:rPr>
          <w:rFonts w:ascii="Times New Roman" w:hAnsi="Times New Roman" w:cs="Times New Roman"/>
          <w:b w:val="0"/>
          <w:color w:val="000000" w:themeColor="text1"/>
          <w:sz w:val="30"/>
          <w:szCs w:val="30"/>
        </w:rPr>
        <w:t xml:space="preserve"> разрешительной деятельности</w:t>
      </w:r>
      <w:r w:rsidR="00B86210" w:rsidRPr="00A524C3">
        <w:rPr>
          <w:rFonts w:ascii="Times New Roman" w:hAnsi="Times New Roman" w:cs="Times New Roman"/>
          <w:b w:val="0"/>
          <w:color w:val="000000" w:themeColor="text1"/>
          <w:sz w:val="30"/>
          <w:szCs w:val="30"/>
        </w:rPr>
        <w:t>;</w:t>
      </w:r>
    </w:p>
    <w:p w:rsidR="00DF3579" w:rsidRPr="00A524C3" w:rsidRDefault="00C60A97"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2</w:t>
      </w:r>
      <w:r w:rsidR="00DF3579" w:rsidRPr="00A524C3">
        <w:rPr>
          <w:rFonts w:ascii="Times New Roman" w:hAnsi="Times New Roman" w:cs="Times New Roman"/>
          <w:b w:val="0"/>
          <w:color w:val="000000" w:themeColor="text1"/>
          <w:sz w:val="30"/>
          <w:szCs w:val="30"/>
        </w:rPr>
        <w:t>) </w:t>
      </w:r>
      <w:r w:rsidRPr="00A524C3">
        <w:rPr>
          <w:rFonts w:ascii="Times New Roman" w:hAnsi="Times New Roman" w:cs="Times New Roman"/>
          <w:b w:val="0"/>
          <w:color w:val="000000" w:themeColor="text1"/>
          <w:sz w:val="30"/>
          <w:szCs w:val="30"/>
        </w:rPr>
        <w:t xml:space="preserve">оценивать соблюдение разрешительных требований, </w:t>
      </w:r>
      <w:r w:rsidR="009102CF" w:rsidRPr="00A524C3">
        <w:rPr>
          <w:rFonts w:ascii="Times New Roman" w:hAnsi="Times New Roman" w:cs="Times New Roman"/>
          <w:b w:val="0"/>
          <w:color w:val="000000" w:themeColor="text1"/>
          <w:sz w:val="30"/>
          <w:szCs w:val="30"/>
        </w:rPr>
        <w:br/>
      </w:r>
      <w:r w:rsidRPr="00A524C3">
        <w:rPr>
          <w:rFonts w:ascii="Times New Roman" w:hAnsi="Times New Roman" w:cs="Times New Roman"/>
          <w:b w:val="0"/>
          <w:color w:val="000000" w:themeColor="text1"/>
          <w:sz w:val="30"/>
          <w:szCs w:val="30"/>
        </w:rPr>
        <w:t>не опубликованных в установленном законодательством Российской Федерации порядке и не размещенных в информационно-телекоммуникационной сети «Интернет»</w:t>
      </w:r>
      <w:r w:rsidR="00A475F0">
        <w:rPr>
          <w:rFonts w:ascii="Times New Roman" w:hAnsi="Times New Roman" w:cs="Times New Roman"/>
          <w:b w:val="0"/>
          <w:color w:val="000000" w:themeColor="text1"/>
          <w:sz w:val="30"/>
          <w:szCs w:val="30"/>
        </w:rPr>
        <w:t>,</w:t>
      </w:r>
      <w:r w:rsidRPr="00A524C3">
        <w:rPr>
          <w:rFonts w:ascii="Times New Roman" w:hAnsi="Times New Roman" w:cs="Times New Roman"/>
          <w:b w:val="0"/>
          <w:color w:val="000000" w:themeColor="text1"/>
          <w:sz w:val="30"/>
          <w:szCs w:val="30"/>
        </w:rPr>
        <w:t xml:space="preserve"> либо не доведенных </w:t>
      </w:r>
      <w:r w:rsidR="00731536">
        <w:rPr>
          <w:rFonts w:ascii="Times New Roman" w:hAnsi="Times New Roman" w:cs="Times New Roman"/>
          <w:b w:val="0"/>
          <w:color w:val="000000" w:themeColor="text1"/>
          <w:sz w:val="30"/>
          <w:szCs w:val="30"/>
        </w:rPr>
        <w:br/>
      </w:r>
      <w:r w:rsidRPr="00A524C3">
        <w:rPr>
          <w:rFonts w:ascii="Times New Roman" w:hAnsi="Times New Roman" w:cs="Times New Roman"/>
          <w:b w:val="0"/>
          <w:color w:val="000000" w:themeColor="text1"/>
          <w:sz w:val="30"/>
          <w:szCs w:val="30"/>
        </w:rPr>
        <w:t>до соискателя разрешения, обладателя разрешения</w:t>
      </w:r>
      <w:r w:rsidR="00801F4D" w:rsidRPr="00A524C3">
        <w:rPr>
          <w:rFonts w:ascii="Times New Roman" w:hAnsi="Times New Roman" w:cs="Times New Roman"/>
          <w:b w:val="0"/>
          <w:color w:val="000000" w:themeColor="text1"/>
          <w:sz w:val="30"/>
          <w:szCs w:val="30"/>
        </w:rPr>
        <w:t xml:space="preserve"> в установленном законодательством Российской Федерации порядке</w:t>
      </w:r>
      <w:r w:rsidRPr="00A524C3">
        <w:rPr>
          <w:rFonts w:ascii="Times New Roman" w:hAnsi="Times New Roman" w:cs="Times New Roman"/>
          <w:b w:val="0"/>
          <w:color w:val="000000" w:themeColor="text1"/>
          <w:sz w:val="30"/>
          <w:szCs w:val="30"/>
        </w:rPr>
        <w:t>;</w:t>
      </w:r>
    </w:p>
    <w:p w:rsidR="00CD3B7E" w:rsidRPr="00A524C3" w:rsidRDefault="00C60A97"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3</w:t>
      </w:r>
      <w:r w:rsidR="00DF3579" w:rsidRPr="00A524C3">
        <w:rPr>
          <w:rFonts w:ascii="Times New Roman" w:hAnsi="Times New Roman" w:cs="Times New Roman"/>
          <w:b w:val="0"/>
          <w:color w:val="000000" w:themeColor="text1"/>
          <w:sz w:val="30"/>
          <w:szCs w:val="30"/>
        </w:rPr>
        <w:t>) </w:t>
      </w:r>
      <w:r w:rsidR="00CD3B7E" w:rsidRPr="00A524C3">
        <w:rPr>
          <w:rFonts w:ascii="Times New Roman" w:hAnsi="Times New Roman" w:cs="Times New Roman"/>
          <w:b w:val="0"/>
          <w:color w:val="000000" w:themeColor="text1"/>
          <w:sz w:val="30"/>
          <w:szCs w:val="30"/>
        </w:rPr>
        <w:t>требовать</w:t>
      </w:r>
      <w:r w:rsidR="000C4A9B" w:rsidRPr="00A524C3">
        <w:rPr>
          <w:rFonts w:ascii="Times New Roman" w:hAnsi="Times New Roman" w:cs="Times New Roman"/>
          <w:b w:val="0"/>
          <w:color w:val="000000" w:themeColor="text1"/>
          <w:sz w:val="30"/>
          <w:szCs w:val="30"/>
        </w:rPr>
        <w:t xml:space="preserve"> от соискателя </w:t>
      </w:r>
      <w:r w:rsidR="00B86210" w:rsidRPr="00A524C3">
        <w:rPr>
          <w:rFonts w:ascii="Times New Roman" w:hAnsi="Times New Roman" w:cs="Times New Roman"/>
          <w:b w:val="0"/>
          <w:color w:val="000000" w:themeColor="text1"/>
          <w:sz w:val="30"/>
          <w:szCs w:val="30"/>
        </w:rPr>
        <w:t>разрешения</w:t>
      </w:r>
      <w:r w:rsidR="000B02C5" w:rsidRPr="00A524C3">
        <w:rPr>
          <w:rFonts w:ascii="Times New Roman" w:hAnsi="Times New Roman" w:cs="Times New Roman"/>
          <w:b w:val="0"/>
          <w:color w:val="000000" w:themeColor="text1"/>
          <w:sz w:val="30"/>
          <w:szCs w:val="30"/>
        </w:rPr>
        <w:t xml:space="preserve"> </w:t>
      </w:r>
      <w:r w:rsidR="000C4A9B" w:rsidRPr="00A524C3">
        <w:rPr>
          <w:rFonts w:ascii="Times New Roman" w:hAnsi="Times New Roman" w:cs="Times New Roman"/>
          <w:b w:val="0"/>
          <w:color w:val="000000" w:themeColor="text1"/>
          <w:sz w:val="30"/>
          <w:szCs w:val="30"/>
        </w:rPr>
        <w:t>или обладателя разрешения</w:t>
      </w:r>
      <w:r w:rsidR="00CD3B7E" w:rsidRPr="00A524C3">
        <w:rPr>
          <w:rFonts w:ascii="Times New Roman" w:hAnsi="Times New Roman" w:cs="Times New Roman"/>
          <w:b w:val="0"/>
          <w:color w:val="000000" w:themeColor="text1"/>
          <w:sz w:val="30"/>
          <w:szCs w:val="30"/>
        </w:rPr>
        <w:t xml:space="preserve"> представления документов, информации, проб (образцов) продукции, материалов, веществ, если это не предусмотрено</w:t>
      </w:r>
      <w:r w:rsidR="00B50F97" w:rsidRPr="00A524C3">
        <w:rPr>
          <w:rFonts w:ascii="Times New Roman" w:hAnsi="Times New Roman" w:cs="Times New Roman"/>
          <w:b w:val="0"/>
          <w:color w:val="000000" w:themeColor="text1"/>
          <w:sz w:val="30"/>
          <w:szCs w:val="30"/>
        </w:rPr>
        <w:t xml:space="preserve"> </w:t>
      </w:r>
      <w:r w:rsidR="00A67856" w:rsidRPr="00A524C3">
        <w:rPr>
          <w:rFonts w:ascii="Times New Roman" w:hAnsi="Times New Roman" w:cs="Times New Roman"/>
          <w:b w:val="0"/>
          <w:color w:val="000000" w:themeColor="text1"/>
          <w:sz w:val="30"/>
          <w:szCs w:val="30"/>
        </w:rPr>
        <w:t xml:space="preserve">законодательством </w:t>
      </w:r>
      <w:r w:rsidR="009102CF" w:rsidRPr="00A524C3">
        <w:rPr>
          <w:rFonts w:ascii="Times New Roman" w:hAnsi="Times New Roman" w:cs="Times New Roman"/>
          <w:b w:val="0"/>
          <w:color w:val="000000" w:themeColor="text1"/>
          <w:sz w:val="30"/>
          <w:szCs w:val="30"/>
        </w:rPr>
        <w:br/>
      </w:r>
      <w:r w:rsidR="00801F4D" w:rsidRPr="00A524C3">
        <w:rPr>
          <w:rFonts w:ascii="Times New Roman" w:hAnsi="Times New Roman" w:cs="Times New Roman"/>
          <w:b w:val="0"/>
          <w:color w:val="000000" w:themeColor="text1"/>
          <w:sz w:val="30"/>
          <w:szCs w:val="30"/>
        </w:rPr>
        <w:t>Российской Федерации</w:t>
      </w:r>
      <w:r w:rsidR="00CD3B7E" w:rsidRPr="00A524C3">
        <w:rPr>
          <w:rFonts w:ascii="Times New Roman" w:hAnsi="Times New Roman" w:cs="Times New Roman"/>
          <w:b w:val="0"/>
          <w:color w:val="000000" w:themeColor="text1"/>
          <w:sz w:val="30"/>
          <w:szCs w:val="30"/>
        </w:rPr>
        <w:t xml:space="preserve">; </w:t>
      </w:r>
    </w:p>
    <w:p w:rsidR="00CD3B7E" w:rsidRPr="00A524C3" w:rsidRDefault="00B86210" w:rsidP="00001582">
      <w:pPr>
        <w:pStyle w:val="tkZagolovok5"/>
        <w:spacing w:before="0" w:after="0" w:line="480" w:lineRule="auto"/>
        <w:ind w:firstLine="709"/>
        <w:jc w:val="both"/>
        <w:rPr>
          <w:rFonts w:ascii="Times New Roman" w:hAnsi="Times New Roman" w:cs="Times New Roman"/>
          <w:b w:val="0"/>
          <w:sz w:val="30"/>
          <w:szCs w:val="30"/>
        </w:rPr>
      </w:pPr>
      <w:r w:rsidRPr="00A524C3">
        <w:rPr>
          <w:rFonts w:ascii="Times New Roman" w:hAnsi="Times New Roman" w:cs="Times New Roman"/>
          <w:b w:val="0"/>
          <w:color w:val="000000" w:themeColor="text1"/>
          <w:sz w:val="30"/>
          <w:szCs w:val="30"/>
        </w:rPr>
        <w:t>4</w:t>
      </w:r>
      <w:r w:rsidR="006061C2" w:rsidRPr="00A524C3">
        <w:rPr>
          <w:rFonts w:ascii="Times New Roman" w:hAnsi="Times New Roman" w:cs="Times New Roman"/>
          <w:b w:val="0"/>
          <w:color w:val="000000" w:themeColor="text1"/>
          <w:sz w:val="30"/>
          <w:szCs w:val="30"/>
        </w:rPr>
        <w:t>) </w:t>
      </w:r>
      <w:r w:rsidR="00CD3B7E" w:rsidRPr="00A524C3">
        <w:rPr>
          <w:rFonts w:ascii="Times New Roman" w:hAnsi="Times New Roman" w:cs="Times New Roman"/>
          <w:b w:val="0"/>
          <w:color w:val="000000" w:themeColor="text1"/>
          <w:sz w:val="30"/>
          <w:szCs w:val="30"/>
        </w:rPr>
        <w:t>отбирать при</w:t>
      </w:r>
      <w:r w:rsidR="005350B8" w:rsidRPr="00A524C3">
        <w:rPr>
          <w:rFonts w:ascii="Times New Roman" w:hAnsi="Times New Roman" w:cs="Times New Roman"/>
          <w:b w:val="0"/>
          <w:color w:val="000000" w:themeColor="text1"/>
          <w:sz w:val="30"/>
          <w:szCs w:val="30"/>
        </w:rPr>
        <w:t xml:space="preserve"> </w:t>
      </w:r>
      <w:r w:rsidR="00436D1D" w:rsidRPr="00A524C3">
        <w:rPr>
          <w:rFonts w:ascii="Times New Roman" w:hAnsi="Times New Roman" w:cs="Times New Roman"/>
          <w:b w:val="0"/>
          <w:color w:val="000000" w:themeColor="text1"/>
          <w:sz w:val="30"/>
          <w:szCs w:val="30"/>
        </w:rPr>
        <w:t>оценке</w:t>
      </w:r>
      <w:r w:rsidR="005350B8" w:rsidRPr="00A524C3">
        <w:rPr>
          <w:rFonts w:ascii="Times New Roman" w:hAnsi="Times New Roman" w:cs="Times New Roman"/>
          <w:b w:val="0"/>
          <w:color w:val="000000" w:themeColor="text1"/>
          <w:sz w:val="30"/>
          <w:szCs w:val="30"/>
        </w:rPr>
        <w:t xml:space="preserve"> </w:t>
      </w:r>
      <w:r w:rsidR="00CD3B7E" w:rsidRPr="00A524C3">
        <w:rPr>
          <w:rFonts w:ascii="Times New Roman" w:hAnsi="Times New Roman" w:cs="Times New Roman"/>
          <w:b w:val="0"/>
          <w:color w:val="000000" w:themeColor="text1"/>
          <w:sz w:val="30"/>
          <w:szCs w:val="30"/>
        </w:rPr>
        <w:t xml:space="preserve">соответствия </w:t>
      </w:r>
      <w:r w:rsidR="004C04CF" w:rsidRPr="00A524C3">
        <w:rPr>
          <w:rFonts w:ascii="Times New Roman" w:hAnsi="Times New Roman" w:cs="Times New Roman"/>
          <w:b w:val="0"/>
          <w:color w:val="000000" w:themeColor="text1"/>
          <w:sz w:val="30"/>
          <w:szCs w:val="30"/>
        </w:rPr>
        <w:t>начальн</w:t>
      </w:r>
      <w:r w:rsidR="00CD3B7E" w:rsidRPr="00A524C3">
        <w:rPr>
          <w:rFonts w:ascii="Times New Roman" w:hAnsi="Times New Roman" w:cs="Times New Roman"/>
          <w:b w:val="0"/>
          <w:color w:val="000000" w:themeColor="text1"/>
          <w:sz w:val="30"/>
          <w:szCs w:val="30"/>
        </w:rPr>
        <w:t>ым разрешительным требованиям пробы (образцы) продукции, материалов, веществ</w:t>
      </w:r>
      <w:r w:rsidR="005350B8" w:rsidRPr="00A524C3">
        <w:rPr>
          <w:rFonts w:ascii="Times New Roman" w:hAnsi="Times New Roman" w:cs="Times New Roman"/>
          <w:b w:val="0"/>
          <w:color w:val="000000" w:themeColor="text1"/>
          <w:sz w:val="30"/>
          <w:szCs w:val="30"/>
        </w:rPr>
        <w:t xml:space="preserve"> </w:t>
      </w:r>
      <w:r w:rsidR="00CD3B7E" w:rsidRPr="00A524C3">
        <w:rPr>
          <w:rFonts w:ascii="Times New Roman" w:hAnsi="Times New Roman" w:cs="Times New Roman"/>
          <w:b w:val="0"/>
          <w:color w:val="000000" w:themeColor="text1"/>
          <w:sz w:val="30"/>
          <w:szCs w:val="30"/>
        </w:rPr>
        <w:t xml:space="preserve">для проведения их исследований (испытаний), измерений без оформления </w:t>
      </w:r>
      <w:r w:rsidR="00CD3B7E" w:rsidRPr="00A524C3">
        <w:rPr>
          <w:rFonts w:ascii="Times New Roman" w:hAnsi="Times New Roman" w:cs="Times New Roman"/>
          <w:b w:val="0"/>
          <w:sz w:val="30"/>
          <w:szCs w:val="30"/>
        </w:rPr>
        <w:t>протоколов об отборе указанных проб (образцов) по установленной форме и в количестве, превышающем нормы, установленные</w:t>
      </w:r>
      <w:r w:rsidR="00C60A97" w:rsidRPr="00A524C3">
        <w:rPr>
          <w:rFonts w:ascii="Times New Roman" w:hAnsi="Times New Roman" w:cs="Times New Roman"/>
          <w:b w:val="0"/>
          <w:sz w:val="30"/>
          <w:szCs w:val="30"/>
        </w:rPr>
        <w:t xml:space="preserve"> </w:t>
      </w:r>
      <w:r w:rsidR="00EB25F1" w:rsidRPr="00A524C3">
        <w:rPr>
          <w:rFonts w:ascii="Times New Roman" w:hAnsi="Times New Roman" w:cs="Times New Roman"/>
          <w:b w:val="0"/>
          <w:sz w:val="30"/>
          <w:szCs w:val="30"/>
        </w:rPr>
        <w:t>разрешительными требованиями</w:t>
      </w:r>
      <w:r w:rsidR="00CD3B7E" w:rsidRPr="00A524C3">
        <w:rPr>
          <w:rFonts w:ascii="Times New Roman" w:hAnsi="Times New Roman" w:cs="Times New Roman"/>
          <w:b w:val="0"/>
          <w:sz w:val="30"/>
          <w:szCs w:val="30"/>
        </w:rPr>
        <w:t>;</w:t>
      </w:r>
    </w:p>
    <w:p w:rsidR="00CD3B7E" w:rsidRPr="00A524C3" w:rsidRDefault="009701C9"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lastRenderedPageBreak/>
        <w:t>5</w:t>
      </w:r>
      <w:r w:rsidR="006061C2" w:rsidRPr="00A524C3">
        <w:rPr>
          <w:rFonts w:ascii="Times New Roman" w:hAnsi="Times New Roman" w:cs="Times New Roman"/>
          <w:b w:val="0"/>
          <w:color w:val="000000" w:themeColor="text1"/>
          <w:sz w:val="30"/>
          <w:szCs w:val="30"/>
        </w:rPr>
        <w:t>) </w:t>
      </w:r>
      <w:r w:rsidR="00284E69" w:rsidRPr="00A524C3">
        <w:rPr>
          <w:rFonts w:ascii="Times New Roman" w:hAnsi="Times New Roman" w:cs="Times New Roman"/>
          <w:b w:val="0"/>
          <w:color w:val="000000" w:themeColor="text1"/>
          <w:sz w:val="30"/>
          <w:szCs w:val="30"/>
        </w:rPr>
        <w:t>распространять информацию, полученную в процессе разрешительной деятельности, если иное не предусмотрено федеральным законом</w:t>
      </w:r>
      <w:r w:rsidR="00CD3B7E" w:rsidRPr="00A524C3">
        <w:rPr>
          <w:rFonts w:ascii="Times New Roman" w:hAnsi="Times New Roman" w:cs="Times New Roman"/>
          <w:b w:val="0"/>
          <w:color w:val="000000" w:themeColor="text1"/>
          <w:sz w:val="30"/>
          <w:szCs w:val="30"/>
        </w:rPr>
        <w:t>;</w:t>
      </w:r>
    </w:p>
    <w:p w:rsidR="00731424" w:rsidRPr="00A524C3" w:rsidRDefault="00B86210" w:rsidP="00001582">
      <w:pPr>
        <w:pStyle w:val="tkZagolovok5"/>
        <w:spacing w:before="0" w:after="0" w:line="480" w:lineRule="auto"/>
        <w:ind w:firstLine="709"/>
        <w:jc w:val="both"/>
        <w:rPr>
          <w:rFonts w:ascii="Times New Roman" w:hAnsi="Times New Roman" w:cs="Times New Roman"/>
          <w:b w:val="0"/>
          <w:sz w:val="30"/>
          <w:szCs w:val="30"/>
        </w:rPr>
      </w:pPr>
      <w:r w:rsidRPr="00A524C3">
        <w:rPr>
          <w:rFonts w:ascii="Times New Roman" w:hAnsi="Times New Roman" w:cs="Times New Roman"/>
          <w:b w:val="0"/>
          <w:sz w:val="30"/>
          <w:szCs w:val="30"/>
        </w:rPr>
        <w:t>6</w:t>
      </w:r>
      <w:r w:rsidR="006061C2" w:rsidRPr="00A524C3">
        <w:rPr>
          <w:rFonts w:ascii="Times New Roman" w:hAnsi="Times New Roman" w:cs="Times New Roman"/>
          <w:b w:val="0"/>
          <w:sz w:val="30"/>
          <w:szCs w:val="30"/>
        </w:rPr>
        <w:t>) </w:t>
      </w:r>
      <w:r w:rsidR="00CD3B7E" w:rsidRPr="00A524C3">
        <w:rPr>
          <w:rFonts w:ascii="Times New Roman" w:hAnsi="Times New Roman" w:cs="Times New Roman"/>
          <w:b w:val="0"/>
          <w:sz w:val="30"/>
          <w:szCs w:val="30"/>
        </w:rPr>
        <w:t xml:space="preserve">превышать </w:t>
      </w:r>
      <w:r w:rsidR="00353CA7" w:rsidRPr="00A524C3">
        <w:rPr>
          <w:rFonts w:ascii="Times New Roman" w:hAnsi="Times New Roman" w:cs="Times New Roman"/>
          <w:b w:val="0"/>
          <w:sz w:val="30"/>
          <w:szCs w:val="30"/>
        </w:rPr>
        <w:t xml:space="preserve">предусмотренные законодательством Российской Федерации </w:t>
      </w:r>
      <w:r w:rsidR="00CD3B7E" w:rsidRPr="00A524C3">
        <w:rPr>
          <w:rFonts w:ascii="Times New Roman" w:hAnsi="Times New Roman" w:cs="Times New Roman"/>
          <w:b w:val="0"/>
          <w:sz w:val="30"/>
          <w:szCs w:val="30"/>
        </w:rPr>
        <w:t>сроки</w:t>
      </w:r>
      <w:r w:rsidR="00616ACE" w:rsidRPr="00A524C3">
        <w:rPr>
          <w:rFonts w:ascii="Times New Roman" w:hAnsi="Times New Roman" w:cs="Times New Roman"/>
          <w:b w:val="0"/>
          <w:sz w:val="30"/>
          <w:szCs w:val="30"/>
        </w:rPr>
        <w:t xml:space="preserve"> рассмотрения запросов</w:t>
      </w:r>
      <w:r w:rsidR="00801F4D" w:rsidRPr="00A524C3">
        <w:rPr>
          <w:rFonts w:ascii="Times New Roman" w:hAnsi="Times New Roman" w:cs="Times New Roman"/>
          <w:b w:val="0"/>
          <w:sz w:val="30"/>
          <w:szCs w:val="30"/>
        </w:rPr>
        <w:t xml:space="preserve"> </w:t>
      </w:r>
      <w:r w:rsidR="00227764" w:rsidRPr="00A524C3">
        <w:rPr>
          <w:rFonts w:ascii="Times New Roman" w:eastAsia="Calibri" w:hAnsi="Times New Roman" w:cs="Times New Roman"/>
          <w:b w:val="0"/>
          <w:bCs w:val="0"/>
          <w:color w:val="000000" w:themeColor="text1"/>
          <w:sz w:val="30"/>
          <w:szCs w:val="30"/>
          <w:lang w:eastAsia="en-US"/>
        </w:rPr>
        <w:t>(заявлений)</w:t>
      </w:r>
      <w:r w:rsidR="00616ACE" w:rsidRPr="00A524C3">
        <w:rPr>
          <w:rFonts w:ascii="Times New Roman" w:hAnsi="Times New Roman" w:cs="Times New Roman"/>
          <w:b w:val="0"/>
          <w:sz w:val="30"/>
          <w:szCs w:val="30"/>
        </w:rPr>
        <w:t xml:space="preserve"> </w:t>
      </w:r>
      <w:r w:rsidR="007620C0" w:rsidRPr="00A524C3">
        <w:rPr>
          <w:rFonts w:ascii="Times New Roman" w:hAnsi="Times New Roman" w:cs="Times New Roman"/>
          <w:b w:val="0"/>
          <w:sz w:val="30"/>
          <w:szCs w:val="30"/>
        </w:rPr>
        <w:t xml:space="preserve">соискателей разрешения или обладателей разрешения </w:t>
      </w:r>
      <w:r w:rsidR="006061C2" w:rsidRPr="00A524C3">
        <w:rPr>
          <w:rFonts w:ascii="Times New Roman" w:hAnsi="Times New Roman" w:cs="Times New Roman"/>
          <w:b w:val="0"/>
          <w:sz w:val="30"/>
          <w:szCs w:val="30"/>
        </w:rPr>
        <w:t>о</w:t>
      </w:r>
      <w:r w:rsidR="00CD3B7E" w:rsidRPr="00A524C3">
        <w:rPr>
          <w:rFonts w:ascii="Times New Roman" w:hAnsi="Times New Roman" w:cs="Times New Roman"/>
          <w:b w:val="0"/>
          <w:sz w:val="30"/>
          <w:szCs w:val="30"/>
        </w:rPr>
        <w:t xml:space="preserve"> </w:t>
      </w:r>
      <w:r w:rsidR="00616ACE" w:rsidRPr="00A524C3">
        <w:rPr>
          <w:rFonts w:ascii="Times New Roman" w:hAnsi="Times New Roman" w:cs="Times New Roman"/>
          <w:b w:val="0"/>
          <w:sz w:val="30"/>
          <w:szCs w:val="30"/>
        </w:rPr>
        <w:t xml:space="preserve">предоставлении, переоформлении, продлении срока действия разрешений, выдаче дубликатов разрешений, приостановлении, возобновлении </w:t>
      </w:r>
      <w:r w:rsidR="00731536">
        <w:rPr>
          <w:rFonts w:ascii="Times New Roman" w:hAnsi="Times New Roman" w:cs="Times New Roman"/>
          <w:b w:val="0"/>
          <w:sz w:val="30"/>
          <w:szCs w:val="30"/>
        </w:rPr>
        <w:br/>
      </w:r>
      <w:r w:rsidR="00616ACE" w:rsidRPr="00A524C3">
        <w:rPr>
          <w:rFonts w:ascii="Times New Roman" w:hAnsi="Times New Roman" w:cs="Times New Roman"/>
          <w:b w:val="0"/>
          <w:sz w:val="30"/>
          <w:szCs w:val="30"/>
        </w:rPr>
        <w:t>и прекращении действия разрешений</w:t>
      </w:r>
      <w:r w:rsidR="00731424" w:rsidRPr="00A524C3">
        <w:rPr>
          <w:rFonts w:ascii="Times New Roman" w:hAnsi="Times New Roman" w:cs="Times New Roman"/>
          <w:b w:val="0"/>
          <w:sz w:val="30"/>
          <w:szCs w:val="30"/>
        </w:rPr>
        <w:t>;</w:t>
      </w:r>
    </w:p>
    <w:p w:rsidR="00CD3B7E" w:rsidRPr="00A524C3" w:rsidRDefault="00621E88"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7</w:t>
      </w:r>
      <w:r w:rsidR="0055228E" w:rsidRPr="00A524C3">
        <w:rPr>
          <w:rFonts w:ascii="Times New Roman" w:hAnsi="Times New Roman" w:cs="Times New Roman"/>
          <w:b w:val="0"/>
          <w:color w:val="000000" w:themeColor="text1"/>
          <w:sz w:val="30"/>
          <w:szCs w:val="30"/>
        </w:rPr>
        <w:t>) </w:t>
      </w:r>
      <w:r w:rsidR="00C25A89" w:rsidRPr="00A524C3">
        <w:rPr>
          <w:rFonts w:ascii="Times New Roman" w:hAnsi="Times New Roman" w:cs="Times New Roman"/>
          <w:b w:val="0"/>
          <w:color w:val="000000" w:themeColor="text1"/>
          <w:sz w:val="30"/>
          <w:szCs w:val="30"/>
        </w:rPr>
        <w:t>взимать</w:t>
      </w:r>
      <w:r w:rsidR="002C46A1" w:rsidRPr="00A524C3">
        <w:rPr>
          <w:rFonts w:ascii="Times New Roman" w:hAnsi="Times New Roman" w:cs="Times New Roman"/>
          <w:b w:val="0"/>
          <w:color w:val="000000" w:themeColor="text1"/>
          <w:sz w:val="30"/>
          <w:szCs w:val="30"/>
        </w:rPr>
        <w:t xml:space="preserve"> в рамках</w:t>
      </w:r>
      <w:r w:rsidR="00CD3B7E" w:rsidRPr="00A524C3">
        <w:rPr>
          <w:rFonts w:ascii="Times New Roman" w:hAnsi="Times New Roman" w:cs="Times New Roman"/>
          <w:b w:val="0"/>
          <w:color w:val="000000" w:themeColor="text1"/>
          <w:sz w:val="30"/>
          <w:szCs w:val="30"/>
        </w:rPr>
        <w:t xml:space="preserve"> разрешительной процедур</w:t>
      </w:r>
      <w:r w:rsidR="002C46A1" w:rsidRPr="00A524C3">
        <w:rPr>
          <w:rFonts w:ascii="Times New Roman" w:hAnsi="Times New Roman" w:cs="Times New Roman"/>
          <w:b w:val="0"/>
          <w:color w:val="000000" w:themeColor="text1"/>
          <w:sz w:val="30"/>
          <w:szCs w:val="30"/>
        </w:rPr>
        <w:t xml:space="preserve">ы </w:t>
      </w:r>
      <w:r w:rsidR="00C25A89" w:rsidRPr="00A524C3">
        <w:rPr>
          <w:rFonts w:ascii="Times New Roman" w:hAnsi="Times New Roman" w:cs="Times New Roman"/>
          <w:b w:val="0"/>
          <w:color w:val="000000" w:themeColor="text1"/>
          <w:sz w:val="30"/>
          <w:szCs w:val="30"/>
        </w:rPr>
        <w:t xml:space="preserve">плату, </w:t>
      </w:r>
      <w:r w:rsidR="009102CF" w:rsidRPr="00A524C3">
        <w:rPr>
          <w:rFonts w:ascii="Times New Roman" w:hAnsi="Times New Roman" w:cs="Times New Roman"/>
          <w:b w:val="0"/>
          <w:color w:val="000000" w:themeColor="text1"/>
          <w:sz w:val="30"/>
          <w:szCs w:val="30"/>
        </w:rPr>
        <w:br/>
      </w:r>
      <w:r w:rsidR="00C25A89" w:rsidRPr="00A524C3">
        <w:rPr>
          <w:rFonts w:ascii="Times New Roman" w:hAnsi="Times New Roman" w:cs="Times New Roman"/>
          <w:b w:val="0"/>
          <w:color w:val="000000" w:themeColor="text1"/>
          <w:sz w:val="30"/>
          <w:szCs w:val="30"/>
        </w:rPr>
        <w:t>не предусмотренную</w:t>
      </w:r>
      <w:r w:rsidR="002C46A1" w:rsidRPr="00A524C3">
        <w:rPr>
          <w:rFonts w:ascii="Times New Roman" w:hAnsi="Times New Roman" w:cs="Times New Roman"/>
          <w:b w:val="0"/>
          <w:color w:val="000000" w:themeColor="text1"/>
          <w:sz w:val="30"/>
          <w:szCs w:val="30"/>
        </w:rPr>
        <w:t xml:space="preserve"> законодательством </w:t>
      </w:r>
      <w:r w:rsidR="007620C0" w:rsidRPr="00A524C3">
        <w:rPr>
          <w:rFonts w:ascii="Times New Roman" w:hAnsi="Times New Roman" w:cs="Times New Roman"/>
          <w:b w:val="0"/>
          <w:color w:val="000000" w:themeColor="text1"/>
          <w:sz w:val="30"/>
          <w:szCs w:val="30"/>
        </w:rPr>
        <w:t>Российской Федерации</w:t>
      </w:r>
      <w:r w:rsidR="00B86210" w:rsidRPr="00A524C3">
        <w:rPr>
          <w:rFonts w:ascii="Times New Roman" w:hAnsi="Times New Roman" w:cs="Times New Roman"/>
          <w:b w:val="0"/>
          <w:color w:val="000000" w:themeColor="text1"/>
          <w:sz w:val="30"/>
          <w:szCs w:val="30"/>
        </w:rPr>
        <w:t>;</w:t>
      </w:r>
      <w:r w:rsidR="00CD3B7E" w:rsidRPr="00A524C3">
        <w:rPr>
          <w:rFonts w:ascii="Times New Roman" w:hAnsi="Times New Roman" w:cs="Times New Roman"/>
          <w:b w:val="0"/>
          <w:color w:val="000000" w:themeColor="text1"/>
          <w:sz w:val="30"/>
          <w:szCs w:val="30"/>
        </w:rPr>
        <w:t xml:space="preserve"> </w:t>
      </w:r>
    </w:p>
    <w:p w:rsidR="00A83657" w:rsidRPr="003B70A4" w:rsidRDefault="00621E88"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8</w:t>
      </w:r>
      <w:r w:rsidR="00C25A89" w:rsidRPr="00A524C3">
        <w:rPr>
          <w:rFonts w:ascii="Times New Roman" w:hAnsi="Times New Roman" w:cs="Times New Roman"/>
          <w:b w:val="0"/>
          <w:color w:val="000000" w:themeColor="text1"/>
          <w:sz w:val="30"/>
          <w:szCs w:val="30"/>
        </w:rPr>
        <w:t>) </w:t>
      </w:r>
      <w:r w:rsidR="00CD3B7E" w:rsidRPr="00A524C3">
        <w:rPr>
          <w:rFonts w:ascii="Times New Roman" w:hAnsi="Times New Roman" w:cs="Times New Roman"/>
          <w:b w:val="0"/>
          <w:color w:val="000000" w:themeColor="text1"/>
          <w:sz w:val="30"/>
          <w:szCs w:val="30"/>
        </w:rPr>
        <w:t>нарушать при проведении разрешительного контроля иные</w:t>
      </w:r>
      <w:r w:rsidR="005350B8" w:rsidRPr="00A524C3">
        <w:rPr>
          <w:rFonts w:ascii="Times New Roman" w:hAnsi="Times New Roman" w:cs="Times New Roman"/>
          <w:b w:val="0"/>
          <w:color w:val="000000" w:themeColor="text1"/>
          <w:sz w:val="30"/>
          <w:szCs w:val="30"/>
        </w:rPr>
        <w:t xml:space="preserve"> </w:t>
      </w:r>
      <w:r w:rsidR="00CD3B7E" w:rsidRPr="00A524C3">
        <w:rPr>
          <w:rFonts w:ascii="Times New Roman" w:hAnsi="Times New Roman" w:cs="Times New Roman"/>
          <w:b w:val="0"/>
          <w:color w:val="000000" w:themeColor="text1"/>
          <w:sz w:val="30"/>
          <w:szCs w:val="30"/>
        </w:rPr>
        <w:t xml:space="preserve">запреты и ограничения, установленные для </w:t>
      </w:r>
      <w:r w:rsidR="0070068A" w:rsidRPr="00A524C3">
        <w:rPr>
          <w:rFonts w:ascii="Times New Roman" w:hAnsi="Times New Roman" w:cs="Times New Roman"/>
          <w:b w:val="0"/>
          <w:color w:val="000000" w:themeColor="text1"/>
          <w:sz w:val="30"/>
          <w:szCs w:val="30"/>
        </w:rPr>
        <w:t xml:space="preserve">разрешительных </w:t>
      </w:r>
      <w:r w:rsidR="00CD3B7E" w:rsidRPr="00A524C3">
        <w:rPr>
          <w:rFonts w:ascii="Times New Roman" w:hAnsi="Times New Roman" w:cs="Times New Roman"/>
          <w:b w:val="0"/>
          <w:color w:val="000000" w:themeColor="text1"/>
          <w:sz w:val="30"/>
          <w:szCs w:val="30"/>
        </w:rPr>
        <w:t xml:space="preserve">органов </w:t>
      </w:r>
      <w:r w:rsidR="00731536">
        <w:rPr>
          <w:rFonts w:ascii="Times New Roman" w:hAnsi="Times New Roman" w:cs="Times New Roman"/>
          <w:b w:val="0"/>
          <w:color w:val="000000" w:themeColor="text1"/>
          <w:sz w:val="30"/>
          <w:szCs w:val="30"/>
        </w:rPr>
        <w:br/>
      </w:r>
      <w:r w:rsidR="00CD3B7E" w:rsidRPr="00A524C3">
        <w:rPr>
          <w:rFonts w:ascii="Times New Roman" w:hAnsi="Times New Roman" w:cs="Times New Roman"/>
          <w:b w:val="0"/>
          <w:color w:val="000000" w:themeColor="text1"/>
          <w:sz w:val="30"/>
          <w:szCs w:val="30"/>
        </w:rPr>
        <w:t>и должностных лиц применительно к предоставлению государственных (муниципальных) услуг и</w:t>
      </w:r>
      <w:r w:rsidR="005350B8" w:rsidRPr="00A524C3">
        <w:rPr>
          <w:rFonts w:ascii="Times New Roman" w:hAnsi="Times New Roman" w:cs="Times New Roman"/>
          <w:b w:val="0"/>
          <w:color w:val="000000" w:themeColor="text1"/>
          <w:sz w:val="30"/>
          <w:szCs w:val="30"/>
        </w:rPr>
        <w:t xml:space="preserve"> </w:t>
      </w:r>
      <w:r w:rsidR="00CD3B7E" w:rsidRPr="00A524C3">
        <w:rPr>
          <w:rFonts w:ascii="Times New Roman" w:hAnsi="Times New Roman" w:cs="Times New Roman"/>
          <w:b w:val="0"/>
          <w:color w:val="000000" w:themeColor="text1"/>
          <w:sz w:val="30"/>
          <w:szCs w:val="30"/>
        </w:rPr>
        <w:t>к проведению государственного контроля (надзора)</w:t>
      </w:r>
      <w:r w:rsidR="00A767D9" w:rsidRPr="00A524C3">
        <w:rPr>
          <w:rFonts w:ascii="Times New Roman" w:hAnsi="Times New Roman" w:cs="Times New Roman"/>
          <w:b w:val="0"/>
          <w:color w:val="000000" w:themeColor="text1"/>
          <w:sz w:val="30"/>
          <w:szCs w:val="30"/>
        </w:rPr>
        <w:t xml:space="preserve"> и муниципального контроля</w:t>
      </w:r>
      <w:r w:rsidR="00CD3B7E" w:rsidRPr="00A524C3">
        <w:rPr>
          <w:rFonts w:ascii="Times New Roman" w:hAnsi="Times New Roman" w:cs="Times New Roman"/>
          <w:b w:val="0"/>
          <w:color w:val="000000" w:themeColor="text1"/>
          <w:sz w:val="30"/>
          <w:szCs w:val="30"/>
        </w:rPr>
        <w:t>.</w:t>
      </w:r>
    </w:p>
    <w:p w:rsidR="00164197" w:rsidRPr="005A463B" w:rsidRDefault="000466DB" w:rsidP="00001582">
      <w:pPr>
        <w:pStyle w:val="2"/>
        <w:numPr>
          <w:ilvl w:val="0"/>
          <w:numId w:val="0"/>
        </w:numPr>
        <w:tabs>
          <w:tab w:val="clear" w:pos="2127"/>
        </w:tabs>
        <w:spacing w:before="0" w:after="120"/>
        <w:ind w:left="2127" w:hanging="1418"/>
        <w:rPr>
          <w:sz w:val="30"/>
          <w:szCs w:val="30"/>
        </w:rPr>
      </w:pPr>
      <w:r w:rsidRPr="00A524C3">
        <w:rPr>
          <w:b w:val="0"/>
          <w:sz w:val="30"/>
          <w:szCs w:val="30"/>
        </w:rPr>
        <w:t xml:space="preserve">Статья </w:t>
      </w:r>
      <w:r w:rsidR="0030266B" w:rsidRPr="00A524C3">
        <w:rPr>
          <w:b w:val="0"/>
          <w:sz w:val="30"/>
          <w:szCs w:val="30"/>
        </w:rPr>
        <w:t>1</w:t>
      </w:r>
      <w:r w:rsidR="0030266B">
        <w:rPr>
          <w:b w:val="0"/>
          <w:sz w:val="30"/>
          <w:szCs w:val="30"/>
        </w:rPr>
        <w:t>6</w:t>
      </w:r>
      <w:r w:rsidR="002D19D9">
        <w:rPr>
          <w:b w:val="0"/>
          <w:sz w:val="30"/>
          <w:szCs w:val="30"/>
        </w:rPr>
        <w:t>.</w:t>
      </w:r>
      <w:r w:rsidR="002D19D9">
        <w:rPr>
          <w:b w:val="0"/>
          <w:sz w:val="30"/>
          <w:szCs w:val="30"/>
        </w:rPr>
        <w:tab/>
      </w:r>
      <w:r w:rsidRPr="00A524C3">
        <w:rPr>
          <w:sz w:val="30"/>
          <w:szCs w:val="30"/>
        </w:rPr>
        <w:t xml:space="preserve">Гарантии прав </w:t>
      </w:r>
      <w:r w:rsidR="00AF57C5" w:rsidRPr="00A524C3">
        <w:rPr>
          <w:sz w:val="30"/>
          <w:szCs w:val="30"/>
        </w:rPr>
        <w:t>соискателя</w:t>
      </w:r>
      <w:r w:rsidRPr="00A524C3">
        <w:rPr>
          <w:sz w:val="30"/>
          <w:szCs w:val="30"/>
        </w:rPr>
        <w:t xml:space="preserve"> разрешения, обладателя разрешения на досудебное (внесудебное) обжалование</w:t>
      </w:r>
    </w:p>
    <w:p w:rsidR="000466DB" w:rsidRPr="00A524C3" w:rsidRDefault="000466DB" w:rsidP="00001582">
      <w:pPr>
        <w:tabs>
          <w:tab w:val="left" w:pos="0"/>
        </w:tabs>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eastAsia="Times New Roman" w:hAnsi="Times New Roman"/>
          <w:bCs/>
          <w:color w:val="000000" w:themeColor="text1"/>
          <w:sz w:val="30"/>
          <w:szCs w:val="30"/>
          <w:lang w:eastAsia="ru-RU"/>
        </w:rPr>
        <w:t>1</w:t>
      </w:r>
      <w:r w:rsidR="008765A7" w:rsidRPr="00A524C3">
        <w:rPr>
          <w:rFonts w:ascii="Times New Roman" w:eastAsia="Times New Roman" w:hAnsi="Times New Roman"/>
          <w:bCs/>
          <w:color w:val="000000" w:themeColor="text1"/>
          <w:sz w:val="30"/>
          <w:szCs w:val="30"/>
          <w:lang w:eastAsia="ru-RU"/>
        </w:rPr>
        <w:t>. </w:t>
      </w:r>
      <w:r w:rsidRPr="00A524C3">
        <w:rPr>
          <w:rFonts w:ascii="Times New Roman" w:eastAsia="Times New Roman" w:hAnsi="Times New Roman"/>
          <w:bCs/>
          <w:color w:val="000000" w:themeColor="text1"/>
          <w:sz w:val="30"/>
          <w:szCs w:val="30"/>
          <w:lang w:eastAsia="ru-RU"/>
        </w:rPr>
        <w:t>Соискатель разрешения, обладатель разрешения име</w:t>
      </w:r>
      <w:r w:rsidR="00E72B26" w:rsidRPr="00A524C3">
        <w:rPr>
          <w:rFonts w:ascii="Times New Roman" w:eastAsia="Times New Roman" w:hAnsi="Times New Roman"/>
          <w:bCs/>
          <w:color w:val="000000" w:themeColor="text1"/>
          <w:sz w:val="30"/>
          <w:szCs w:val="30"/>
          <w:lang w:eastAsia="ru-RU"/>
        </w:rPr>
        <w:t>е</w:t>
      </w:r>
      <w:r w:rsidRPr="00A524C3">
        <w:rPr>
          <w:rFonts w:ascii="Times New Roman" w:eastAsia="Times New Roman" w:hAnsi="Times New Roman"/>
          <w:bCs/>
          <w:color w:val="000000" w:themeColor="text1"/>
          <w:sz w:val="30"/>
          <w:szCs w:val="30"/>
          <w:lang w:eastAsia="ru-RU"/>
        </w:rPr>
        <w:t xml:space="preserve">т право </w:t>
      </w:r>
      <w:r w:rsidR="009102CF" w:rsidRPr="00A524C3">
        <w:rPr>
          <w:rFonts w:ascii="Times New Roman" w:eastAsia="Times New Roman" w:hAnsi="Times New Roman"/>
          <w:bCs/>
          <w:color w:val="000000" w:themeColor="text1"/>
          <w:sz w:val="30"/>
          <w:szCs w:val="30"/>
          <w:lang w:eastAsia="ru-RU"/>
        </w:rPr>
        <w:br/>
      </w:r>
      <w:r w:rsidRPr="00A524C3">
        <w:rPr>
          <w:rFonts w:ascii="Times New Roman" w:eastAsia="Times New Roman" w:hAnsi="Times New Roman"/>
          <w:bCs/>
          <w:color w:val="000000" w:themeColor="text1"/>
          <w:sz w:val="30"/>
          <w:szCs w:val="30"/>
          <w:lang w:eastAsia="ru-RU"/>
        </w:rPr>
        <w:t xml:space="preserve">на досудебное (внесудебное) обжалование </w:t>
      </w:r>
      <w:r w:rsidR="004668CB">
        <w:rPr>
          <w:rFonts w:ascii="Times New Roman" w:eastAsia="Times New Roman" w:hAnsi="Times New Roman"/>
          <w:bCs/>
          <w:color w:val="000000" w:themeColor="text1"/>
          <w:sz w:val="30"/>
          <w:szCs w:val="30"/>
          <w:lang w:eastAsia="ru-RU"/>
        </w:rPr>
        <w:t xml:space="preserve">в разрешительных органах </w:t>
      </w:r>
      <w:r w:rsidRPr="00A524C3">
        <w:rPr>
          <w:rFonts w:ascii="Times New Roman" w:eastAsia="Times New Roman" w:hAnsi="Times New Roman"/>
          <w:bCs/>
          <w:color w:val="000000" w:themeColor="text1"/>
          <w:sz w:val="30"/>
          <w:szCs w:val="30"/>
          <w:lang w:eastAsia="ru-RU"/>
        </w:rPr>
        <w:t xml:space="preserve">действий (бездействия) либо решений должностных лиц </w:t>
      </w:r>
      <w:r w:rsidRPr="00A524C3">
        <w:rPr>
          <w:rFonts w:ascii="Times New Roman" w:eastAsia="Times New Roman" w:hAnsi="Times New Roman"/>
          <w:bCs/>
          <w:color w:val="000000" w:themeColor="text1"/>
          <w:sz w:val="30"/>
          <w:szCs w:val="30"/>
          <w:lang w:eastAsia="ru-RU"/>
        </w:rPr>
        <w:lastRenderedPageBreak/>
        <w:t xml:space="preserve">разрешительных органов, затрагивающих их права и законные интересы и относящихся к </w:t>
      </w:r>
      <w:r w:rsidR="00AF57C5" w:rsidRPr="00A524C3">
        <w:rPr>
          <w:rFonts w:ascii="Times New Roman" w:eastAsia="Times New Roman" w:hAnsi="Times New Roman"/>
          <w:bCs/>
          <w:color w:val="000000" w:themeColor="text1"/>
          <w:sz w:val="30"/>
          <w:szCs w:val="30"/>
          <w:lang w:eastAsia="ru-RU"/>
        </w:rPr>
        <w:t>запрашиваемому</w:t>
      </w:r>
      <w:r w:rsidRPr="00A524C3">
        <w:rPr>
          <w:rFonts w:ascii="Times New Roman" w:eastAsia="Times New Roman" w:hAnsi="Times New Roman"/>
          <w:bCs/>
          <w:color w:val="000000" w:themeColor="text1"/>
          <w:sz w:val="30"/>
          <w:szCs w:val="30"/>
          <w:lang w:eastAsia="ru-RU"/>
        </w:rPr>
        <w:t xml:space="preserve"> им или полученному им разрешению. </w:t>
      </w:r>
    </w:p>
    <w:p w:rsidR="006514D6" w:rsidRPr="00A524C3" w:rsidRDefault="008765A7" w:rsidP="00001582">
      <w:pPr>
        <w:tabs>
          <w:tab w:val="left" w:pos="0"/>
        </w:tabs>
        <w:spacing w:after="0" w:line="480" w:lineRule="auto"/>
        <w:ind w:firstLine="709"/>
        <w:jc w:val="both"/>
        <w:rPr>
          <w:rFonts w:ascii="Times New Roman" w:eastAsia="Times New Roman" w:hAnsi="Times New Roman"/>
          <w:bCs/>
          <w:sz w:val="30"/>
          <w:szCs w:val="30"/>
          <w:lang w:eastAsia="ru-RU"/>
        </w:rPr>
      </w:pPr>
      <w:r w:rsidRPr="00A524C3">
        <w:rPr>
          <w:rFonts w:ascii="Times New Roman" w:eastAsia="Times New Roman" w:hAnsi="Times New Roman"/>
          <w:bCs/>
          <w:color w:val="000000" w:themeColor="text1"/>
          <w:sz w:val="30"/>
          <w:szCs w:val="30"/>
          <w:lang w:eastAsia="ru-RU"/>
        </w:rPr>
        <w:t>2. </w:t>
      </w:r>
      <w:r w:rsidR="000466DB" w:rsidRPr="00A524C3">
        <w:rPr>
          <w:rFonts w:ascii="Times New Roman" w:eastAsia="Times New Roman" w:hAnsi="Times New Roman"/>
          <w:bCs/>
          <w:color w:val="000000" w:themeColor="text1"/>
          <w:sz w:val="30"/>
          <w:szCs w:val="30"/>
          <w:lang w:eastAsia="ru-RU"/>
        </w:rPr>
        <w:t>Порядок</w:t>
      </w:r>
      <w:r w:rsidR="00F13498" w:rsidRPr="00A524C3">
        <w:rPr>
          <w:rFonts w:ascii="Times New Roman" w:eastAsia="Times New Roman" w:hAnsi="Times New Roman"/>
          <w:bCs/>
          <w:color w:val="000000" w:themeColor="text1"/>
          <w:sz w:val="30"/>
          <w:szCs w:val="30"/>
          <w:lang w:eastAsia="ru-RU"/>
        </w:rPr>
        <w:t>, особенности</w:t>
      </w:r>
      <w:r w:rsidR="000466DB" w:rsidRPr="00A524C3">
        <w:rPr>
          <w:rFonts w:ascii="Times New Roman" w:eastAsia="Times New Roman" w:hAnsi="Times New Roman"/>
          <w:bCs/>
          <w:color w:val="000000" w:themeColor="text1"/>
          <w:sz w:val="30"/>
          <w:szCs w:val="30"/>
          <w:lang w:eastAsia="ru-RU"/>
        </w:rPr>
        <w:t xml:space="preserve"> досудебного (внесудебного) обжалования </w:t>
      </w:r>
      <w:r w:rsidR="001B3CC3" w:rsidRPr="00A524C3">
        <w:rPr>
          <w:rFonts w:ascii="Times New Roman" w:eastAsia="Times New Roman" w:hAnsi="Times New Roman"/>
          <w:bCs/>
          <w:color w:val="000000" w:themeColor="text1"/>
          <w:sz w:val="30"/>
          <w:szCs w:val="30"/>
          <w:lang w:eastAsia="ru-RU"/>
        </w:rPr>
        <w:t>действий (бездействия)</w:t>
      </w:r>
      <w:r w:rsidR="000466DB" w:rsidRPr="00A524C3">
        <w:rPr>
          <w:rFonts w:ascii="Times New Roman" w:eastAsia="Times New Roman" w:hAnsi="Times New Roman"/>
          <w:bCs/>
          <w:color w:val="000000" w:themeColor="text1"/>
          <w:sz w:val="30"/>
          <w:szCs w:val="30"/>
          <w:lang w:eastAsia="ru-RU"/>
        </w:rPr>
        <w:t xml:space="preserve"> и решений разрешительных органов </w:t>
      </w:r>
      <w:r w:rsidR="0044046D" w:rsidRPr="00A524C3">
        <w:rPr>
          <w:rFonts w:ascii="Times New Roman" w:eastAsia="Times New Roman" w:hAnsi="Times New Roman"/>
          <w:bCs/>
          <w:color w:val="000000" w:themeColor="text1"/>
          <w:sz w:val="30"/>
          <w:szCs w:val="30"/>
          <w:lang w:eastAsia="ru-RU"/>
        </w:rPr>
        <w:br/>
      </w:r>
      <w:r w:rsidR="003B70A4">
        <w:rPr>
          <w:rFonts w:ascii="Times New Roman" w:eastAsia="Times New Roman" w:hAnsi="Times New Roman"/>
          <w:bCs/>
          <w:color w:val="000000" w:themeColor="text1"/>
          <w:sz w:val="30"/>
          <w:szCs w:val="30"/>
          <w:lang w:eastAsia="ru-RU"/>
        </w:rPr>
        <w:t>и их должностных лиц могу</w:t>
      </w:r>
      <w:r w:rsidR="000466DB" w:rsidRPr="00A524C3">
        <w:rPr>
          <w:rFonts w:ascii="Times New Roman" w:eastAsia="Times New Roman" w:hAnsi="Times New Roman"/>
          <w:bCs/>
          <w:color w:val="000000" w:themeColor="text1"/>
          <w:sz w:val="30"/>
          <w:szCs w:val="30"/>
          <w:lang w:eastAsia="ru-RU"/>
        </w:rPr>
        <w:t>т устанавливаться федеральными законами,</w:t>
      </w:r>
      <w:r w:rsidR="00761313">
        <w:rPr>
          <w:rFonts w:ascii="Times New Roman" w:eastAsia="Times New Roman" w:hAnsi="Times New Roman"/>
          <w:bCs/>
          <w:color w:val="000000" w:themeColor="text1"/>
          <w:sz w:val="30"/>
          <w:szCs w:val="30"/>
          <w:lang w:eastAsia="ru-RU"/>
        </w:rPr>
        <w:t xml:space="preserve"> регулирующими вопросы</w:t>
      </w:r>
      <w:r w:rsidR="00D56351">
        <w:rPr>
          <w:rFonts w:ascii="Times New Roman" w:eastAsia="Times New Roman" w:hAnsi="Times New Roman"/>
          <w:bCs/>
          <w:color w:val="000000" w:themeColor="text1"/>
          <w:sz w:val="30"/>
          <w:szCs w:val="30"/>
          <w:lang w:eastAsia="ru-RU"/>
        </w:rPr>
        <w:t xml:space="preserve"> разрешительной деятельности, </w:t>
      </w:r>
      <w:r w:rsidR="0052008F">
        <w:rPr>
          <w:rFonts w:ascii="Times New Roman" w:eastAsia="Times New Roman" w:hAnsi="Times New Roman"/>
          <w:bCs/>
          <w:color w:val="000000" w:themeColor="text1"/>
          <w:sz w:val="30"/>
          <w:szCs w:val="30"/>
          <w:lang w:eastAsia="ru-RU"/>
        </w:rPr>
        <w:br/>
      </w:r>
      <w:r w:rsidR="00D56351">
        <w:rPr>
          <w:rFonts w:ascii="Times New Roman" w:eastAsia="Times New Roman" w:hAnsi="Times New Roman"/>
          <w:bCs/>
          <w:color w:val="000000" w:themeColor="text1"/>
          <w:sz w:val="30"/>
          <w:szCs w:val="30"/>
          <w:lang w:eastAsia="ru-RU"/>
        </w:rPr>
        <w:t>и</w:t>
      </w:r>
      <w:r w:rsidR="00761313">
        <w:rPr>
          <w:rFonts w:ascii="Times New Roman" w:eastAsia="Times New Roman" w:hAnsi="Times New Roman"/>
          <w:bCs/>
          <w:color w:val="000000" w:themeColor="text1"/>
          <w:sz w:val="30"/>
          <w:szCs w:val="30"/>
          <w:lang w:eastAsia="ru-RU"/>
        </w:rPr>
        <w:t xml:space="preserve"> </w:t>
      </w:r>
      <w:r w:rsidR="00F13498" w:rsidRPr="00A524C3">
        <w:rPr>
          <w:rFonts w:ascii="Times New Roman" w:eastAsia="Times New Roman" w:hAnsi="Times New Roman"/>
          <w:bCs/>
          <w:sz w:val="30"/>
          <w:szCs w:val="30"/>
          <w:lang w:eastAsia="ru-RU"/>
        </w:rPr>
        <w:t>принимаемыми в соответствии с ними нор</w:t>
      </w:r>
      <w:r w:rsidR="006514D6" w:rsidRPr="00A524C3">
        <w:rPr>
          <w:rFonts w:ascii="Times New Roman" w:eastAsia="Times New Roman" w:hAnsi="Times New Roman"/>
          <w:bCs/>
          <w:sz w:val="30"/>
          <w:szCs w:val="30"/>
          <w:lang w:eastAsia="ru-RU"/>
        </w:rPr>
        <w:t>мативными правовыми актами.</w:t>
      </w:r>
    </w:p>
    <w:p w:rsidR="000466DB" w:rsidRPr="00A524C3" w:rsidRDefault="006514D6" w:rsidP="00001582">
      <w:pPr>
        <w:tabs>
          <w:tab w:val="left" w:pos="0"/>
        </w:tabs>
        <w:spacing w:after="0" w:line="480" w:lineRule="auto"/>
        <w:ind w:firstLine="709"/>
        <w:jc w:val="both"/>
        <w:rPr>
          <w:rFonts w:ascii="Times New Roman" w:eastAsia="Times New Roman" w:hAnsi="Times New Roman"/>
          <w:bCs/>
          <w:sz w:val="30"/>
          <w:szCs w:val="30"/>
          <w:lang w:eastAsia="ru-RU"/>
        </w:rPr>
      </w:pPr>
      <w:r w:rsidRPr="00A524C3">
        <w:rPr>
          <w:rFonts w:ascii="Times New Roman" w:eastAsia="Times New Roman" w:hAnsi="Times New Roman"/>
          <w:bCs/>
          <w:sz w:val="30"/>
          <w:szCs w:val="30"/>
          <w:lang w:eastAsia="ru-RU"/>
        </w:rPr>
        <w:t xml:space="preserve">В случае отсутствия </w:t>
      </w:r>
      <w:r w:rsidRPr="00A524C3">
        <w:rPr>
          <w:rFonts w:ascii="Times New Roman" w:eastAsia="Times New Roman" w:hAnsi="Times New Roman"/>
          <w:bCs/>
          <w:color w:val="000000" w:themeColor="text1"/>
          <w:sz w:val="30"/>
          <w:szCs w:val="30"/>
          <w:lang w:eastAsia="ru-RU"/>
        </w:rPr>
        <w:t>порядка досудебного (внесу</w:t>
      </w:r>
      <w:r w:rsidR="001B3CC3" w:rsidRPr="00A524C3">
        <w:rPr>
          <w:rFonts w:ascii="Times New Roman" w:eastAsia="Times New Roman" w:hAnsi="Times New Roman"/>
          <w:bCs/>
          <w:color w:val="000000" w:themeColor="text1"/>
          <w:sz w:val="30"/>
          <w:szCs w:val="30"/>
          <w:lang w:eastAsia="ru-RU"/>
        </w:rPr>
        <w:t>дебного) обжалования действий (бездействия)</w:t>
      </w:r>
      <w:r w:rsidRPr="00A524C3">
        <w:rPr>
          <w:rFonts w:ascii="Times New Roman" w:eastAsia="Times New Roman" w:hAnsi="Times New Roman"/>
          <w:bCs/>
          <w:color w:val="000000" w:themeColor="text1"/>
          <w:sz w:val="30"/>
          <w:szCs w:val="30"/>
          <w:lang w:eastAsia="ru-RU"/>
        </w:rPr>
        <w:t xml:space="preserve"> и решений разрешительных органов и их должностных лиц в федеральном законе, </w:t>
      </w:r>
      <w:r w:rsidRPr="00A524C3">
        <w:rPr>
          <w:rFonts w:ascii="Times New Roman" w:eastAsia="Times New Roman" w:hAnsi="Times New Roman"/>
          <w:bCs/>
          <w:sz w:val="30"/>
          <w:szCs w:val="30"/>
          <w:lang w:eastAsia="ru-RU"/>
        </w:rPr>
        <w:t>приня</w:t>
      </w:r>
      <w:r w:rsidR="00F37849" w:rsidRPr="00A524C3">
        <w:rPr>
          <w:rFonts w:ascii="Times New Roman" w:eastAsia="Times New Roman" w:hAnsi="Times New Roman"/>
          <w:bCs/>
          <w:sz w:val="30"/>
          <w:szCs w:val="30"/>
          <w:lang w:eastAsia="ru-RU"/>
        </w:rPr>
        <w:t>то</w:t>
      </w:r>
      <w:r w:rsidRPr="00A524C3">
        <w:rPr>
          <w:rFonts w:ascii="Times New Roman" w:eastAsia="Times New Roman" w:hAnsi="Times New Roman"/>
          <w:bCs/>
          <w:sz w:val="30"/>
          <w:szCs w:val="30"/>
          <w:lang w:eastAsia="ru-RU"/>
        </w:rPr>
        <w:t xml:space="preserve">м </w:t>
      </w:r>
      <w:r w:rsidR="00731536">
        <w:rPr>
          <w:rFonts w:ascii="Times New Roman" w:eastAsia="Times New Roman" w:hAnsi="Times New Roman"/>
          <w:bCs/>
          <w:sz w:val="30"/>
          <w:szCs w:val="30"/>
          <w:lang w:eastAsia="ru-RU"/>
        </w:rPr>
        <w:br/>
      </w:r>
      <w:r w:rsidRPr="00A524C3">
        <w:rPr>
          <w:rFonts w:ascii="Times New Roman" w:eastAsia="Times New Roman" w:hAnsi="Times New Roman"/>
          <w:bCs/>
          <w:sz w:val="30"/>
          <w:szCs w:val="30"/>
          <w:lang w:eastAsia="ru-RU"/>
        </w:rPr>
        <w:t>в соответствии с ним нормативн</w:t>
      </w:r>
      <w:r w:rsidR="00F37849" w:rsidRPr="00A524C3">
        <w:rPr>
          <w:rFonts w:ascii="Times New Roman" w:eastAsia="Times New Roman" w:hAnsi="Times New Roman"/>
          <w:bCs/>
          <w:sz w:val="30"/>
          <w:szCs w:val="30"/>
          <w:lang w:eastAsia="ru-RU"/>
        </w:rPr>
        <w:t xml:space="preserve">ом </w:t>
      </w:r>
      <w:r w:rsidRPr="00A524C3">
        <w:rPr>
          <w:rFonts w:ascii="Times New Roman" w:eastAsia="Times New Roman" w:hAnsi="Times New Roman"/>
          <w:bCs/>
          <w:sz w:val="30"/>
          <w:szCs w:val="30"/>
          <w:lang w:eastAsia="ru-RU"/>
        </w:rPr>
        <w:t>правов</w:t>
      </w:r>
      <w:r w:rsidR="00F37849" w:rsidRPr="00A524C3">
        <w:rPr>
          <w:rFonts w:ascii="Times New Roman" w:eastAsia="Times New Roman" w:hAnsi="Times New Roman"/>
          <w:bCs/>
          <w:sz w:val="30"/>
          <w:szCs w:val="30"/>
          <w:lang w:eastAsia="ru-RU"/>
        </w:rPr>
        <w:t>о</w:t>
      </w:r>
      <w:r w:rsidRPr="00A524C3">
        <w:rPr>
          <w:rFonts w:ascii="Times New Roman" w:eastAsia="Times New Roman" w:hAnsi="Times New Roman"/>
          <w:bCs/>
          <w:sz w:val="30"/>
          <w:szCs w:val="30"/>
          <w:lang w:eastAsia="ru-RU"/>
        </w:rPr>
        <w:t>м акт</w:t>
      </w:r>
      <w:r w:rsidR="003B70A4">
        <w:rPr>
          <w:rFonts w:ascii="Times New Roman" w:eastAsia="Times New Roman" w:hAnsi="Times New Roman"/>
          <w:bCs/>
          <w:sz w:val="30"/>
          <w:szCs w:val="30"/>
          <w:lang w:eastAsia="ru-RU"/>
        </w:rPr>
        <w:t>е</w:t>
      </w:r>
      <w:r w:rsidRPr="00A524C3">
        <w:rPr>
          <w:rFonts w:ascii="Times New Roman" w:eastAsia="Times New Roman" w:hAnsi="Times New Roman"/>
          <w:bCs/>
          <w:sz w:val="30"/>
          <w:szCs w:val="30"/>
          <w:lang w:eastAsia="ru-RU"/>
        </w:rPr>
        <w:t xml:space="preserve"> применяется общий порядок досудебного (вне</w:t>
      </w:r>
      <w:r w:rsidR="003B70A4">
        <w:rPr>
          <w:rFonts w:ascii="Times New Roman" w:eastAsia="Times New Roman" w:hAnsi="Times New Roman"/>
          <w:bCs/>
          <w:sz w:val="30"/>
          <w:szCs w:val="30"/>
          <w:lang w:eastAsia="ru-RU"/>
        </w:rPr>
        <w:t>судебного) обжалования действий</w:t>
      </w:r>
      <w:r w:rsidRPr="00A524C3">
        <w:rPr>
          <w:rFonts w:ascii="Times New Roman" w:eastAsia="Times New Roman" w:hAnsi="Times New Roman"/>
          <w:bCs/>
          <w:sz w:val="30"/>
          <w:szCs w:val="30"/>
          <w:lang w:eastAsia="ru-RU"/>
        </w:rPr>
        <w:t xml:space="preserve"> </w:t>
      </w:r>
      <w:r w:rsidR="003B70A4">
        <w:rPr>
          <w:rFonts w:ascii="Times New Roman" w:eastAsia="Times New Roman" w:hAnsi="Times New Roman"/>
          <w:bCs/>
          <w:sz w:val="30"/>
          <w:szCs w:val="30"/>
          <w:lang w:eastAsia="ru-RU"/>
        </w:rPr>
        <w:t>(</w:t>
      </w:r>
      <w:r w:rsidRPr="00A524C3">
        <w:rPr>
          <w:rFonts w:ascii="Times New Roman" w:eastAsia="Times New Roman" w:hAnsi="Times New Roman"/>
          <w:bCs/>
          <w:sz w:val="30"/>
          <w:szCs w:val="30"/>
          <w:lang w:eastAsia="ru-RU"/>
        </w:rPr>
        <w:t>бездействия</w:t>
      </w:r>
      <w:r w:rsidR="003B70A4">
        <w:rPr>
          <w:rFonts w:ascii="Times New Roman" w:eastAsia="Times New Roman" w:hAnsi="Times New Roman"/>
          <w:bCs/>
          <w:sz w:val="30"/>
          <w:szCs w:val="30"/>
          <w:lang w:eastAsia="ru-RU"/>
        </w:rPr>
        <w:t>)</w:t>
      </w:r>
      <w:r w:rsidRPr="00A524C3">
        <w:rPr>
          <w:rFonts w:ascii="Times New Roman" w:eastAsia="Times New Roman" w:hAnsi="Times New Roman"/>
          <w:bCs/>
          <w:sz w:val="30"/>
          <w:szCs w:val="30"/>
          <w:lang w:eastAsia="ru-RU"/>
        </w:rPr>
        <w:t xml:space="preserve"> и решений разрешительных органов и их должностных лиц, утвержденный </w:t>
      </w:r>
      <w:r w:rsidR="000466DB" w:rsidRPr="00A524C3">
        <w:rPr>
          <w:rFonts w:ascii="Times New Roman" w:eastAsia="Times New Roman" w:hAnsi="Times New Roman"/>
          <w:bCs/>
          <w:sz w:val="30"/>
          <w:szCs w:val="30"/>
          <w:lang w:eastAsia="ru-RU"/>
        </w:rPr>
        <w:t>Правительство</w:t>
      </w:r>
      <w:r w:rsidRPr="00A524C3">
        <w:rPr>
          <w:rFonts w:ascii="Times New Roman" w:eastAsia="Times New Roman" w:hAnsi="Times New Roman"/>
          <w:bCs/>
          <w:sz w:val="30"/>
          <w:szCs w:val="30"/>
          <w:lang w:eastAsia="ru-RU"/>
        </w:rPr>
        <w:t>м</w:t>
      </w:r>
      <w:r w:rsidR="000466DB" w:rsidRPr="00A524C3">
        <w:rPr>
          <w:rFonts w:ascii="Times New Roman" w:eastAsia="Times New Roman" w:hAnsi="Times New Roman"/>
          <w:bCs/>
          <w:sz w:val="30"/>
          <w:szCs w:val="30"/>
          <w:lang w:eastAsia="ru-RU"/>
        </w:rPr>
        <w:t xml:space="preserve"> Российской Федерации</w:t>
      </w:r>
      <w:r w:rsidRPr="00A524C3">
        <w:rPr>
          <w:rFonts w:ascii="Times New Roman" w:eastAsia="Times New Roman" w:hAnsi="Times New Roman"/>
          <w:bCs/>
          <w:sz w:val="30"/>
          <w:szCs w:val="30"/>
          <w:lang w:eastAsia="ru-RU"/>
        </w:rPr>
        <w:t>.</w:t>
      </w:r>
    </w:p>
    <w:p w:rsidR="000466DB" w:rsidRPr="00A524C3" w:rsidRDefault="008765A7" w:rsidP="00001582">
      <w:pPr>
        <w:tabs>
          <w:tab w:val="left" w:pos="0"/>
        </w:tabs>
        <w:spacing w:after="0" w:line="480" w:lineRule="auto"/>
        <w:ind w:firstLine="709"/>
        <w:jc w:val="both"/>
        <w:rPr>
          <w:rFonts w:ascii="Times New Roman" w:eastAsia="Times New Roman" w:hAnsi="Times New Roman"/>
          <w:bCs/>
          <w:sz w:val="30"/>
          <w:szCs w:val="30"/>
          <w:lang w:eastAsia="ru-RU"/>
        </w:rPr>
      </w:pPr>
      <w:r w:rsidRPr="00A524C3">
        <w:rPr>
          <w:rFonts w:ascii="Times New Roman" w:eastAsia="Times New Roman" w:hAnsi="Times New Roman"/>
          <w:bCs/>
          <w:sz w:val="30"/>
          <w:szCs w:val="30"/>
          <w:lang w:eastAsia="ru-RU"/>
        </w:rPr>
        <w:t>3. </w:t>
      </w:r>
      <w:r w:rsidR="000466DB" w:rsidRPr="00A524C3">
        <w:rPr>
          <w:rFonts w:ascii="Times New Roman" w:eastAsia="Times New Roman" w:hAnsi="Times New Roman"/>
          <w:bCs/>
          <w:sz w:val="30"/>
          <w:szCs w:val="30"/>
          <w:lang w:eastAsia="ru-RU"/>
        </w:rPr>
        <w:t xml:space="preserve">Решение в рамках </w:t>
      </w:r>
      <w:r w:rsidR="00F54120" w:rsidRPr="00A524C3">
        <w:rPr>
          <w:rFonts w:ascii="Times New Roman" w:eastAsia="Times New Roman" w:hAnsi="Times New Roman"/>
          <w:bCs/>
          <w:sz w:val="30"/>
          <w:szCs w:val="30"/>
          <w:lang w:eastAsia="ru-RU"/>
        </w:rPr>
        <w:t xml:space="preserve">завершающего этапа </w:t>
      </w:r>
      <w:r w:rsidR="000466DB" w:rsidRPr="00A524C3">
        <w:rPr>
          <w:rFonts w:ascii="Times New Roman" w:eastAsia="Times New Roman" w:hAnsi="Times New Roman"/>
          <w:bCs/>
          <w:sz w:val="30"/>
          <w:szCs w:val="30"/>
          <w:lang w:eastAsia="ru-RU"/>
        </w:rPr>
        <w:t xml:space="preserve">досудебного (внесудебного) обжалования </w:t>
      </w:r>
      <w:r w:rsidR="001B7ED6" w:rsidRPr="00A524C3">
        <w:rPr>
          <w:rFonts w:ascii="Times New Roman" w:eastAsia="Times New Roman" w:hAnsi="Times New Roman"/>
          <w:bCs/>
          <w:sz w:val="30"/>
          <w:szCs w:val="30"/>
          <w:lang w:eastAsia="ru-RU"/>
        </w:rPr>
        <w:t xml:space="preserve">в случаях, когда объектом разрешительной деятельности является деятельность, </w:t>
      </w:r>
      <w:r w:rsidR="000466DB" w:rsidRPr="00A524C3">
        <w:rPr>
          <w:rFonts w:ascii="Times New Roman" w:eastAsia="Times New Roman" w:hAnsi="Times New Roman"/>
          <w:bCs/>
          <w:sz w:val="30"/>
          <w:szCs w:val="30"/>
          <w:lang w:eastAsia="ru-RU"/>
        </w:rPr>
        <w:t>принима</w:t>
      </w:r>
      <w:r w:rsidR="00AF57C5" w:rsidRPr="00A524C3">
        <w:rPr>
          <w:rFonts w:ascii="Times New Roman" w:eastAsia="Times New Roman" w:hAnsi="Times New Roman"/>
          <w:bCs/>
          <w:sz w:val="30"/>
          <w:szCs w:val="30"/>
          <w:lang w:eastAsia="ru-RU"/>
        </w:rPr>
        <w:t>ется</w:t>
      </w:r>
      <w:r w:rsidR="000466DB" w:rsidRPr="00A524C3">
        <w:rPr>
          <w:rFonts w:ascii="Times New Roman" w:eastAsia="Times New Roman" w:hAnsi="Times New Roman"/>
          <w:bCs/>
          <w:sz w:val="30"/>
          <w:szCs w:val="30"/>
          <w:lang w:eastAsia="ru-RU"/>
        </w:rPr>
        <w:t xml:space="preserve"> коллегиально</w:t>
      </w:r>
      <w:r w:rsidR="008A1696" w:rsidRPr="00A524C3">
        <w:rPr>
          <w:rFonts w:ascii="Times New Roman" w:eastAsia="Times New Roman" w:hAnsi="Times New Roman"/>
          <w:bCs/>
          <w:sz w:val="30"/>
          <w:szCs w:val="30"/>
          <w:lang w:eastAsia="ru-RU"/>
        </w:rPr>
        <w:t>.</w:t>
      </w:r>
    </w:p>
    <w:p w:rsidR="000466DB" w:rsidRPr="006676DA" w:rsidRDefault="007620C0" w:rsidP="006676DA">
      <w:pPr>
        <w:tabs>
          <w:tab w:val="left" w:pos="0"/>
        </w:tabs>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eastAsia="Times New Roman" w:hAnsi="Times New Roman"/>
          <w:bCs/>
          <w:sz w:val="30"/>
          <w:szCs w:val="30"/>
          <w:lang w:eastAsia="ru-RU"/>
        </w:rPr>
        <w:t>4</w:t>
      </w:r>
      <w:r w:rsidR="000466DB" w:rsidRPr="00A524C3">
        <w:rPr>
          <w:rFonts w:ascii="Times New Roman" w:eastAsia="Times New Roman" w:hAnsi="Times New Roman"/>
          <w:bCs/>
          <w:sz w:val="30"/>
          <w:szCs w:val="30"/>
          <w:lang w:eastAsia="ru-RU"/>
        </w:rPr>
        <w:t>.</w:t>
      </w:r>
      <w:r w:rsidR="008765A7" w:rsidRPr="00A524C3">
        <w:rPr>
          <w:rFonts w:ascii="Times New Roman" w:eastAsia="Times New Roman" w:hAnsi="Times New Roman"/>
          <w:bCs/>
          <w:sz w:val="30"/>
          <w:szCs w:val="30"/>
          <w:lang w:eastAsia="ru-RU"/>
        </w:rPr>
        <w:t> </w:t>
      </w:r>
      <w:r w:rsidR="00564DC5" w:rsidRPr="00A524C3">
        <w:rPr>
          <w:rFonts w:ascii="Times New Roman" w:eastAsia="Times New Roman" w:hAnsi="Times New Roman"/>
          <w:bCs/>
          <w:sz w:val="30"/>
          <w:szCs w:val="30"/>
          <w:lang w:eastAsia="ru-RU"/>
        </w:rPr>
        <w:t>Обязательность д</w:t>
      </w:r>
      <w:r w:rsidR="000466DB" w:rsidRPr="00A524C3">
        <w:rPr>
          <w:rFonts w:ascii="Times New Roman" w:eastAsia="Times New Roman" w:hAnsi="Times New Roman"/>
          <w:bCs/>
          <w:sz w:val="30"/>
          <w:szCs w:val="30"/>
          <w:lang w:eastAsia="ru-RU"/>
        </w:rPr>
        <w:t>осудебно</w:t>
      </w:r>
      <w:r w:rsidR="00564DC5" w:rsidRPr="00A524C3">
        <w:rPr>
          <w:rFonts w:ascii="Times New Roman" w:eastAsia="Times New Roman" w:hAnsi="Times New Roman"/>
          <w:bCs/>
          <w:sz w:val="30"/>
          <w:szCs w:val="30"/>
          <w:lang w:eastAsia="ru-RU"/>
        </w:rPr>
        <w:t>го</w:t>
      </w:r>
      <w:r w:rsidR="001B7ED6" w:rsidRPr="00A524C3">
        <w:rPr>
          <w:rFonts w:ascii="Times New Roman" w:eastAsia="Times New Roman" w:hAnsi="Times New Roman"/>
          <w:bCs/>
          <w:sz w:val="30"/>
          <w:szCs w:val="30"/>
          <w:lang w:eastAsia="ru-RU"/>
        </w:rPr>
        <w:t xml:space="preserve"> обжалования</w:t>
      </w:r>
      <w:r w:rsidR="000466DB" w:rsidRPr="00A524C3">
        <w:rPr>
          <w:rFonts w:ascii="Times New Roman" w:eastAsia="Times New Roman" w:hAnsi="Times New Roman"/>
          <w:bCs/>
          <w:sz w:val="30"/>
          <w:szCs w:val="30"/>
          <w:lang w:eastAsia="ru-RU"/>
        </w:rPr>
        <w:t xml:space="preserve"> </w:t>
      </w:r>
      <w:r w:rsidR="00564DC5" w:rsidRPr="00A524C3">
        <w:rPr>
          <w:rFonts w:ascii="Times New Roman" w:eastAsia="Times New Roman" w:hAnsi="Times New Roman"/>
          <w:bCs/>
          <w:sz w:val="30"/>
          <w:szCs w:val="30"/>
          <w:lang w:eastAsia="ru-RU"/>
        </w:rPr>
        <w:t xml:space="preserve">действий (бездействия) либо решений должностных лиц разрешительных органов, </w:t>
      </w:r>
      <w:r w:rsidR="00564DC5" w:rsidRPr="00A524C3">
        <w:rPr>
          <w:rFonts w:ascii="Times New Roman" w:eastAsia="Times New Roman" w:hAnsi="Times New Roman"/>
          <w:bCs/>
          <w:sz w:val="30"/>
          <w:szCs w:val="30"/>
          <w:lang w:eastAsia="ru-RU"/>
        </w:rPr>
        <w:lastRenderedPageBreak/>
        <w:t>затрагивающих права и законные интересы соискателя разрешения, обладате</w:t>
      </w:r>
      <w:r w:rsidR="00AF57C5" w:rsidRPr="00A524C3">
        <w:rPr>
          <w:rFonts w:ascii="Times New Roman" w:eastAsia="Times New Roman" w:hAnsi="Times New Roman"/>
          <w:bCs/>
          <w:sz w:val="30"/>
          <w:szCs w:val="30"/>
          <w:lang w:eastAsia="ru-RU"/>
        </w:rPr>
        <w:t xml:space="preserve">ля разрешения, </w:t>
      </w:r>
      <w:r w:rsidR="00AF57C5" w:rsidRPr="00A524C3">
        <w:rPr>
          <w:rFonts w:ascii="Times New Roman" w:eastAsia="Times New Roman" w:hAnsi="Times New Roman"/>
          <w:bCs/>
          <w:color w:val="000000" w:themeColor="text1"/>
          <w:sz w:val="30"/>
          <w:szCs w:val="30"/>
          <w:lang w:eastAsia="ru-RU"/>
        </w:rPr>
        <w:t>для последующего</w:t>
      </w:r>
      <w:r w:rsidR="00564DC5" w:rsidRPr="00A524C3">
        <w:rPr>
          <w:rFonts w:ascii="Times New Roman" w:eastAsia="Times New Roman" w:hAnsi="Times New Roman"/>
          <w:bCs/>
          <w:color w:val="000000" w:themeColor="text1"/>
          <w:sz w:val="30"/>
          <w:szCs w:val="30"/>
          <w:lang w:eastAsia="ru-RU"/>
        </w:rPr>
        <w:t xml:space="preserve"> обращения в суд может предусматриваться только федеральным законом. </w:t>
      </w:r>
    </w:p>
    <w:p w:rsidR="00164197" w:rsidRPr="005A463B" w:rsidRDefault="00564DC5" w:rsidP="00001582">
      <w:pPr>
        <w:pStyle w:val="2"/>
        <w:numPr>
          <w:ilvl w:val="0"/>
          <w:numId w:val="0"/>
        </w:numPr>
        <w:tabs>
          <w:tab w:val="clear" w:pos="2127"/>
        </w:tabs>
        <w:spacing w:before="0" w:after="120"/>
        <w:ind w:left="2127" w:hanging="1418"/>
        <w:rPr>
          <w:sz w:val="30"/>
          <w:szCs w:val="30"/>
        </w:rPr>
      </w:pPr>
      <w:r w:rsidRPr="00A524C3">
        <w:rPr>
          <w:b w:val="0"/>
          <w:sz w:val="30"/>
          <w:szCs w:val="30"/>
        </w:rPr>
        <w:t xml:space="preserve">Статья </w:t>
      </w:r>
      <w:r w:rsidR="0030266B" w:rsidRPr="00A524C3">
        <w:rPr>
          <w:b w:val="0"/>
          <w:sz w:val="30"/>
          <w:szCs w:val="30"/>
        </w:rPr>
        <w:t>1</w:t>
      </w:r>
      <w:r w:rsidR="0030266B">
        <w:rPr>
          <w:b w:val="0"/>
          <w:sz w:val="30"/>
          <w:szCs w:val="30"/>
        </w:rPr>
        <w:t>7</w:t>
      </w:r>
      <w:r w:rsidR="002D19D9">
        <w:rPr>
          <w:b w:val="0"/>
          <w:sz w:val="30"/>
          <w:szCs w:val="30"/>
        </w:rPr>
        <w:t>.</w:t>
      </w:r>
      <w:r w:rsidR="002D19D9">
        <w:rPr>
          <w:b w:val="0"/>
          <w:sz w:val="30"/>
          <w:szCs w:val="30"/>
        </w:rPr>
        <w:tab/>
      </w:r>
      <w:r w:rsidR="00F57E9B" w:rsidRPr="00A524C3">
        <w:rPr>
          <w:sz w:val="30"/>
          <w:szCs w:val="30"/>
        </w:rPr>
        <w:t xml:space="preserve">Гарантии </w:t>
      </w:r>
      <w:r w:rsidR="00587113" w:rsidRPr="00A524C3">
        <w:rPr>
          <w:sz w:val="30"/>
          <w:szCs w:val="30"/>
        </w:rPr>
        <w:t xml:space="preserve">прав соискателя разрешения, обладателя разрешения </w:t>
      </w:r>
      <w:r w:rsidR="00FB2EBF" w:rsidRPr="00A524C3">
        <w:rPr>
          <w:sz w:val="30"/>
          <w:szCs w:val="30"/>
        </w:rPr>
        <w:t>при изменении разрешительных требований</w:t>
      </w:r>
    </w:p>
    <w:p w:rsidR="00FB2EBF" w:rsidRPr="00A524C3" w:rsidRDefault="00B70568" w:rsidP="00001582">
      <w:pPr>
        <w:autoSpaceDE w:val="0"/>
        <w:autoSpaceDN w:val="0"/>
        <w:adjustRightInd w:val="0"/>
        <w:spacing w:after="0" w:line="480" w:lineRule="auto"/>
        <w:ind w:firstLine="709"/>
        <w:jc w:val="both"/>
        <w:rPr>
          <w:rFonts w:ascii="Times New Roman" w:hAnsi="Times New Roman"/>
          <w:color w:val="000000" w:themeColor="text1"/>
          <w:sz w:val="30"/>
          <w:szCs w:val="30"/>
        </w:rPr>
      </w:pPr>
      <w:r w:rsidRPr="00A524C3">
        <w:rPr>
          <w:rFonts w:ascii="Times New Roman" w:hAnsi="Times New Roman"/>
          <w:sz w:val="30"/>
          <w:szCs w:val="30"/>
        </w:rPr>
        <w:t>1. </w:t>
      </w:r>
      <w:r w:rsidR="00FB2EBF" w:rsidRPr="00A524C3">
        <w:rPr>
          <w:rFonts w:ascii="Times New Roman" w:hAnsi="Times New Roman"/>
          <w:sz w:val="30"/>
          <w:szCs w:val="30"/>
        </w:rPr>
        <w:t xml:space="preserve">При </w:t>
      </w:r>
      <w:r w:rsidR="007E18D8" w:rsidRPr="00A524C3">
        <w:rPr>
          <w:rFonts w:ascii="Times New Roman" w:hAnsi="Times New Roman"/>
          <w:sz w:val="30"/>
          <w:szCs w:val="30"/>
          <w:lang w:eastAsia="ru-RU"/>
        </w:rPr>
        <w:t xml:space="preserve">установлении </w:t>
      </w:r>
      <w:r w:rsidR="00EE1A3E" w:rsidRPr="00A524C3">
        <w:rPr>
          <w:rFonts w:ascii="Times New Roman" w:hAnsi="Times New Roman"/>
          <w:sz w:val="30"/>
          <w:szCs w:val="30"/>
          <w:lang w:eastAsia="ru-RU"/>
        </w:rPr>
        <w:t xml:space="preserve">ранее не предусмотренных разрешительных требований и при </w:t>
      </w:r>
      <w:r w:rsidR="007E18D8" w:rsidRPr="00A524C3">
        <w:rPr>
          <w:rFonts w:ascii="Times New Roman" w:hAnsi="Times New Roman"/>
          <w:sz w:val="30"/>
          <w:szCs w:val="30"/>
          <w:lang w:eastAsia="ru-RU"/>
        </w:rPr>
        <w:t>изменении</w:t>
      </w:r>
      <w:r w:rsidR="00EE1A3E" w:rsidRPr="00A524C3">
        <w:rPr>
          <w:rFonts w:ascii="Times New Roman" w:hAnsi="Times New Roman"/>
          <w:sz w:val="30"/>
          <w:szCs w:val="30"/>
          <w:lang w:eastAsia="ru-RU"/>
        </w:rPr>
        <w:t xml:space="preserve"> разрешительных требовани</w:t>
      </w:r>
      <w:r w:rsidR="007E18D8" w:rsidRPr="00A524C3">
        <w:rPr>
          <w:rFonts w:ascii="Times New Roman" w:hAnsi="Times New Roman"/>
          <w:sz w:val="30"/>
          <w:szCs w:val="30"/>
          <w:lang w:eastAsia="ru-RU"/>
        </w:rPr>
        <w:t>й таким образом, что это влечет</w:t>
      </w:r>
      <w:r w:rsidR="007620C0" w:rsidRPr="00A524C3">
        <w:rPr>
          <w:rFonts w:ascii="Times New Roman" w:hAnsi="Times New Roman"/>
          <w:sz w:val="30"/>
          <w:szCs w:val="30"/>
          <w:lang w:eastAsia="ru-RU"/>
        </w:rPr>
        <w:t xml:space="preserve"> </w:t>
      </w:r>
      <w:r w:rsidR="007E18D8" w:rsidRPr="00A524C3">
        <w:rPr>
          <w:rFonts w:ascii="Times New Roman" w:hAnsi="Times New Roman"/>
          <w:sz w:val="30"/>
          <w:szCs w:val="30"/>
          <w:lang w:eastAsia="ru-RU"/>
        </w:rPr>
        <w:t xml:space="preserve">установление новых </w:t>
      </w:r>
      <w:r w:rsidR="00EE1A3E" w:rsidRPr="00A524C3">
        <w:rPr>
          <w:rFonts w:ascii="Times New Roman" w:hAnsi="Times New Roman"/>
          <w:sz w:val="30"/>
          <w:szCs w:val="30"/>
          <w:lang w:eastAsia="ru-RU"/>
        </w:rPr>
        <w:t xml:space="preserve">обязанностей, запретов </w:t>
      </w:r>
      <w:r w:rsidR="00731536">
        <w:rPr>
          <w:rFonts w:ascii="Times New Roman" w:hAnsi="Times New Roman"/>
          <w:sz w:val="30"/>
          <w:szCs w:val="30"/>
          <w:lang w:eastAsia="ru-RU"/>
        </w:rPr>
        <w:br/>
      </w:r>
      <w:r w:rsidR="00EE1A3E" w:rsidRPr="00A524C3">
        <w:rPr>
          <w:rFonts w:ascii="Times New Roman" w:hAnsi="Times New Roman"/>
          <w:sz w:val="30"/>
          <w:szCs w:val="30"/>
          <w:lang w:eastAsia="ru-RU"/>
        </w:rPr>
        <w:t xml:space="preserve">и ограничений </w:t>
      </w:r>
      <w:r w:rsidR="007620C0" w:rsidRPr="00A524C3">
        <w:rPr>
          <w:rFonts w:ascii="Times New Roman" w:hAnsi="Times New Roman"/>
          <w:sz w:val="30"/>
          <w:szCs w:val="30"/>
          <w:lang w:eastAsia="ru-RU"/>
        </w:rPr>
        <w:t xml:space="preserve">для </w:t>
      </w:r>
      <w:r w:rsidRPr="00A524C3">
        <w:rPr>
          <w:rFonts w:ascii="Times New Roman" w:hAnsi="Times New Roman"/>
          <w:sz w:val="30"/>
          <w:szCs w:val="30"/>
          <w:lang w:eastAsia="ru-RU"/>
        </w:rPr>
        <w:t>граждан и организаций</w:t>
      </w:r>
      <w:r w:rsidR="007620C0" w:rsidRPr="00A524C3">
        <w:rPr>
          <w:rFonts w:ascii="Times New Roman" w:hAnsi="Times New Roman"/>
          <w:sz w:val="30"/>
          <w:szCs w:val="30"/>
          <w:lang w:eastAsia="ru-RU"/>
        </w:rPr>
        <w:t xml:space="preserve"> или спос</w:t>
      </w:r>
      <w:r w:rsidR="007E18D8" w:rsidRPr="00A524C3">
        <w:rPr>
          <w:rFonts w:ascii="Times New Roman" w:hAnsi="Times New Roman"/>
          <w:sz w:val="30"/>
          <w:szCs w:val="30"/>
          <w:lang w:eastAsia="ru-RU"/>
        </w:rPr>
        <w:t xml:space="preserve">обствует </w:t>
      </w:r>
      <w:r w:rsidR="00731536">
        <w:rPr>
          <w:rFonts w:ascii="Times New Roman" w:hAnsi="Times New Roman"/>
          <w:sz w:val="30"/>
          <w:szCs w:val="30"/>
          <w:lang w:eastAsia="ru-RU"/>
        </w:rPr>
        <w:br/>
      </w:r>
      <w:r w:rsidR="007E18D8" w:rsidRPr="00A524C3">
        <w:rPr>
          <w:rFonts w:ascii="Times New Roman" w:hAnsi="Times New Roman"/>
          <w:sz w:val="30"/>
          <w:szCs w:val="30"/>
          <w:lang w:eastAsia="ru-RU"/>
        </w:rPr>
        <w:t>их установлению</w:t>
      </w:r>
      <w:r w:rsidR="00A475F0">
        <w:rPr>
          <w:rFonts w:ascii="Times New Roman" w:hAnsi="Times New Roman"/>
          <w:sz w:val="30"/>
          <w:szCs w:val="30"/>
          <w:lang w:eastAsia="ru-RU"/>
        </w:rPr>
        <w:t>,</w:t>
      </w:r>
      <w:r w:rsidR="007E18D8" w:rsidRPr="00A524C3">
        <w:rPr>
          <w:rFonts w:ascii="Times New Roman" w:hAnsi="Times New Roman"/>
          <w:sz w:val="30"/>
          <w:szCs w:val="30"/>
          <w:lang w:eastAsia="ru-RU"/>
        </w:rPr>
        <w:t xml:space="preserve"> либо приводит</w:t>
      </w:r>
      <w:r w:rsidR="007620C0" w:rsidRPr="00A524C3">
        <w:rPr>
          <w:rFonts w:ascii="Times New Roman" w:hAnsi="Times New Roman"/>
          <w:sz w:val="30"/>
          <w:szCs w:val="30"/>
          <w:lang w:eastAsia="ru-RU"/>
        </w:rPr>
        <w:t xml:space="preserve"> к </w:t>
      </w:r>
      <w:r w:rsidR="00EE1A3E" w:rsidRPr="00A524C3">
        <w:rPr>
          <w:rFonts w:ascii="Times New Roman" w:hAnsi="Times New Roman"/>
          <w:sz w:val="30"/>
          <w:szCs w:val="30"/>
          <w:lang w:eastAsia="ru-RU"/>
        </w:rPr>
        <w:t xml:space="preserve">возникновению или </w:t>
      </w:r>
      <w:r w:rsidR="007620C0" w:rsidRPr="00A524C3">
        <w:rPr>
          <w:rFonts w:ascii="Times New Roman" w:hAnsi="Times New Roman"/>
          <w:sz w:val="30"/>
          <w:szCs w:val="30"/>
          <w:lang w:eastAsia="ru-RU"/>
        </w:rPr>
        <w:t xml:space="preserve">увеличению ранее предусмотренных нормативными правовыми актами расходов </w:t>
      </w:r>
      <w:r w:rsidR="007E18D8" w:rsidRPr="00A524C3">
        <w:rPr>
          <w:rFonts w:ascii="Times New Roman" w:hAnsi="Times New Roman"/>
          <w:sz w:val="30"/>
          <w:szCs w:val="30"/>
          <w:lang w:eastAsia="ru-RU"/>
        </w:rPr>
        <w:t>граждан и организаций</w:t>
      </w:r>
      <w:r w:rsidR="00FB2EBF" w:rsidRPr="00A524C3">
        <w:rPr>
          <w:rFonts w:ascii="Times New Roman" w:hAnsi="Times New Roman"/>
          <w:sz w:val="30"/>
          <w:szCs w:val="30"/>
        </w:rPr>
        <w:t>,</w:t>
      </w:r>
      <w:r w:rsidR="00A95826" w:rsidRPr="00A524C3">
        <w:rPr>
          <w:rFonts w:ascii="Times New Roman" w:hAnsi="Times New Roman"/>
          <w:sz w:val="30"/>
          <w:szCs w:val="30"/>
        </w:rPr>
        <w:t xml:space="preserve"> связанных с разрешительными требованиями,</w:t>
      </w:r>
      <w:r w:rsidR="00FB2EBF" w:rsidRPr="00A524C3">
        <w:rPr>
          <w:rFonts w:ascii="Times New Roman" w:hAnsi="Times New Roman"/>
          <w:sz w:val="30"/>
          <w:szCs w:val="30"/>
        </w:rPr>
        <w:t xml:space="preserve"> соответствующие изменения вступа</w:t>
      </w:r>
      <w:r w:rsidR="003B70A4">
        <w:rPr>
          <w:rFonts w:ascii="Times New Roman" w:hAnsi="Times New Roman"/>
          <w:sz w:val="30"/>
          <w:szCs w:val="30"/>
        </w:rPr>
        <w:t>ют в силу не ранее чем через 3</w:t>
      </w:r>
      <w:r w:rsidR="00FB2EBF" w:rsidRPr="00A524C3">
        <w:rPr>
          <w:rFonts w:ascii="Times New Roman" w:hAnsi="Times New Roman"/>
          <w:sz w:val="30"/>
          <w:szCs w:val="30"/>
        </w:rPr>
        <w:t xml:space="preserve"> месяца </w:t>
      </w:r>
      <w:r w:rsidR="00FB2EBF" w:rsidRPr="00A524C3">
        <w:rPr>
          <w:rFonts w:ascii="Times New Roman" w:hAnsi="Times New Roman"/>
          <w:color w:val="000000" w:themeColor="text1"/>
          <w:sz w:val="30"/>
          <w:szCs w:val="30"/>
        </w:rPr>
        <w:t>со дня официального опубликования нормативного правового акта</w:t>
      </w:r>
      <w:r w:rsidR="00A874C3" w:rsidRPr="00A524C3">
        <w:rPr>
          <w:rFonts w:ascii="Times New Roman" w:hAnsi="Times New Roman"/>
          <w:color w:val="000000" w:themeColor="text1"/>
          <w:sz w:val="30"/>
          <w:szCs w:val="30"/>
        </w:rPr>
        <w:t xml:space="preserve">, если </w:t>
      </w:r>
      <w:r w:rsidR="00FB2EBF" w:rsidRPr="00A524C3">
        <w:rPr>
          <w:rFonts w:ascii="Times New Roman" w:hAnsi="Times New Roman"/>
          <w:color w:val="000000" w:themeColor="text1"/>
          <w:sz w:val="30"/>
          <w:szCs w:val="30"/>
        </w:rPr>
        <w:t>федеральным законом</w:t>
      </w:r>
      <w:r w:rsidR="00A874C3" w:rsidRPr="00A524C3">
        <w:rPr>
          <w:rFonts w:ascii="Times New Roman" w:hAnsi="Times New Roman"/>
          <w:color w:val="000000" w:themeColor="text1"/>
          <w:sz w:val="30"/>
          <w:szCs w:val="30"/>
        </w:rPr>
        <w:t>, указом Президента Российской Федерации, постановлением Правительства Российской Федерации</w:t>
      </w:r>
      <w:r w:rsidR="00FB2EBF" w:rsidRPr="00A524C3">
        <w:rPr>
          <w:rFonts w:ascii="Times New Roman" w:hAnsi="Times New Roman"/>
          <w:color w:val="000000" w:themeColor="text1"/>
          <w:sz w:val="30"/>
          <w:szCs w:val="30"/>
        </w:rPr>
        <w:t xml:space="preserve"> </w:t>
      </w:r>
      <w:r w:rsidR="008F2A0E" w:rsidRPr="00A524C3">
        <w:rPr>
          <w:rFonts w:ascii="Times New Roman" w:hAnsi="Times New Roman"/>
          <w:color w:val="000000" w:themeColor="text1"/>
          <w:sz w:val="30"/>
          <w:szCs w:val="30"/>
        </w:rPr>
        <w:t>не</w:t>
      </w:r>
      <w:r w:rsidR="00FB2EBF" w:rsidRPr="00A524C3">
        <w:rPr>
          <w:rFonts w:ascii="Times New Roman" w:hAnsi="Times New Roman"/>
          <w:color w:val="000000" w:themeColor="text1"/>
          <w:sz w:val="30"/>
          <w:szCs w:val="30"/>
        </w:rPr>
        <w:t xml:space="preserve"> установлен больший срок вступления в силу </w:t>
      </w:r>
      <w:r w:rsidR="007C6BCD" w:rsidRPr="00A524C3">
        <w:rPr>
          <w:rFonts w:ascii="Times New Roman" w:hAnsi="Times New Roman"/>
          <w:color w:val="000000" w:themeColor="text1"/>
          <w:sz w:val="30"/>
          <w:szCs w:val="30"/>
        </w:rPr>
        <w:t>таких изменений</w:t>
      </w:r>
      <w:r w:rsidR="00FB2EBF" w:rsidRPr="00A524C3">
        <w:rPr>
          <w:rFonts w:ascii="Times New Roman" w:hAnsi="Times New Roman"/>
          <w:color w:val="000000" w:themeColor="text1"/>
          <w:sz w:val="30"/>
          <w:szCs w:val="30"/>
        </w:rPr>
        <w:t xml:space="preserve">, а применительно </w:t>
      </w:r>
      <w:r w:rsidR="003C3C50">
        <w:rPr>
          <w:rFonts w:ascii="Times New Roman" w:hAnsi="Times New Roman"/>
          <w:color w:val="000000" w:themeColor="text1"/>
          <w:sz w:val="30"/>
          <w:szCs w:val="30"/>
        </w:rPr>
        <w:br/>
      </w:r>
      <w:r w:rsidR="00FB2EBF" w:rsidRPr="00A524C3">
        <w:rPr>
          <w:rFonts w:ascii="Times New Roman" w:hAnsi="Times New Roman"/>
          <w:color w:val="000000" w:themeColor="text1"/>
          <w:sz w:val="30"/>
          <w:szCs w:val="30"/>
        </w:rPr>
        <w:t xml:space="preserve">к ранее предоставленным разрешениям </w:t>
      </w:r>
      <w:r w:rsidR="00DC00AD" w:rsidRPr="00A524C3">
        <w:rPr>
          <w:rFonts w:ascii="Times New Roman" w:hAnsi="Times New Roman"/>
          <w:color w:val="000000" w:themeColor="text1"/>
          <w:sz w:val="30"/>
          <w:szCs w:val="30"/>
        </w:rPr>
        <w:t>могут</w:t>
      </w:r>
      <w:r w:rsidR="00FB2EBF" w:rsidRPr="00A524C3">
        <w:rPr>
          <w:rFonts w:ascii="Times New Roman" w:hAnsi="Times New Roman"/>
          <w:color w:val="000000" w:themeColor="text1"/>
          <w:sz w:val="30"/>
          <w:szCs w:val="30"/>
        </w:rPr>
        <w:t xml:space="preserve"> применят</w:t>
      </w:r>
      <w:r w:rsidR="00DC00AD" w:rsidRPr="00A524C3">
        <w:rPr>
          <w:rFonts w:ascii="Times New Roman" w:hAnsi="Times New Roman"/>
          <w:color w:val="000000" w:themeColor="text1"/>
          <w:sz w:val="30"/>
          <w:szCs w:val="30"/>
        </w:rPr>
        <w:t>ь</w:t>
      </w:r>
      <w:r w:rsidR="003B70A4">
        <w:rPr>
          <w:rFonts w:ascii="Times New Roman" w:hAnsi="Times New Roman"/>
          <w:color w:val="000000" w:themeColor="text1"/>
          <w:sz w:val="30"/>
          <w:szCs w:val="30"/>
        </w:rPr>
        <w:t>ся не раньше чем через 6</w:t>
      </w:r>
      <w:r w:rsidR="00FB2EBF" w:rsidRPr="00A524C3">
        <w:rPr>
          <w:rFonts w:ascii="Times New Roman" w:hAnsi="Times New Roman"/>
          <w:color w:val="000000" w:themeColor="text1"/>
          <w:sz w:val="30"/>
          <w:szCs w:val="30"/>
        </w:rPr>
        <w:t xml:space="preserve"> месяцев со дня</w:t>
      </w:r>
      <w:r w:rsidR="007E18D8" w:rsidRPr="00A524C3">
        <w:rPr>
          <w:rFonts w:ascii="Times New Roman" w:hAnsi="Times New Roman"/>
          <w:color w:val="000000" w:themeColor="text1"/>
          <w:sz w:val="30"/>
          <w:szCs w:val="30"/>
        </w:rPr>
        <w:t xml:space="preserve"> их официального опубликования.</w:t>
      </w:r>
    </w:p>
    <w:p w:rsidR="00164197" w:rsidRPr="00A524C3" w:rsidRDefault="00652BF1" w:rsidP="00001582">
      <w:pPr>
        <w:autoSpaceDE w:val="0"/>
        <w:autoSpaceDN w:val="0"/>
        <w:adjustRightInd w:val="0"/>
        <w:spacing w:after="0" w:line="480" w:lineRule="auto"/>
        <w:ind w:firstLine="709"/>
        <w:jc w:val="both"/>
        <w:rPr>
          <w:rFonts w:ascii="Times New Roman" w:hAnsi="Times New Roman"/>
          <w:color w:val="000000" w:themeColor="text1"/>
          <w:sz w:val="30"/>
          <w:szCs w:val="30"/>
        </w:rPr>
      </w:pPr>
      <w:r w:rsidRPr="00A524C3">
        <w:rPr>
          <w:rFonts w:ascii="Times New Roman" w:hAnsi="Times New Roman"/>
          <w:color w:val="000000" w:themeColor="text1"/>
          <w:sz w:val="30"/>
          <w:szCs w:val="30"/>
        </w:rPr>
        <w:t xml:space="preserve">2. Установленный частью 1 настоящей статьи порядок вступления </w:t>
      </w:r>
      <w:r w:rsidR="0044046D" w:rsidRPr="00A524C3">
        <w:rPr>
          <w:rFonts w:ascii="Times New Roman" w:hAnsi="Times New Roman"/>
          <w:color w:val="000000" w:themeColor="text1"/>
          <w:sz w:val="30"/>
          <w:szCs w:val="30"/>
        </w:rPr>
        <w:br/>
      </w:r>
      <w:r w:rsidRPr="00A524C3">
        <w:rPr>
          <w:rFonts w:ascii="Times New Roman" w:hAnsi="Times New Roman"/>
          <w:color w:val="000000" w:themeColor="text1"/>
          <w:sz w:val="30"/>
          <w:szCs w:val="30"/>
        </w:rPr>
        <w:t xml:space="preserve">в силу нормативных правовых актов не применяется, если введение </w:t>
      </w:r>
      <w:r w:rsidRPr="00A524C3">
        <w:rPr>
          <w:rFonts w:ascii="Times New Roman" w:hAnsi="Times New Roman"/>
          <w:color w:val="000000" w:themeColor="text1"/>
          <w:sz w:val="30"/>
          <w:szCs w:val="30"/>
        </w:rPr>
        <w:lastRenderedPageBreak/>
        <w:t>разрешительных требований либо изменение разрешительных требований осуществляются в целях реализации решений Конституционного Суда Российской Федерации, Верховного Суда Российской Федерации либо поручения Президента Российской Федерации в целях недопущения возникновения чрезвычайных ситуаций, предупреждения правонарушений, преступлений.</w:t>
      </w:r>
    </w:p>
    <w:p w:rsidR="00164197" w:rsidRPr="005A463B" w:rsidRDefault="007C6BCD" w:rsidP="00001582">
      <w:pPr>
        <w:pStyle w:val="2"/>
        <w:numPr>
          <w:ilvl w:val="0"/>
          <w:numId w:val="0"/>
        </w:numPr>
        <w:tabs>
          <w:tab w:val="clear" w:pos="2127"/>
        </w:tabs>
        <w:spacing w:before="0" w:after="120"/>
        <w:ind w:left="2127" w:hanging="1418"/>
        <w:rPr>
          <w:color w:val="000000" w:themeColor="text1"/>
          <w:sz w:val="30"/>
          <w:szCs w:val="30"/>
          <w:lang w:eastAsia="ru-RU"/>
        </w:rPr>
      </w:pPr>
      <w:r w:rsidRPr="00A524C3">
        <w:rPr>
          <w:b w:val="0"/>
          <w:color w:val="000000" w:themeColor="text1"/>
          <w:sz w:val="30"/>
          <w:szCs w:val="30"/>
          <w:lang w:eastAsia="ru-RU"/>
        </w:rPr>
        <w:t xml:space="preserve">Статья </w:t>
      </w:r>
      <w:r w:rsidR="0030266B">
        <w:rPr>
          <w:b w:val="0"/>
          <w:color w:val="000000" w:themeColor="text1"/>
          <w:sz w:val="30"/>
          <w:szCs w:val="30"/>
          <w:lang w:eastAsia="ru-RU"/>
        </w:rPr>
        <w:t>18</w:t>
      </w:r>
      <w:r w:rsidR="002D19D9">
        <w:rPr>
          <w:b w:val="0"/>
          <w:color w:val="000000" w:themeColor="text1"/>
          <w:sz w:val="30"/>
          <w:szCs w:val="30"/>
          <w:lang w:eastAsia="ru-RU"/>
        </w:rPr>
        <w:t>.</w:t>
      </w:r>
      <w:r w:rsidR="002D19D9">
        <w:rPr>
          <w:b w:val="0"/>
          <w:color w:val="000000" w:themeColor="text1"/>
          <w:sz w:val="30"/>
          <w:szCs w:val="30"/>
          <w:lang w:eastAsia="ru-RU"/>
        </w:rPr>
        <w:tab/>
      </w:r>
      <w:r w:rsidRPr="00A524C3">
        <w:rPr>
          <w:color w:val="000000" w:themeColor="text1"/>
          <w:sz w:val="30"/>
          <w:szCs w:val="30"/>
          <w:lang w:eastAsia="ru-RU"/>
        </w:rPr>
        <w:t xml:space="preserve">Гарантии </w:t>
      </w:r>
      <w:r w:rsidR="0080425E" w:rsidRPr="00A524C3">
        <w:rPr>
          <w:color w:val="000000" w:themeColor="text1"/>
          <w:sz w:val="30"/>
          <w:szCs w:val="30"/>
          <w:lang w:eastAsia="ru-RU"/>
        </w:rPr>
        <w:t>прав соискател</w:t>
      </w:r>
      <w:r w:rsidR="00E449B0">
        <w:rPr>
          <w:color w:val="000000" w:themeColor="text1"/>
          <w:sz w:val="30"/>
          <w:szCs w:val="30"/>
          <w:lang w:eastAsia="ru-RU"/>
        </w:rPr>
        <w:t>я</w:t>
      </w:r>
      <w:r w:rsidR="0080425E" w:rsidRPr="00A524C3">
        <w:rPr>
          <w:color w:val="000000" w:themeColor="text1"/>
          <w:sz w:val="30"/>
          <w:szCs w:val="30"/>
          <w:lang w:eastAsia="ru-RU"/>
        </w:rPr>
        <w:t xml:space="preserve"> разрешени</w:t>
      </w:r>
      <w:r w:rsidR="00E449B0">
        <w:rPr>
          <w:color w:val="000000" w:themeColor="text1"/>
          <w:sz w:val="30"/>
          <w:szCs w:val="30"/>
          <w:lang w:eastAsia="ru-RU"/>
        </w:rPr>
        <w:t>я</w:t>
      </w:r>
      <w:r w:rsidR="0080425E" w:rsidRPr="00A524C3">
        <w:rPr>
          <w:color w:val="000000" w:themeColor="text1"/>
          <w:sz w:val="30"/>
          <w:szCs w:val="30"/>
          <w:lang w:eastAsia="ru-RU"/>
        </w:rPr>
        <w:t>, обладател</w:t>
      </w:r>
      <w:r w:rsidR="00E449B0">
        <w:rPr>
          <w:color w:val="000000" w:themeColor="text1"/>
          <w:sz w:val="30"/>
          <w:szCs w:val="30"/>
          <w:lang w:eastAsia="ru-RU"/>
        </w:rPr>
        <w:t>я</w:t>
      </w:r>
      <w:r w:rsidR="0080425E" w:rsidRPr="00A524C3">
        <w:rPr>
          <w:color w:val="000000" w:themeColor="text1"/>
          <w:sz w:val="30"/>
          <w:szCs w:val="30"/>
          <w:lang w:eastAsia="ru-RU"/>
        </w:rPr>
        <w:t xml:space="preserve"> </w:t>
      </w:r>
      <w:r w:rsidR="007E18D8" w:rsidRPr="00A524C3">
        <w:rPr>
          <w:color w:val="000000" w:themeColor="text1"/>
          <w:sz w:val="30"/>
          <w:szCs w:val="30"/>
          <w:lang w:eastAsia="ru-RU"/>
        </w:rPr>
        <w:t>разрешени</w:t>
      </w:r>
      <w:r w:rsidR="00E449B0">
        <w:rPr>
          <w:color w:val="000000" w:themeColor="text1"/>
          <w:sz w:val="30"/>
          <w:szCs w:val="30"/>
          <w:lang w:eastAsia="ru-RU"/>
        </w:rPr>
        <w:t>я</w:t>
      </w:r>
      <w:r w:rsidR="007E18D8" w:rsidRPr="00A524C3">
        <w:rPr>
          <w:color w:val="000000" w:themeColor="text1"/>
          <w:sz w:val="30"/>
          <w:szCs w:val="30"/>
          <w:lang w:eastAsia="ru-RU"/>
        </w:rPr>
        <w:t xml:space="preserve"> при технических ошибках </w:t>
      </w:r>
      <w:r w:rsidR="002D19D9">
        <w:rPr>
          <w:color w:val="000000" w:themeColor="text1"/>
          <w:sz w:val="30"/>
          <w:szCs w:val="30"/>
          <w:lang w:eastAsia="ru-RU"/>
        </w:rPr>
        <w:br/>
      </w:r>
      <w:r w:rsidR="0080425E" w:rsidRPr="00A524C3">
        <w:rPr>
          <w:color w:val="000000" w:themeColor="text1"/>
          <w:sz w:val="30"/>
          <w:szCs w:val="30"/>
          <w:lang w:eastAsia="ru-RU"/>
        </w:rPr>
        <w:t>в оформлении ими документов</w:t>
      </w:r>
    </w:p>
    <w:p w:rsidR="0080425E" w:rsidRPr="00A524C3" w:rsidRDefault="007E18D8" w:rsidP="00001582">
      <w:pPr>
        <w:pStyle w:val="tkZagolovok5"/>
        <w:tabs>
          <w:tab w:val="left" w:pos="0"/>
        </w:tabs>
        <w:spacing w:before="0" w:after="0" w:line="480" w:lineRule="auto"/>
        <w:ind w:firstLine="709"/>
        <w:jc w:val="both"/>
        <w:rPr>
          <w:rFonts w:ascii="Times New Roman" w:eastAsia="Calibri" w:hAnsi="Times New Roman" w:cs="Times New Roman"/>
          <w:b w:val="0"/>
          <w:bCs w:val="0"/>
          <w:color w:val="000000" w:themeColor="text1"/>
          <w:sz w:val="30"/>
          <w:szCs w:val="30"/>
          <w:lang w:eastAsia="en-US"/>
        </w:rPr>
      </w:pPr>
      <w:r w:rsidRPr="00A524C3">
        <w:rPr>
          <w:rFonts w:ascii="Times New Roman" w:eastAsia="Calibri" w:hAnsi="Times New Roman" w:cs="Times New Roman"/>
          <w:b w:val="0"/>
          <w:bCs w:val="0"/>
          <w:color w:val="000000" w:themeColor="text1"/>
          <w:sz w:val="30"/>
          <w:szCs w:val="30"/>
          <w:lang w:eastAsia="en-US"/>
        </w:rPr>
        <w:t xml:space="preserve">1. При наличии </w:t>
      </w:r>
      <w:r w:rsidR="0080425E" w:rsidRPr="00A524C3">
        <w:rPr>
          <w:rFonts w:ascii="Times New Roman" w:eastAsia="Calibri" w:hAnsi="Times New Roman" w:cs="Times New Roman"/>
          <w:b w:val="0"/>
          <w:bCs w:val="0"/>
          <w:color w:val="000000" w:themeColor="text1"/>
          <w:sz w:val="30"/>
          <w:szCs w:val="30"/>
          <w:lang w:eastAsia="en-US"/>
        </w:rPr>
        <w:t>технических ошибок в оформлении запроса</w:t>
      </w:r>
      <w:r w:rsidR="00227764" w:rsidRPr="00A524C3">
        <w:rPr>
          <w:rFonts w:ascii="Times New Roman" w:eastAsia="Calibri" w:hAnsi="Times New Roman" w:cs="Times New Roman"/>
          <w:b w:val="0"/>
          <w:bCs w:val="0"/>
          <w:color w:val="000000" w:themeColor="text1"/>
          <w:sz w:val="30"/>
          <w:szCs w:val="30"/>
          <w:lang w:eastAsia="en-US"/>
        </w:rPr>
        <w:t xml:space="preserve"> (заявления)</w:t>
      </w:r>
      <w:r w:rsidR="0080425E" w:rsidRPr="00A524C3">
        <w:rPr>
          <w:rFonts w:ascii="Times New Roman" w:eastAsia="Calibri" w:hAnsi="Times New Roman" w:cs="Times New Roman"/>
          <w:b w:val="0"/>
          <w:bCs w:val="0"/>
          <w:color w:val="000000" w:themeColor="text1"/>
          <w:sz w:val="30"/>
          <w:szCs w:val="30"/>
          <w:lang w:eastAsia="en-US"/>
        </w:rPr>
        <w:t xml:space="preserve">, поданного для </w:t>
      </w:r>
      <w:r w:rsidR="0080425E" w:rsidRPr="00A524C3">
        <w:rPr>
          <w:rFonts w:ascii="Times New Roman" w:hAnsi="Times New Roman" w:cs="Times New Roman"/>
          <w:b w:val="0"/>
          <w:color w:val="000000" w:themeColor="text1"/>
          <w:sz w:val="30"/>
          <w:szCs w:val="30"/>
        </w:rPr>
        <w:t>предоставления, переоформления, продления срока действ</w:t>
      </w:r>
      <w:r w:rsidR="008F2A0E" w:rsidRPr="00A524C3">
        <w:rPr>
          <w:rFonts w:ascii="Times New Roman" w:hAnsi="Times New Roman" w:cs="Times New Roman"/>
          <w:b w:val="0"/>
          <w:color w:val="000000" w:themeColor="text1"/>
          <w:sz w:val="30"/>
          <w:szCs w:val="30"/>
        </w:rPr>
        <w:t>ия разрешения, выдачи дубликата</w:t>
      </w:r>
      <w:r w:rsidR="0080425E" w:rsidRPr="00A524C3">
        <w:rPr>
          <w:rFonts w:ascii="Times New Roman" w:hAnsi="Times New Roman" w:cs="Times New Roman"/>
          <w:b w:val="0"/>
          <w:color w:val="000000" w:themeColor="text1"/>
          <w:sz w:val="30"/>
          <w:szCs w:val="30"/>
        </w:rPr>
        <w:t xml:space="preserve"> разрешений, приостановления, возобновления и прекращения действия разрешений </w:t>
      </w:r>
      <w:r w:rsidR="0044046D" w:rsidRPr="00A524C3">
        <w:rPr>
          <w:rFonts w:ascii="Times New Roman" w:hAnsi="Times New Roman" w:cs="Times New Roman"/>
          <w:b w:val="0"/>
          <w:color w:val="000000" w:themeColor="text1"/>
          <w:sz w:val="30"/>
          <w:szCs w:val="30"/>
        </w:rPr>
        <w:br/>
      </w:r>
      <w:r w:rsidR="0080425E" w:rsidRPr="00A524C3">
        <w:rPr>
          <w:rFonts w:ascii="Times New Roman" w:hAnsi="Times New Roman" w:cs="Times New Roman"/>
          <w:b w:val="0"/>
          <w:color w:val="000000" w:themeColor="text1"/>
          <w:sz w:val="30"/>
          <w:szCs w:val="30"/>
        </w:rPr>
        <w:t>по инициативе обладателя разрешения</w:t>
      </w:r>
      <w:r w:rsidR="0080425E" w:rsidRPr="00A524C3">
        <w:rPr>
          <w:rFonts w:ascii="Times New Roman" w:eastAsia="Calibri" w:hAnsi="Times New Roman" w:cs="Times New Roman"/>
          <w:b w:val="0"/>
          <w:bCs w:val="0"/>
          <w:color w:val="000000" w:themeColor="text1"/>
          <w:sz w:val="30"/>
          <w:szCs w:val="30"/>
          <w:lang w:eastAsia="en-US"/>
        </w:rPr>
        <w:t xml:space="preserve">, </w:t>
      </w:r>
      <w:r w:rsidR="008F2A0E" w:rsidRPr="00A524C3">
        <w:rPr>
          <w:rFonts w:ascii="Times New Roman" w:eastAsia="Calibri" w:hAnsi="Times New Roman" w:cs="Times New Roman"/>
          <w:b w:val="0"/>
          <w:bCs w:val="0"/>
          <w:color w:val="000000" w:themeColor="text1"/>
          <w:sz w:val="30"/>
          <w:szCs w:val="30"/>
          <w:lang w:eastAsia="en-US"/>
        </w:rPr>
        <w:t>и (или) прилагаемых документов</w:t>
      </w:r>
      <w:r w:rsidR="004E465B" w:rsidRPr="00A524C3">
        <w:rPr>
          <w:rFonts w:ascii="Times New Roman" w:eastAsia="Calibri" w:hAnsi="Times New Roman" w:cs="Times New Roman"/>
          <w:b w:val="0"/>
          <w:bCs w:val="0"/>
          <w:color w:val="000000" w:themeColor="text1"/>
          <w:sz w:val="30"/>
          <w:szCs w:val="30"/>
          <w:lang w:eastAsia="en-US"/>
        </w:rPr>
        <w:t>,</w:t>
      </w:r>
      <w:r w:rsidR="0080425E" w:rsidRPr="00A524C3">
        <w:rPr>
          <w:rFonts w:ascii="Times New Roman" w:eastAsia="Calibri" w:hAnsi="Times New Roman" w:cs="Times New Roman"/>
          <w:b w:val="0"/>
          <w:bCs w:val="0"/>
          <w:color w:val="000000" w:themeColor="text1"/>
          <w:sz w:val="30"/>
          <w:szCs w:val="30"/>
          <w:lang w:eastAsia="en-US"/>
        </w:rPr>
        <w:t xml:space="preserve"> не влияющих на возможность оценки соответствия разрешительным требованиям, совершения иных действий </w:t>
      </w:r>
      <w:r w:rsidR="001B7ED6" w:rsidRPr="00A524C3">
        <w:rPr>
          <w:rFonts w:ascii="Times New Roman" w:eastAsia="Calibri" w:hAnsi="Times New Roman" w:cs="Times New Roman"/>
          <w:b w:val="0"/>
          <w:bCs w:val="0"/>
          <w:color w:val="000000" w:themeColor="text1"/>
          <w:sz w:val="30"/>
          <w:szCs w:val="30"/>
          <w:lang w:eastAsia="en-US"/>
        </w:rPr>
        <w:t>в соответс</w:t>
      </w:r>
      <w:r w:rsidR="004E465B" w:rsidRPr="00A524C3">
        <w:rPr>
          <w:rFonts w:ascii="Times New Roman" w:eastAsia="Calibri" w:hAnsi="Times New Roman" w:cs="Times New Roman"/>
          <w:b w:val="0"/>
          <w:bCs w:val="0"/>
          <w:color w:val="000000" w:themeColor="text1"/>
          <w:sz w:val="30"/>
          <w:szCs w:val="30"/>
          <w:lang w:eastAsia="en-US"/>
        </w:rPr>
        <w:t xml:space="preserve">твии с этими </w:t>
      </w:r>
      <w:r w:rsidR="0080425E" w:rsidRPr="00A524C3">
        <w:rPr>
          <w:rFonts w:ascii="Times New Roman" w:eastAsia="Calibri" w:hAnsi="Times New Roman" w:cs="Times New Roman"/>
          <w:b w:val="0"/>
          <w:bCs w:val="0"/>
          <w:color w:val="000000" w:themeColor="text1"/>
          <w:sz w:val="30"/>
          <w:szCs w:val="30"/>
          <w:lang w:eastAsia="en-US"/>
        </w:rPr>
        <w:t>запросам</w:t>
      </w:r>
      <w:r w:rsidR="001B7ED6" w:rsidRPr="00A524C3">
        <w:rPr>
          <w:rFonts w:ascii="Times New Roman" w:eastAsia="Calibri" w:hAnsi="Times New Roman" w:cs="Times New Roman"/>
          <w:b w:val="0"/>
          <w:bCs w:val="0"/>
          <w:color w:val="000000" w:themeColor="text1"/>
          <w:sz w:val="30"/>
          <w:szCs w:val="30"/>
          <w:lang w:eastAsia="en-US"/>
        </w:rPr>
        <w:t>и</w:t>
      </w:r>
      <w:r w:rsidR="00227764" w:rsidRPr="00A524C3">
        <w:rPr>
          <w:rFonts w:ascii="Times New Roman" w:eastAsia="Calibri" w:hAnsi="Times New Roman" w:cs="Times New Roman"/>
          <w:b w:val="0"/>
          <w:bCs w:val="0"/>
          <w:color w:val="000000" w:themeColor="text1"/>
          <w:sz w:val="30"/>
          <w:szCs w:val="30"/>
          <w:lang w:eastAsia="en-US"/>
        </w:rPr>
        <w:t xml:space="preserve"> (заявлениями)</w:t>
      </w:r>
      <w:r w:rsidR="0080425E" w:rsidRPr="00A524C3">
        <w:rPr>
          <w:rFonts w:ascii="Times New Roman" w:eastAsia="Calibri" w:hAnsi="Times New Roman" w:cs="Times New Roman"/>
          <w:b w:val="0"/>
          <w:bCs w:val="0"/>
          <w:color w:val="000000" w:themeColor="text1"/>
          <w:sz w:val="30"/>
          <w:szCs w:val="30"/>
          <w:lang w:eastAsia="en-US"/>
        </w:rPr>
        <w:t xml:space="preserve">, решение принимается разрешительным органом без учета этих ошибок. </w:t>
      </w:r>
    </w:p>
    <w:p w:rsidR="00E21AB0" w:rsidRPr="00A524C3" w:rsidRDefault="00E21AB0" w:rsidP="00001582">
      <w:pPr>
        <w:pStyle w:val="tkZagolovok5"/>
        <w:tabs>
          <w:tab w:val="left" w:pos="0"/>
        </w:tabs>
        <w:spacing w:before="0" w:after="0" w:line="480" w:lineRule="auto"/>
        <w:ind w:firstLine="709"/>
        <w:jc w:val="both"/>
        <w:rPr>
          <w:rFonts w:ascii="Times New Roman" w:eastAsia="Calibri" w:hAnsi="Times New Roman" w:cs="Times New Roman"/>
          <w:b w:val="0"/>
          <w:bCs w:val="0"/>
          <w:color w:val="000000" w:themeColor="text1"/>
          <w:sz w:val="30"/>
          <w:szCs w:val="30"/>
          <w:lang w:eastAsia="en-US"/>
        </w:rPr>
      </w:pPr>
      <w:r w:rsidRPr="00A524C3">
        <w:rPr>
          <w:rFonts w:ascii="Times New Roman" w:eastAsia="Calibri" w:hAnsi="Times New Roman" w:cs="Times New Roman"/>
          <w:b w:val="0"/>
          <w:bCs w:val="0"/>
          <w:color w:val="000000" w:themeColor="text1"/>
          <w:sz w:val="30"/>
          <w:szCs w:val="30"/>
          <w:lang w:eastAsia="en-US"/>
        </w:rPr>
        <w:t>Разрешительный орган устанавливает перечень технических ошибок в оформлении запроса</w:t>
      </w:r>
      <w:r w:rsidR="00227764" w:rsidRPr="00A524C3">
        <w:rPr>
          <w:rFonts w:ascii="Times New Roman" w:eastAsia="Calibri" w:hAnsi="Times New Roman" w:cs="Times New Roman"/>
          <w:b w:val="0"/>
          <w:bCs w:val="0"/>
          <w:color w:val="000000" w:themeColor="text1"/>
          <w:sz w:val="30"/>
          <w:szCs w:val="30"/>
          <w:lang w:eastAsia="en-US"/>
        </w:rPr>
        <w:t xml:space="preserve"> (заявления)</w:t>
      </w:r>
      <w:r w:rsidRPr="00A524C3">
        <w:rPr>
          <w:rFonts w:ascii="Times New Roman" w:eastAsia="Calibri" w:hAnsi="Times New Roman" w:cs="Times New Roman"/>
          <w:b w:val="0"/>
          <w:bCs w:val="0"/>
          <w:color w:val="000000" w:themeColor="text1"/>
          <w:sz w:val="30"/>
          <w:szCs w:val="30"/>
          <w:lang w:eastAsia="en-US"/>
        </w:rPr>
        <w:t>, при допущении которых применяются положения настоящего пункта.</w:t>
      </w:r>
    </w:p>
    <w:p w:rsidR="007C6BCD" w:rsidRPr="005A463B" w:rsidRDefault="004E465B" w:rsidP="00001582">
      <w:pPr>
        <w:pStyle w:val="tkZagolovok5"/>
        <w:tabs>
          <w:tab w:val="left" w:pos="0"/>
        </w:tabs>
        <w:spacing w:before="0" w:after="0" w:line="480" w:lineRule="auto"/>
        <w:ind w:firstLine="709"/>
        <w:jc w:val="both"/>
        <w:rPr>
          <w:rFonts w:ascii="Times New Roman" w:eastAsia="Calibri" w:hAnsi="Times New Roman" w:cs="Times New Roman"/>
          <w:b w:val="0"/>
          <w:bCs w:val="0"/>
          <w:color w:val="000000" w:themeColor="text1"/>
          <w:sz w:val="30"/>
          <w:szCs w:val="30"/>
          <w:lang w:eastAsia="en-US"/>
        </w:rPr>
      </w:pPr>
      <w:r w:rsidRPr="00A524C3">
        <w:rPr>
          <w:rFonts w:ascii="Times New Roman" w:eastAsia="Calibri" w:hAnsi="Times New Roman" w:cs="Times New Roman"/>
          <w:b w:val="0"/>
          <w:bCs w:val="0"/>
          <w:color w:val="000000" w:themeColor="text1"/>
          <w:sz w:val="30"/>
          <w:szCs w:val="30"/>
          <w:lang w:eastAsia="en-US"/>
        </w:rPr>
        <w:lastRenderedPageBreak/>
        <w:t>2. </w:t>
      </w:r>
      <w:r w:rsidR="0080425E" w:rsidRPr="00A524C3">
        <w:rPr>
          <w:rFonts w:ascii="Times New Roman" w:eastAsia="Calibri" w:hAnsi="Times New Roman" w:cs="Times New Roman"/>
          <w:b w:val="0"/>
          <w:bCs w:val="0"/>
          <w:color w:val="000000" w:themeColor="text1"/>
          <w:sz w:val="30"/>
          <w:szCs w:val="30"/>
          <w:lang w:eastAsia="en-US"/>
        </w:rPr>
        <w:t xml:space="preserve">Если технические ошибки в оформлении запроса </w:t>
      </w:r>
      <w:r w:rsidR="00227764" w:rsidRPr="00A524C3">
        <w:rPr>
          <w:rFonts w:ascii="Times New Roman" w:eastAsia="Calibri" w:hAnsi="Times New Roman" w:cs="Times New Roman"/>
          <w:b w:val="0"/>
          <w:bCs w:val="0"/>
          <w:color w:val="000000" w:themeColor="text1"/>
          <w:sz w:val="30"/>
          <w:szCs w:val="30"/>
          <w:lang w:eastAsia="en-US"/>
        </w:rPr>
        <w:t xml:space="preserve">(заявления) </w:t>
      </w:r>
      <w:r w:rsidR="009102CF" w:rsidRPr="00A524C3">
        <w:rPr>
          <w:rFonts w:ascii="Times New Roman" w:eastAsia="Calibri" w:hAnsi="Times New Roman" w:cs="Times New Roman"/>
          <w:b w:val="0"/>
          <w:bCs w:val="0"/>
          <w:color w:val="000000" w:themeColor="text1"/>
          <w:sz w:val="30"/>
          <w:szCs w:val="30"/>
          <w:lang w:eastAsia="en-US"/>
        </w:rPr>
        <w:br/>
      </w:r>
      <w:r w:rsidR="0080425E" w:rsidRPr="00A524C3">
        <w:rPr>
          <w:rFonts w:ascii="Times New Roman" w:eastAsia="Calibri" w:hAnsi="Times New Roman" w:cs="Times New Roman"/>
          <w:b w:val="0"/>
          <w:bCs w:val="0"/>
          <w:color w:val="000000" w:themeColor="text1"/>
          <w:sz w:val="30"/>
          <w:szCs w:val="30"/>
          <w:lang w:eastAsia="en-US"/>
        </w:rPr>
        <w:t>и прилагаемых</w:t>
      </w:r>
      <w:r w:rsidR="008F2A0E" w:rsidRPr="00A524C3">
        <w:rPr>
          <w:rFonts w:ascii="Times New Roman" w:eastAsia="Calibri" w:hAnsi="Times New Roman" w:cs="Times New Roman"/>
          <w:b w:val="0"/>
          <w:bCs w:val="0"/>
          <w:color w:val="000000" w:themeColor="text1"/>
          <w:sz w:val="30"/>
          <w:szCs w:val="30"/>
          <w:lang w:eastAsia="en-US"/>
        </w:rPr>
        <w:t xml:space="preserve"> к нему документ</w:t>
      </w:r>
      <w:r w:rsidR="00A475F0">
        <w:rPr>
          <w:rFonts w:ascii="Times New Roman" w:eastAsia="Calibri" w:hAnsi="Times New Roman" w:cs="Times New Roman"/>
          <w:b w:val="0"/>
          <w:bCs w:val="0"/>
          <w:color w:val="000000" w:themeColor="text1"/>
          <w:sz w:val="30"/>
          <w:szCs w:val="30"/>
          <w:lang w:eastAsia="en-US"/>
        </w:rPr>
        <w:t>ах</w:t>
      </w:r>
      <w:r w:rsidR="008F2A0E" w:rsidRPr="00A524C3">
        <w:rPr>
          <w:rFonts w:ascii="Times New Roman" w:eastAsia="Calibri" w:hAnsi="Times New Roman" w:cs="Times New Roman"/>
          <w:b w:val="0"/>
          <w:bCs w:val="0"/>
          <w:color w:val="000000" w:themeColor="text1"/>
          <w:sz w:val="30"/>
          <w:szCs w:val="30"/>
          <w:lang w:eastAsia="en-US"/>
        </w:rPr>
        <w:t xml:space="preserve"> препятствуют</w:t>
      </w:r>
      <w:r w:rsidR="0080425E" w:rsidRPr="00A524C3">
        <w:rPr>
          <w:rFonts w:ascii="Times New Roman" w:eastAsia="Calibri" w:hAnsi="Times New Roman" w:cs="Times New Roman"/>
          <w:b w:val="0"/>
          <w:bCs w:val="0"/>
          <w:color w:val="000000" w:themeColor="text1"/>
          <w:sz w:val="30"/>
          <w:szCs w:val="30"/>
          <w:lang w:eastAsia="en-US"/>
        </w:rPr>
        <w:t xml:space="preserve"> </w:t>
      </w:r>
      <w:r w:rsidR="001B7ED6" w:rsidRPr="00A524C3">
        <w:rPr>
          <w:rFonts w:ascii="Times New Roman" w:eastAsia="Calibri" w:hAnsi="Times New Roman" w:cs="Times New Roman"/>
          <w:b w:val="0"/>
          <w:bCs w:val="0"/>
          <w:color w:val="000000" w:themeColor="text1"/>
          <w:sz w:val="30"/>
          <w:szCs w:val="30"/>
          <w:lang w:eastAsia="en-US"/>
        </w:rPr>
        <w:t>оценке соответствия разрешительным требованиям, совершению иных д</w:t>
      </w:r>
      <w:r w:rsidRPr="00A524C3">
        <w:rPr>
          <w:rFonts w:ascii="Times New Roman" w:eastAsia="Calibri" w:hAnsi="Times New Roman" w:cs="Times New Roman"/>
          <w:b w:val="0"/>
          <w:bCs w:val="0"/>
          <w:color w:val="000000" w:themeColor="text1"/>
          <w:sz w:val="30"/>
          <w:szCs w:val="30"/>
          <w:lang w:eastAsia="en-US"/>
        </w:rPr>
        <w:t xml:space="preserve">ействий </w:t>
      </w:r>
      <w:r w:rsidR="00731536">
        <w:rPr>
          <w:rFonts w:ascii="Times New Roman" w:eastAsia="Calibri" w:hAnsi="Times New Roman" w:cs="Times New Roman"/>
          <w:b w:val="0"/>
          <w:bCs w:val="0"/>
          <w:color w:val="000000" w:themeColor="text1"/>
          <w:sz w:val="30"/>
          <w:szCs w:val="30"/>
          <w:lang w:eastAsia="en-US"/>
        </w:rPr>
        <w:br/>
      </w:r>
      <w:r w:rsidRPr="00A524C3">
        <w:rPr>
          <w:rFonts w:ascii="Times New Roman" w:eastAsia="Calibri" w:hAnsi="Times New Roman" w:cs="Times New Roman"/>
          <w:b w:val="0"/>
          <w:bCs w:val="0"/>
          <w:color w:val="000000" w:themeColor="text1"/>
          <w:sz w:val="30"/>
          <w:szCs w:val="30"/>
          <w:lang w:eastAsia="en-US"/>
        </w:rPr>
        <w:t xml:space="preserve">в соответствии с этими </w:t>
      </w:r>
      <w:r w:rsidR="001B7ED6" w:rsidRPr="00A524C3">
        <w:rPr>
          <w:rFonts w:ascii="Times New Roman" w:eastAsia="Calibri" w:hAnsi="Times New Roman" w:cs="Times New Roman"/>
          <w:b w:val="0"/>
          <w:bCs w:val="0"/>
          <w:color w:val="000000" w:themeColor="text1"/>
          <w:sz w:val="30"/>
          <w:szCs w:val="30"/>
          <w:lang w:eastAsia="en-US"/>
        </w:rPr>
        <w:t>запросам</w:t>
      </w:r>
      <w:r w:rsidRPr="00A524C3">
        <w:rPr>
          <w:rFonts w:ascii="Times New Roman" w:eastAsia="Calibri" w:hAnsi="Times New Roman" w:cs="Times New Roman"/>
          <w:b w:val="0"/>
          <w:bCs w:val="0"/>
          <w:color w:val="000000" w:themeColor="text1"/>
          <w:sz w:val="30"/>
          <w:szCs w:val="30"/>
          <w:lang w:eastAsia="en-US"/>
        </w:rPr>
        <w:t>и</w:t>
      </w:r>
      <w:r w:rsidR="00227764" w:rsidRPr="00A524C3">
        <w:rPr>
          <w:rFonts w:ascii="Times New Roman" w:eastAsia="Calibri" w:hAnsi="Times New Roman" w:cs="Times New Roman"/>
          <w:b w:val="0"/>
          <w:bCs w:val="0"/>
          <w:color w:val="000000" w:themeColor="text1"/>
          <w:sz w:val="30"/>
          <w:szCs w:val="30"/>
          <w:lang w:eastAsia="en-US"/>
        </w:rPr>
        <w:t xml:space="preserve"> (заявлениями)</w:t>
      </w:r>
      <w:r w:rsidR="001B7ED6" w:rsidRPr="00A524C3">
        <w:rPr>
          <w:rFonts w:ascii="Times New Roman" w:eastAsia="Calibri" w:hAnsi="Times New Roman" w:cs="Times New Roman"/>
          <w:b w:val="0"/>
          <w:bCs w:val="0"/>
          <w:color w:val="000000" w:themeColor="text1"/>
          <w:sz w:val="30"/>
          <w:szCs w:val="30"/>
          <w:lang w:eastAsia="en-US"/>
        </w:rPr>
        <w:t>, разрешител</w:t>
      </w:r>
      <w:r w:rsidR="008F2A0E" w:rsidRPr="00A524C3">
        <w:rPr>
          <w:rFonts w:ascii="Times New Roman" w:eastAsia="Calibri" w:hAnsi="Times New Roman" w:cs="Times New Roman"/>
          <w:b w:val="0"/>
          <w:bCs w:val="0"/>
          <w:color w:val="000000" w:themeColor="text1"/>
          <w:sz w:val="30"/>
          <w:szCs w:val="30"/>
          <w:lang w:eastAsia="en-US"/>
        </w:rPr>
        <w:t>ьный орган не вправе отказывать</w:t>
      </w:r>
      <w:r w:rsidR="0080425E" w:rsidRPr="00A524C3">
        <w:rPr>
          <w:rFonts w:ascii="Times New Roman" w:hAnsi="Times New Roman" w:cs="Times New Roman"/>
          <w:b w:val="0"/>
          <w:color w:val="000000" w:themeColor="text1"/>
          <w:sz w:val="30"/>
          <w:szCs w:val="30"/>
        </w:rPr>
        <w:t xml:space="preserve"> </w:t>
      </w:r>
      <w:r w:rsidR="007778E1" w:rsidRPr="00A524C3">
        <w:rPr>
          <w:rFonts w:ascii="Times New Roman" w:eastAsia="Calibri" w:hAnsi="Times New Roman" w:cs="Times New Roman"/>
          <w:b w:val="0"/>
          <w:bCs w:val="0"/>
          <w:color w:val="000000" w:themeColor="text1"/>
          <w:sz w:val="30"/>
          <w:szCs w:val="30"/>
          <w:lang w:eastAsia="en-US"/>
        </w:rPr>
        <w:t xml:space="preserve">в удовлетворении </w:t>
      </w:r>
      <w:r w:rsidR="001B7ED6" w:rsidRPr="00A524C3">
        <w:rPr>
          <w:rFonts w:ascii="Times New Roman" w:eastAsia="Calibri" w:hAnsi="Times New Roman" w:cs="Times New Roman"/>
          <w:b w:val="0"/>
          <w:bCs w:val="0"/>
          <w:color w:val="000000" w:themeColor="text1"/>
          <w:sz w:val="30"/>
          <w:szCs w:val="30"/>
          <w:lang w:eastAsia="en-US"/>
        </w:rPr>
        <w:t>запросов</w:t>
      </w:r>
      <w:r w:rsidR="00227764" w:rsidRPr="00A524C3">
        <w:rPr>
          <w:rFonts w:ascii="Times New Roman" w:eastAsia="Calibri" w:hAnsi="Times New Roman" w:cs="Times New Roman"/>
          <w:b w:val="0"/>
          <w:bCs w:val="0"/>
          <w:color w:val="000000" w:themeColor="text1"/>
          <w:sz w:val="30"/>
          <w:szCs w:val="30"/>
          <w:lang w:eastAsia="en-US"/>
        </w:rPr>
        <w:t xml:space="preserve"> (заявлений) </w:t>
      </w:r>
      <w:r w:rsidR="007778E1" w:rsidRPr="00A524C3">
        <w:rPr>
          <w:rFonts w:ascii="Times New Roman" w:eastAsia="Calibri" w:hAnsi="Times New Roman" w:cs="Times New Roman"/>
          <w:b w:val="0"/>
          <w:bCs w:val="0"/>
          <w:color w:val="000000" w:themeColor="text1"/>
          <w:sz w:val="30"/>
          <w:szCs w:val="30"/>
          <w:lang w:eastAsia="en-US"/>
        </w:rPr>
        <w:t>соискателей разреш</w:t>
      </w:r>
      <w:r w:rsidR="001B7ED6" w:rsidRPr="00A524C3">
        <w:rPr>
          <w:rFonts w:ascii="Times New Roman" w:eastAsia="Calibri" w:hAnsi="Times New Roman" w:cs="Times New Roman"/>
          <w:b w:val="0"/>
          <w:bCs w:val="0"/>
          <w:color w:val="000000" w:themeColor="text1"/>
          <w:sz w:val="30"/>
          <w:szCs w:val="30"/>
          <w:lang w:eastAsia="en-US"/>
        </w:rPr>
        <w:t>ений, облада</w:t>
      </w:r>
      <w:r w:rsidR="008F2A0E" w:rsidRPr="00A524C3">
        <w:rPr>
          <w:rFonts w:ascii="Times New Roman" w:eastAsia="Calibri" w:hAnsi="Times New Roman" w:cs="Times New Roman"/>
          <w:b w:val="0"/>
          <w:bCs w:val="0"/>
          <w:color w:val="000000" w:themeColor="text1"/>
          <w:sz w:val="30"/>
          <w:szCs w:val="30"/>
          <w:lang w:eastAsia="en-US"/>
        </w:rPr>
        <w:t>телей разрешений или возвращать</w:t>
      </w:r>
      <w:r w:rsidR="007778E1" w:rsidRPr="00A524C3">
        <w:rPr>
          <w:rFonts w:ascii="Times New Roman" w:eastAsia="Calibri" w:hAnsi="Times New Roman" w:cs="Times New Roman"/>
          <w:b w:val="0"/>
          <w:bCs w:val="0"/>
          <w:color w:val="000000" w:themeColor="text1"/>
          <w:sz w:val="30"/>
          <w:szCs w:val="30"/>
          <w:lang w:eastAsia="en-US"/>
        </w:rPr>
        <w:t xml:space="preserve"> </w:t>
      </w:r>
      <w:r w:rsidR="00731536">
        <w:rPr>
          <w:rFonts w:ascii="Times New Roman" w:eastAsia="Calibri" w:hAnsi="Times New Roman" w:cs="Times New Roman"/>
          <w:b w:val="0"/>
          <w:bCs w:val="0"/>
          <w:color w:val="000000" w:themeColor="text1"/>
          <w:sz w:val="30"/>
          <w:szCs w:val="30"/>
          <w:lang w:eastAsia="en-US"/>
        </w:rPr>
        <w:br/>
      </w:r>
      <w:r w:rsidR="007778E1" w:rsidRPr="00A524C3">
        <w:rPr>
          <w:rFonts w:ascii="Times New Roman" w:eastAsia="Calibri" w:hAnsi="Times New Roman" w:cs="Times New Roman"/>
          <w:b w:val="0"/>
          <w:bCs w:val="0"/>
          <w:color w:val="000000" w:themeColor="text1"/>
          <w:sz w:val="30"/>
          <w:szCs w:val="30"/>
          <w:lang w:eastAsia="en-US"/>
        </w:rPr>
        <w:t>им запросы</w:t>
      </w:r>
      <w:r w:rsidR="00227764" w:rsidRPr="00A524C3">
        <w:rPr>
          <w:rFonts w:ascii="Times New Roman" w:eastAsia="Calibri" w:hAnsi="Times New Roman" w:cs="Times New Roman"/>
          <w:b w:val="0"/>
          <w:bCs w:val="0"/>
          <w:color w:val="000000" w:themeColor="text1"/>
          <w:sz w:val="30"/>
          <w:szCs w:val="30"/>
          <w:lang w:eastAsia="en-US"/>
        </w:rPr>
        <w:t xml:space="preserve"> (заявления) </w:t>
      </w:r>
      <w:r w:rsidR="001B7ED6" w:rsidRPr="00A524C3">
        <w:rPr>
          <w:rFonts w:ascii="Times New Roman" w:eastAsia="Calibri" w:hAnsi="Times New Roman" w:cs="Times New Roman"/>
          <w:b w:val="0"/>
          <w:bCs w:val="0"/>
          <w:color w:val="000000" w:themeColor="text1"/>
          <w:sz w:val="30"/>
          <w:szCs w:val="30"/>
          <w:lang w:eastAsia="en-US"/>
        </w:rPr>
        <w:t xml:space="preserve">по </w:t>
      </w:r>
      <w:r w:rsidR="00A475F0">
        <w:rPr>
          <w:rFonts w:ascii="Times New Roman" w:eastAsia="Calibri" w:hAnsi="Times New Roman" w:cs="Times New Roman"/>
          <w:b w:val="0"/>
          <w:bCs w:val="0"/>
          <w:color w:val="000000" w:themeColor="text1"/>
          <w:sz w:val="30"/>
          <w:szCs w:val="30"/>
          <w:lang w:eastAsia="en-US"/>
        </w:rPr>
        <w:t>указанному</w:t>
      </w:r>
      <w:r w:rsidR="001B7ED6" w:rsidRPr="00A524C3">
        <w:rPr>
          <w:rFonts w:ascii="Times New Roman" w:eastAsia="Calibri" w:hAnsi="Times New Roman" w:cs="Times New Roman"/>
          <w:b w:val="0"/>
          <w:bCs w:val="0"/>
          <w:color w:val="000000" w:themeColor="text1"/>
          <w:sz w:val="30"/>
          <w:szCs w:val="30"/>
          <w:lang w:eastAsia="en-US"/>
        </w:rPr>
        <w:t xml:space="preserve"> основанию</w:t>
      </w:r>
      <w:r w:rsidR="007778E1" w:rsidRPr="00A524C3">
        <w:rPr>
          <w:rFonts w:ascii="Times New Roman" w:eastAsia="Calibri" w:hAnsi="Times New Roman" w:cs="Times New Roman"/>
          <w:b w:val="0"/>
          <w:bCs w:val="0"/>
          <w:color w:val="000000" w:themeColor="text1"/>
          <w:sz w:val="30"/>
          <w:szCs w:val="30"/>
          <w:lang w:eastAsia="en-US"/>
        </w:rPr>
        <w:t>.</w:t>
      </w:r>
      <w:r w:rsidR="001B7ED6" w:rsidRPr="00A524C3">
        <w:rPr>
          <w:rFonts w:ascii="Times New Roman" w:eastAsia="Calibri" w:hAnsi="Times New Roman" w:cs="Times New Roman"/>
          <w:b w:val="0"/>
          <w:bCs w:val="0"/>
          <w:color w:val="000000" w:themeColor="text1"/>
          <w:sz w:val="30"/>
          <w:szCs w:val="30"/>
          <w:lang w:eastAsia="en-US"/>
        </w:rPr>
        <w:t xml:space="preserve"> Нормативными правовыми актами, регулирующими разрешительную процедуру, для таких случаев должно быть предусмотрено уведомление соискателя разрешения, обладателя разрешения о несоответствии его запроса</w:t>
      </w:r>
      <w:r w:rsidR="00227764" w:rsidRPr="00A524C3">
        <w:rPr>
          <w:rFonts w:ascii="Times New Roman" w:eastAsia="Calibri" w:hAnsi="Times New Roman" w:cs="Times New Roman"/>
          <w:b w:val="0"/>
          <w:bCs w:val="0"/>
          <w:color w:val="000000" w:themeColor="text1"/>
          <w:sz w:val="30"/>
          <w:szCs w:val="30"/>
          <w:lang w:eastAsia="en-US"/>
        </w:rPr>
        <w:t xml:space="preserve"> (заявления)</w:t>
      </w:r>
      <w:r w:rsidR="001B7ED6" w:rsidRPr="00A524C3">
        <w:rPr>
          <w:rFonts w:ascii="Times New Roman" w:eastAsia="Calibri" w:hAnsi="Times New Roman" w:cs="Times New Roman"/>
          <w:b w:val="0"/>
          <w:bCs w:val="0"/>
          <w:color w:val="000000" w:themeColor="text1"/>
          <w:sz w:val="30"/>
          <w:szCs w:val="30"/>
          <w:lang w:eastAsia="en-US"/>
        </w:rPr>
        <w:t xml:space="preserve"> установленным требованиям с установлением сроков для исправления технических ошибок</w:t>
      </w:r>
      <w:r w:rsidR="0024609C" w:rsidRPr="00A524C3">
        <w:rPr>
          <w:rFonts w:ascii="Times New Roman" w:eastAsia="Calibri" w:hAnsi="Times New Roman" w:cs="Times New Roman"/>
          <w:b w:val="0"/>
          <w:bCs w:val="0"/>
          <w:color w:val="000000" w:themeColor="text1"/>
          <w:sz w:val="30"/>
          <w:szCs w:val="30"/>
          <w:lang w:eastAsia="en-US"/>
        </w:rPr>
        <w:t xml:space="preserve"> и при</w:t>
      </w:r>
      <w:r w:rsidR="003B70A4">
        <w:rPr>
          <w:rFonts w:ascii="Times New Roman" w:eastAsia="Calibri" w:hAnsi="Times New Roman" w:cs="Times New Roman"/>
          <w:b w:val="0"/>
          <w:bCs w:val="0"/>
          <w:color w:val="000000" w:themeColor="text1"/>
          <w:sz w:val="30"/>
          <w:szCs w:val="30"/>
          <w:lang w:eastAsia="en-US"/>
        </w:rPr>
        <w:t>н</w:t>
      </w:r>
      <w:r w:rsidR="0024609C" w:rsidRPr="00A524C3">
        <w:rPr>
          <w:rFonts w:ascii="Times New Roman" w:eastAsia="Calibri" w:hAnsi="Times New Roman" w:cs="Times New Roman"/>
          <w:b w:val="0"/>
          <w:bCs w:val="0"/>
          <w:color w:val="000000" w:themeColor="text1"/>
          <w:sz w:val="30"/>
          <w:szCs w:val="30"/>
          <w:lang w:eastAsia="en-US"/>
        </w:rPr>
        <w:t xml:space="preserve">ятием решения </w:t>
      </w:r>
      <w:r w:rsidR="008104D5">
        <w:rPr>
          <w:rFonts w:ascii="Times New Roman" w:eastAsia="Calibri" w:hAnsi="Times New Roman" w:cs="Times New Roman"/>
          <w:b w:val="0"/>
          <w:bCs w:val="0"/>
          <w:color w:val="000000" w:themeColor="text1"/>
          <w:sz w:val="30"/>
          <w:szCs w:val="30"/>
          <w:lang w:eastAsia="en-US"/>
        </w:rPr>
        <w:br/>
      </w:r>
      <w:r w:rsidR="0024609C" w:rsidRPr="00A524C3">
        <w:rPr>
          <w:rFonts w:ascii="Times New Roman" w:eastAsia="Calibri" w:hAnsi="Times New Roman" w:cs="Times New Roman"/>
          <w:b w:val="0"/>
          <w:bCs w:val="0"/>
          <w:color w:val="000000" w:themeColor="text1"/>
          <w:sz w:val="30"/>
          <w:szCs w:val="30"/>
          <w:lang w:eastAsia="en-US"/>
        </w:rPr>
        <w:t xml:space="preserve">о приостановлении разрешительной процедуры </w:t>
      </w:r>
      <w:r w:rsidRPr="00A524C3">
        <w:rPr>
          <w:rFonts w:ascii="Times New Roman" w:eastAsia="Calibri" w:hAnsi="Times New Roman" w:cs="Times New Roman"/>
          <w:b w:val="0"/>
          <w:bCs w:val="0"/>
          <w:color w:val="000000" w:themeColor="text1"/>
          <w:sz w:val="30"/>
          <w:szCs w:val="30"/>
          <w:lang w:eastAsia="en-US"/>
        </w:rPr>
        <w:t>на срок, необходимый для</w:t>
      </w:r>
      <w:r w:rsidR="0024609C" w:rsidRPr="00A524C3">
        <w:rPr>
          <w:rFonts w:ascii="Times New Roman" w:eastAsia="Calibri" w:hAnsi="Times New Roman" w:cs="Times New Roman"/>
          <w:b w:val="0"/>
          <w:bCs w:val="0"/>
          <w:color w:val="000000" w:themeColor="text1"/>
          <w:sz w:val="30"/>
          <w:szCs w:val="30"/>
          <w:lang w:eastAsia="en-US"/>
        </w:rPr>
        <w:t xml:space="preserve"> получения исправленного запроса</w:t>
      </w:r>
      <w:r w:rsidR="00227764" w:rsidRPr="00A524C3">
        <w:rPr>
          <w:rFonts w:ascii="Times New Roman" w:eastAsia="Calibri" w:hAnsi="Times New Roman" w:cs="Times New Roman"/>
          <w:b w:val="0"/>
          <w:bCs w:val="0"/>
          <w:color w:val="000000" w:themeColor="text1"/>
          <w:sz w:val="30"/>
          <w:szCs w:val="30"/>
          <w:lang w:eastAsia="en-US"/>
        </w:rPr>
        <w:t xml:space="preserve"> (заявления)</w:t>
      </w:r>
      <w:r w:rsidR="0024609C" w:rsidRPr="00A524C3">
        <w:rPr>
          <w:rFonts w:ascii="Times New Roman" w:eastAsia="Calibri" w:hAnsi="Times New Roman" w:cs="Times New Roman"/>
          <w:b w:val="0"/>
          <w:bCs w:val="0"/>
          <w:color w:val="000000" w:themeColor="text1"/>
          <w:sz w:val="30"/>
          <w:szCs w:val="30"/>
          <w:lang w:eastAsia="en-US"/>
        </w:rPr>
        <w:t xml:space="preserve"> и прилагаемых </w:t>
      </w:r>
      <w:r w:rsidR="00731536">
        <w:rPr>
          <w:rFonts w:ascii="Times New Roman" w:eastAsia="Calibri" w:hAnsi="Times New Roman" w:cs="Times New Roman"/>
          <w:b w:val="0"/>
          <w:bCs w:val="0"/>
          <w:color w:val="000000" w:themeColor="text1"/>
          <w:sz w:val="30"/>
          <w:szCs w:val="30"/>
          <w:lang w:eastAsia="en-US"/>
        </w:rPr>
        <w:br/>
      </w:r>
      <w:r w:rsidR="0024609C" w:rsidRPr="00A524C3">
        <w:rPr>
          <w:rFonts w:ascii="Times New Roman" w:eastAsia="Calibri" w:hAnsi="Times New Roman" w:cs="Times New Roman"/>
          <w:b w:val="0"/>
          <w:bCs w:val="0"/>
          <w:color w:val="000000" w:themeColor="text1"/>
          <w:sz w:val="30"/>
          <w:szCs w:val="30"/>
          <w:lang w:eastAsia="en-US"/>
        </w:rPr>
        <w:t>к нему документов</w:t>
      </w:r>
      <w:r w:rsidRPr="00A524C3">
        <w:rPr>
          <w:rFonts w:ascii="Times New Roman" w:eastAsia="Calibri" w:hAnsi="Times New Roman" w:cs="Times New Roman"/>
          <w:b w:val="0"/>
          <w:bCs w:val="0"/>
          <w:color w:val="000000" w:themeColor="text1"/>
          <w:sz w:val="30"/>
          <w:szCs w:val="30"/>
          <w:lang w:eastAsia="en-US"/>
        </w:rPr>
        <w:t>.</w:t>
      </w:r>
    </w:p>
    <w:p w:rsidR="00164197" w:rsidRPr="00A524C3" w:rsidRDefault="007C6BCD" w:rsidP="00001582">
      <w:pPr>
        <w:keepNext/>
        <w:keepLines/>
        <w:spacing w:after="120" w:line="240" w:lineRule="auto"/>
        <w:ind w:left="2127" w:hanging="1418"/>
        <w:jc w:val="both"/>
        <w:outlineLvl w:val="1"/>
        <w:rPr>
          <w:rFonts w:ascii="Times New Roman" w:eastAsia="Times New Roman" w:hAnsi="Times New Roman"/>
          <w:b/>
          <w:bCs/>
          <w:color w:val="000000" w:themeColor="text1"/>
          <w:sz w:val="30"/>
          <w:szCs w:val="30"/>
        </w:rPr>
      </w:pPr>
      <w:r w:rsidRPr="00A524C3">
        <w:rPr>
          <w:rFonts w:ascii="Times New Roman" w:eastAsia="Times New Roman" w:hAnsi="Times New Roman"/>
          <w:bCs/>
          <w:color w:val="000000" w:themeColor="text1"/>
          <w:sz w:val="30"/>
          <w:szCs w:val="30"/>
        </w:rPr>
        <w:t xml:space="preserve">Статья </w:t>
      </w:r>
      <w:r w:rsidR="0030266B">
        <w:rPr>
          <w:rFonts w:ascii="Times New Roman" w:eastAsia="Times New Roman" w:hAnsi="Times New Roman"/>
          <w:bCs/>
          <w:color w:val="000000" w:themeColor="text1"/>
          <w:sz w:val="30"/>
          <w:szCs w:val="30"/>
        </w:rPr>
        <w:t>19</w:t>
      </w:r>
      <w:r w:rsidRPr="00A524C3">
        <w:rPr>
          <w:rFonts w:ascii="Times New Roman" w:eastAsia="Times New Roman" w:hAnsi="Times New Roman"/>
          <w:bCs/>
          <w:color w:val="000000" w:themeColor="text1"/>
          <w:sz w:val="30"/>
          <w:szCs w:val="30"/>
        </w:rPr>
        <w:t>.</w:t>
      </w:r>
      <w:r w:rsidR="002D19D9">
        <w:rPr>
          <w:rFonts w:ascii="Times New Roman" w:eastAsia="Times New Roman" w:hAnsi="Times New Roman"/>
          <w:b/>
          <w:bCs/>
          <w:color w:val="000000" w:themeColor="text1"/>
          <w:sz w:val="30"/>
          <w:szCs w:val="30"/>
        </w:rPr>
        <w:tab/>
      </w:r>
      <w:r w:rsidRPr="00A524C3">
        <w:rPr>
          <w:rFonts w:ascii="Times New Roman" w:eastAsia="Times New Roman" w:hAnsi="Times New Roman"/>
          <w:b/>
          <w:bCs/>
          <w:color w:val="000000" w:themeColor="text1"/>
          <w:sz w:val="30"/>
          <w:szCs w:val="30"/>
        </w:rPr>
        <w:t xml:space="preserve">Гарантии при изменении требований к содержанию </w:t>
      </w:r>
      <w:r w:rsidR="00A626C7">
        <w:rPr>
          <w:rFonts w:ascii="Times New Roman" w:eastAsia="Times New Roman" w:hAnsi="Times New Roman"/>
          <w:b/>
          <w:bCs/>
          <w:color w:val="000000" w:themeColor="text1"/>
          <w:sz w:val="30"/>
          <w:szCs w:val="30"/>
        </w:rPr>
        <w:br/>
      </w:r>
      <w:r w:rsidRPr="00A524C3">
        <w:rPr>
          <w:rFonts w:ascii="Times New Roman" w:eastAsia="Times New Roman" w:hAnsi="Times New Roman"/>
          <w:b/>
          <w:bCs/>
          <w:color w:val="000000" w:themeColor="text1"/>
          <w:sz w:val="30"/>
          <w:szCs w:val="30"/>
        </w:rPr>
        <w:t>и форме разрешения</w:t>
      </w:r>
    </w:p>
    <w:p w:rsidR="00D25EBF" w:rsidRPr="00A524C3" w:rsidRDefault="007C6BCD" w:rsidP="00001582">
      <w:pPr>
        <w:spacing w:after="0" w:line="480" w:lineRule="auto"/>
        <w:ind w:firstLine="709"/>
        <w:jc w:val="both"/>
        <w:rPr>
          <w:rFonts w:ascii="Times New Roman" w:hAnsi="Times New Roman"/>
          <w:color w:val="000000" w:themeColor="text1"/>
          <w:sz w:val="30"/>
          <w:szCs w:val="30"/>
        </w:rPr>
      </w:pPr>
      <w:r w:rsidRPr="00A524C3">
        <w:rPr>
          <w:rFonts w:ascii="Times New Roman" w:hAnsi="Times New Roman"/>
          <w:color w:val="000000" w:themeColor="text1"/>
          <w:sz w:val="30"/>
          <w:szCs w:val="30"/>
        </w:rPr>
        <w:t xml:space="preserve">Изменение требований к содержанию и форме разрешения </w:t>
      </w:r>
      <w:r w:rsidR="00731536">
        <w:rPr>
          <w:rFonts w:ascii="Times New Roman" w:hAnsi="Times New Roman"/>
          <w:color w:val="000000" w:themeColor="text1"/>
          <w:sz w:val="30"/>
          <w:szCs w:val="30"/>
        </w:rPr>
        <w:br/>
      </w:r>
      <w:r w:rsidRPr="00A524C3">
        <w:rPr>
          <w:rFonts w:ascii="Times New Roman" w:hAnsi="Times New Roman"/>
          <w:color w:val="000000" w:themeColor="text1"/>
          <w:sz w:val="30"/>
          <w:szCs w:val="30"/>
        </w:rPr>
        <w:t>не должно затрагивать уже предоставленные на день вступления в силу изменения требований разрешительные документы</w:t>
      </w:r>
      <w:r w:rsidR="000D6882" w:rsidRPr="00A524C3">
        <w:rPr>
          <w:rFonts w:ascii="Times New Roman" w:hAnsi="Times New Roman"/>
          <w:color w:val="000000" w:themeColor="text1"/>
          <w:sz w:val="30"/>
          <w:szCs w:val="30"/>
        </w:rPr>
        <w:t xml:space="preserve"> </w:t>
      </w:r>
      <w:r w:rsidRPr="00A524C3">
        <w:rPr>
          <w:rFonts w:ascii="Times New Roman" w:hAnsi="Times New Roman"/>
          <w:color w:val="000000" w:themeColor="text1"/>
          <w:sz w:val="30"/>
          <w:szCs w:val="30"/>
        </w:rPr>
        <w:t xml:space="preserve">или сделанные </w:t>
      </w:r>
      <w:r w:rsidR="00731536">
        <w:rPr>
          <w:rFonts w:ascii="Times New Roman" w:hAnsi="Times New Roman"/>
          <w:color w:val="000000" w:themeColor="text1"/>
          <w:sz w:val="30"/>
          <w:szCs w:val="30"/>
        </w:rPr>
        <w:br/>
      </w:r>
      <w:r w:rsidRPr="00A524C3">
        <w:rPr>
          <w:rFonts w:ascii="Times New Roman" w:hAnsi="Times New Roman"/>
          <w:color w:val="000000" w:themeColor="text1"/>
          <w:sz w:val="30"/>
          <w:szCs w:val="30"/>
        </w:rPr>
        <w:t xml:space="preserve">на день вступления в силу изменения требований разрешительные </w:t>
      </w:r>
      <w:r w:rsidRPr="00A524C3">
        <w:rPr>
          <w:rFonts w:ascii="Times New Roman" w:hAnsi="Times New Roman"/>
          <w:color w:val="000000" w:themeColor="text1"/>
          <w:sz w:val="30"/>
          <w:szCs w:val="30"/>
        </w:rPr>
        <w:lastRenderedPageBreak/>
        <w:t xml:space="preserve">записи, за исключением случаев, </w:t>
      </w:r>
      <w:r w:rsidR="00B80975" w:rsidRPr="00A524C3">
        <w:rPr>
          <w:rFonts w:ascii="Times New Roman" w:hAnsi="Times New Roman"/>
          <w:color w:val="000000" w:themeColor="text1"/>
          <w:sz w:val="30"/>
          <w:szCs w:val="30"/>
        </w:rPr>
        <w:t>когда иное</w:t>
      </w:r>
      <w:r w:rsidR="005E1DBB" w:rsidRPr="00A524C3">
        <w:rPr>
          <w:rFonts w:ascii="Times New Roman" w:hAnsi="Times New Roman"/>
          <w:color w:val="000000" w:themeColor="text1"/>
          <w:sz w:val="30"/>
          <w:szCs w:val="30"/>
        </w:rPr>
        <w:t xml:space="preserve"> предусмотрено</w:t>
      </w:r>
      <w:r w:rsidR="00306CA9" w:rsidRPr="00A524C3">
        <w:rPr>
          <w:rFonts w:ascii="Times New Roman" w:hAnsi="Times New Roman"/>
          <w:color w:val="000000" w:themeColor="text1"/>
          <w:sz w:val="30"/>
          <w:szCs w:val="30"/>
        </w:rPr>
        <w:t xml:space="preserve"> федеральным</w:t>
      </w:r>
      <w:r w:rsidR="008A1696" w:rsidRPr="00A524C3">
        <w:rPr>
          <w:rFonts w:ascii="Times New Roman" w:hAnsi="Times New Roman"/>
          <w:color w:val="000000" w:themeColor="text1"/>
          <w:sz w:val="30"/>
          <w:szCs w:val="30"/>
        </w:rPr>
        <w:t>и</w:t>
      </w:r>
      <w:r w:rsidR="00306CA9" w:rsidRPr="00A524C3">
        <w:rPr>
          <w:rFonts w:ascii="Times New Roman" w:hAnsi="Times New Roman"/>
          <w:color w:val="000000" w:themeColor="text1"/>
          <w:sz w:val="30"/>
          <w:szCs w:val="30"/>
        </w:rPr>
        <w:t xml:space="preserve"> закон</w:t>
      </w:r>
      <w:r w:rsidR="008A1696" w:rsidRPr="00A524C3">
        <w:rPr>
          <w:rFonts w:ascii="Times New Roman" w:hAnsi="Times New Roman"/>
          <w:color w:val="000000" w:themeColor="text1"/>
          <w:sz w:val="30"/>
          <w:szCs w:val="30"/>
        </w:rPr>
        <w:t>ами, указами Президента Российской Федерации, постановлениями Правительства Российской Федерации</w:t>
      </w:r>
      <w:r w:rsidR="00306CA9" w:rsidRPr="00A524C3">
        <w:rPr>
          <w:rFonts w:ascii="Times New Roman" w:hAnsi="Times New Roman"/>
          <w:color w:val="000000" w:themeColor="text1"/>
          <w:sz w:val="30"/>
          <w:szCs w:val="30"/>
        </w:rPr>
        <w:t>.</w:t>
      </w:r>
      <w:r w:rsidR="005A463B">
        <w:rPr>
          <w:rFonts w:ascii="Times New Roman" w:hAnsi="Times New Roman"/>
          <w:color w:val="000000" w:themeColor="text1"/>
          <w:sz w:val="30"/>
          <w:szCs w:val="30"/>
        </w:rPr>
        <w:t xml:space="preserve"> </w:t>
      </w:r>
    </w:p>
    <w:p w:rsidR="00164197" w:rsidRPr="005A463B" w:rsidRDefault="000D6882" w:rsidP="00001582">
      <w:pPr>
        <w:pStyle w:val="2"/>
        <w:numPr>
          <w:ilvl w:val="0"/>
          <w:numId w:val="0"/>
        </w:numPr>
        <w:tabs>
          <w:tab w:val="clear" w:pos="2127"/>
        </w:tabs>
        <w:spacing w:before="0" w:after="120"/>
        <w:ind w:left="2127" w:hanging="1418"/>
        <w:rPr>
          <w:color w:val="000000" w:themeColor="text1"/>
          <w:sz w:val="30"/>
          <w:szCs w:val="30"/>
          <w:lang w:eastAsia="ru-RU"/>
        </w:rPr>
      </w:pPr>
      <w:r w:rsidRPr="00A524C3">
        <w:rPr>
          <w:b w:val="0"/>
          <w:color w:val="000000" w:themeColor="text1"/>
          <w:sz w:val="30"/>
          <w:szCs w:val="30"/>
          <w:lang w:eastAsia="ru-RU"/>
        </w:rPr>
        <w:t xml:space="preserve">Статья </w:t>
      </w:r>
      <w:r w:rsidR="0030266B" w:rsidRPr="00A524C3">
        <w:rPr>
          <w:b w:val="0"/>
          <w:color w:val="000000" w:themeColor="text1"/>
          <w:sz w:val="30"/>
          <w:szCs w:val="30"/>
          <w:lang w:eastAsia="ru-RU"/>
        </w:rPr>
        <w:t>2</w:t>
      </w:r>
      <w:r w:rsidR="0030266B">
        <w:rPr>
          <w:b w:val="0"/>
          <w:color w:val="000000" w:themeColor="text1"/>
          <w:sz w:val="30"/>
          <w:szCs w:val="30"/>
          <w:lang w:eastAsia="ru-RU"/>
        </w:rPr>
        <w:t>0</w:t>
      </w:r>
      <w:r w:rsidR="00A874C3" w:rsidRPr="00A524C3">
        <w:rPr>
          <w:b w:val="0"/>
          <w:color w:val="000000" w:themeColor="text1"/>
          <w:sz w:val="30"/>
          <w:szCs w:val="30"/>
          <w:lang w:eastAsia="ru-RU"/>
        </w:rPr>
        <w:t>.</w:t>
      </w:r>
      <w:r w:rsidR="002D19D9">
        <w:rPr>
          <w:b w:val="0"/>
          <w:color w:val="000000" w:themeColor="text1"/>
          <w:sz w:val="30"/>
          <w:szCs w:val="30"/>
          <w:lang w:eastAsia="ru-RU"/>
        </w:rPr>
        <w:tab/>
      </w:r>
      <w:r w:rsidR="00A874C3" w:rsidRPr="00A524C3">
        <w:rPr>
          <w:color w:val="000000" w:themeColor="text1"/>
          <w:sz w:val="30"/>
          <w:szCs w:val="30"/>
          <w:lang w:eastAsia="ru-RU"/>
        </w:rPr>
        <w:t>Гарантии коллегиальности приняти</w:t>
      </w:r>
      <w:r w:rsidR="00A95826" w:rsidRPr="00A524C3">
        <w:rPr>
          <w:color w:val="000000" w:themeColor="text1"/>
          <w:sz w:val="30"/>
          <w:szCs w:val="30"/>
          <w:lang w:eastAsia="ru-RU"/>
        </w:rPr>
        <w:t>я</w:t>
      </w:r>
      <w:r w:rsidR="00A874C3" w:rsidRPr="00A524C3">
        <w:rPr>
          <w:color w:val="000000" w:themeColor="text1"/>
          <w:sz w:val="30"/>
          <w:szCs w:val="30"/>
          <w:lang w:eastAsia="ru-RU"/>
        </w:rPr>
        <w:t xml:space="preserve"> решени</w:t>
      </w:r>
      <w:r w:rsidR="00A520ED" w:rsidRPr="00A524C3">
        <w:rPr>
          <w:color w:val="000000" w:themeColor="text1"/>
          <w:sz w:val="30"/>
          <w:szCs w:val="30"/>
          <w:lang w:eastAsia="ru-RU"/>
        </w:rPr>
        <w:t>й</w:t>
      </w:r>
      <w:r w:rsidR="00A874C3" w:rsidRPr="00A524C3">
        <w:rPr>
          <w:color w:val="000000" w:themeColor="text1"/>
          <w:sz w:val="30"/>
          <w:szCs w:val="30"/>
          <w:lang w:eastAsia="ru-RU"/>
        </w:rPr>
        <w:t xml:space="preserve"> </w:t>
      </w:r>
      <w:r w:rsidR="009102CF" w:rsidRPr="00A524C3">
        <w:rPr>
          <w:color w:val="000000" w:themeColor="text1"/>
          <w:sz w:val="30"/>
          <w:szCs w:val="30"/>
          <w:lang w:eastAsia="ru-RU"/>
        </w:rPr>
        <w:br/>
      </w:r>
      <w:r w:rsidR="00A520ED" w:rsidRPr="00A524C3">
        <w:rPr>
          <w:color w:val="000000" w:themeColor="text1"/>
          <w:sz w:val="30"/>
          <w:szCs w:val="30"/>
          <w:lang w:eastAsia="ru-RU"/>
        </w:rPr>
        <w:t>в рамках разрешительной деятельности</w:t>
      </w:r>
    </w:p>
    <w:p w:rsidR="00164197" w:rsidRDefault="00310409"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В случаях, когда объектом разрешительной деятельности является деятельность, р</w:t>
      </w:r>
      <w:r w:rsidR="008F2A0E" w:rsidRPr="00A524C3">
        <w:rPr>
          <w:rFonts w:ascii="Times New Roman" w:hAnsi="Times New Roman" w:cs="Times New Roman"/>
          <w:b w:val="0"/>
          <w:color w:val="000000" w:themeColor="text1"/>
          <w:sz w:val="30"/>
          <w:szCs w:val="30"/>
        </w:rPr>
        <w:t>ешение</w:t>
      </w:r>
      <w:r w:rsidR="00A874C3" w:rsidRPr="00A524C3">
        <w:rPr>
          <w:rFonts w:ascii="Times New Roman" w:hAnsi="Times New Roman" w:cs="Times New Roman"/>
          <w:b w:val="0"/>
          <w:color w:val="000000" w:themeColor="text1"/>
          <w:sz w:val="30"/>
          <w:szCs w:val="30"/>
        </w:rPr>
        <w:t xml:space="preserve"> о </w:t>
      </w:r>
      <w:r w:rsidR="00E4393D" w:rsidRPr="00A524C3">
        <w:rPr>
          <w:rFonts w:ascii="Times New Roman" w:hAnsi="Times New Roman" w:cs="Times New Roman"/>
          <w:b w:val="0"/>
          <w:color w:val="000000" w:themeColor="text1"/>
          <w:sz w:val="30"/>
          <w:szCs w:val="30"/>
        </w:rPr>
        <w:t>приостановлении действия разрешения</w:t>
      </w:r>
      <w:r w:rsidR="00AC07D0" w:rsidRPr="00A524C3">
        <w:rPr>
          <w:rFonts w:ascii="Times New Roman" w:hAnsi="Times New Roman" w:cs="Times New Roman"/>
          <w:b w:val="0"/>
          <w:color w:val="000000" w:themeColor="text1"/>
          <w:sz w:val="30"/>
          <w:szCs w:val="30"/>
        </w:rPr>
        <w:t xml:space="preserve">, </w:t>
      </w:r>
      <w:r w:rsidR="003D59D4" w:rsidRPr="00A524C3">
        <w:rPr>
          <w:rFonts w:ascii="Times New Roman" w:hAnsi="Times New Roman" w:cs="Times New Roman"/>
          <w:b w:val="0"/>
          <w:color w:val="000000" w:themeColor="text1"/>
          <w:sz w:val="30"/>
          <w:szCs w:val="30"/>
        </w:rPr>
        <w:t>прекращении действия (</w:t>
      </w:r>
      <w:r w:rsidR="000F4389" w:rsidRPr="00A524C3">
        <w:rPr>
          <w:rFonts w:ascii="Times New Roman" w:hAnsi="Times New Roman" w:cs="Times New Roman"/>
          <w:b w:val="0"/>
          <w:color w:val="000000" w:themeColor="text1"/>
          <w:sz w:val="30"/>
          <w:szCs w:val="30"/>
        </w:rPr>
        <w:t>аннулировании</w:t>
      </w:r>
      <w:r w:rsidR="003D59D4" w:rsidRPr="00A524C3">
        <w:rPr>
          <w:rFonts w:ascii="Times New Roman" w:hAnsi="Times New Roman" w:cs="Times New Roman"/>
          <w:b w:val="0"/>
          <w:color w:val="000000" w:themeColor="text1"/>
          <w:sz w:val="30"/>
          <w:szCs w:val="30"/>
        </w:rPr>
        <w:t>, отзыве)</w:t>
      </w:r>
      <w:r w:rsidR="00AC07D0" w:rsidRPr="00A524C3">
        <w:rPr>
          <w:rFonts w:ascii="Times New Roman" w:hAnsi="Times New Roman" w:cs="Times New Roman"/>
          <w:b w:val="0"/>
          <w:color w:val="000000" w:themeColor="text1"/>
          <w:sz w:val="30"/>
          <w:szCs w:val="30"/>
        </w:rPr>
        <w:t xml:space="preserve"> разрешения</w:t>
      </w:r>
      <w:r w:rsidR="00A874C3" w:rsidRPr="00A524C3">
        <w:rPr>
          <w:rFonts w:ascii="Times New Roman" w:hAnsi="Times New Roman" w:cs="Times New Roman"/>
          <w:b w:val="0"/>
          <w:color w:val="000000" w:themeColor="text1"/>
          <w:sz w:val="30"/>
          <w:szCs w:val="30"/>
        </w:rPr>
        <w:t xml:space="preserve"> </w:t>
      </w:r>
      <w:r w:rsidR="00EB6D59" w:rsidRPr="00A524C3">
        <w:rPr>
          <w:rFonts w:ascii="Times New Roman" w:hAnsi="Times New Roman" w:cs="Times New Roman"/>
          <w:b w:val="0"/>
          <w:color w:val="000000" w:themeColor="text1"/>
          <w:sz w:val="30"/>
          <w:szCs w:val="30"/>
        </w:rPr>
        <w:t xml:space="preserve">принимается </w:t>
      </w:r>
      <w:r w:rsidR="00A874C3" w:rsidRPr="00A524C3">
        <w:rPr>
          <w:rFonts w:ascii="Times New Roman" w:hAnsi="Times New Roman" w:cs="Times New Roman"/>
          <w:b w:val="0"/>
          <w:color w:val="000000" w:themeColor="text1"/>
          <w:sz w:val="30"/>
          <w:szCs w:val="30"/>
        </w:rPr>
        <w:t>коллегиально комиссией</w:t>
      </w:r>
      <w:r w:rsidR="00EB25F1" w:rsidRPr="00A524C3">
        <w:rPr>
          <w:rFonts w:ascii="Times New Roman" w:hAnsi="Times New Roman" w:cs="Times New Roman"/>
          <w:b w:val="0"/>
          <w:color w:val="000000" w:themeColor="text1"/>
          <w:sz w:val="30"/>
          <w:szCs w:val="30"/>
        </w:rPr>
        <w:t>, состоящей</w:t>
      </w:r>
      <w:r w:rsidR="00A874C3" w:rsidRPr="00A524C3">
        <w:rPr>
          <w:rFonts w:ascii="Times New Roman" w:hAnsi="Times New Roman" w:cs="Times New Roman"/>
          <w:b w:val="0"/>
          <w:color w:val="000000" w:themeColor="text1"/>
          <w:sz w:val="30"/>
          <w:szCs w:val="30"/>
        </w:rPr>
        <w:t xml:space="preserve"> не менее </w:t>
      </w:r>
      <w:r w:rsidR="00EB25F1" w:rsidRPr="00A524C3">
        <w:rPr>
          <w:rFonts w:ascii="Times New Roman" w:hAnsi="Times New Roman" w:cs="Times New Roman"/>
          <w:b w:val="0"/>
          <w:color w:val="000000" w:themeColor="text1"/>
          <w:sz w:val="30"/>
          <w:szCs w:val="30"/>
        </w:rPr>
        <w:t xml:space="preserve">чем из </w:t>
      </w:r>
      <w:r w:rsidR="00A874C3" w:rsidRPr="00A524C3">
        <w:rPr>
          <w:rFonts w:ascii="Times New Roman" w:hAnsi="Times New Roman" w:cs="Times New Roman"/>
          <w:b w:val="0"/>
          <w:color w:val="000000" w:themeColor="text1"/>
          <w:sz w:val="30"/>
          <w:szCs w:val="30"/>
        </w:rPr>
        <w:t>трех должностных лиц разрешительного органа</w:t>
      </w:r>
      <w:r w:rsidR="00306CA9" w:rsidRPr="00A524C3">
        <w:rPr>
          <w:rFonts w:ascii="Times New Roman" w:hAnsi="Times New Roman" w:cs="Times New Roman"/>
          <w:b w:val="0"/>
          <w:color w:val="000000" w:themeColor="text1"/>
          <w:sz w:val="30"/>
          <w:szCs w:val="30"/>
        </w:rPr>
        <w:t xml:space="preserve">, </w:t>
      </w:r>
      <w:r w:rsidR="008A1696" w:rsidRPr="00A524C3">
        <w:rPr>
          <w:rFonts w:ascii="Times New Roman" w:hAnsi="Times New Roman" w:cs="Times New Roman"/>
          <w:b w:val="0"/>
          <w:color w:val="000000" w:themeColor="text1"/>
          <w:sz w:val="30"/>
          <w:szCs w:val="30"/>
        </w:rPr>
        <w:t>если иное не предусмотрено федеральными законами, указами Президента Российской Федерации, постановлениями Пра</w:t>
      </w:r>
      <w:r w:rsidR="009102CF" w:rsidRPr="00A524C3">
        <w:rPr>
          <w:rFonts w:ascii="Times New Roman" w:hAnsi="Times New Roman" w:cs="Times New Roman"/>
          <w:b w:val="0"/>
          <w:color w:val="000000" w:themeColor="text1"/>
          <w:sz w:val="30"/>
          <w:szCs w:val="30"/>
        </w:rPr>
        <w:t>вительства Российской Федерации.</w:t>
      </w:r>
    </w:p>
    <w:p w:rsidR="008D7C4E" w:rsidRPr="00A524C3" w:rsidRDefault="00851D91"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Pr>
          <w:rFonts w:ascii="Times New Roman" w:hAnsi="Times New Roman" w:cs="Times New Roman"/>
          <w:b w:val="0"/>
          <w:color w:val="000000" w:themeColor="text1"/>
          <w:sz w:val="30"/>
          <w:szCs w:val="30"/>
        </w:rPr>
        <w:t>В случае создания комиссии п</w:t>
      </w:r>
      <w:r w:rsidR="008D7C4E">
        <w:rPr>
          <w:rFonts w:ascii="Times New Roman" w:hAnsi="Times New Roman" w:cs="Times New Roman"/>
          <w:b w:val="0"/>
          <w:color w:val="000000" w:themeColor="text1"/>
          <w:sz w:val="30"/>
          <w:szCs w:val="30"/>
        </w:rPr>
        <w:t xml:space="preserve">орядок формирования комиссии, регламент ее работы, в том числе порядок принятия решений, </w:t>
      </w:r>
      <w:r>
        <w:rPr>
          <w:rFonts w:ascii="Times New Roman" w:hAnsi="Times New Roman" w:cs="Times New Roman"/>
          <w:b w:val="0"/>
          <w:color w:val="000000" w:themeColor="text1"/>
          <w:sz w:val="30"/>
          <w:szCs w:val="30"/>
        </w:rPr>
        <w:t xml:space="preserve">утверждаются </w:t>
      </w:r>
      <w:r w:rsidR="008D7C4E">
        <w:rPr>
          <w:rFonts w:ascii="Times New Roman" w:hAnsi="Times New Roman" w:cs="Times New Roman"/>
          <w:b w:val="0"/>
          <w:color w:val="000000" w:themeColor="text1"/>
          <w:sz w:val="30"/>
          <w:szCs w:val="30"/>
        </w:rPr>
        <w:t>разрешительным органом.</w:t>
      </w:r>
    </w:p>
    <w:p w:rsidR="00D25EBF" w:rsidRPr="00A524C3" w:rsidRDefault="000147E9"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Положения настоящей статьи не применяются в случаях, указанных в пунктах 3-</w:t>
      </w:r>
      <w:r w:rsidR="00DF62D6">
        <w:rPr>
          <w:rFonts w:ascii="Times New Roman" w:hAnsi="Times New Roman" w:cs="Times New Roman"/>
          <w:b w:val="0"/>
          <w:color w:val="000000" w:themeColor="text1"/>
          <w:sz w:val="30"/>
          <w:szCs w:val="30"/>
        </w:rPr>
        <w:t>8</w:t>
      </w:r>
      <w:r w:rsidRPr="00A524C3">
        <w:rPr>
          <w:rFonts w:ascii="Times New Roman" w:hAnsi="Times New Roman" w:cs="Times New Roman"/>
          <w:b w:val="0"/>
          <w:color w:val="000000" w:themeColor="text1"/>
          <w:sz w:val="30"/>
          <w:szCs w:val="30"/>
        </w:rPr>
        <w:t xml:space="preserve"> части 1 статьи </w:t>
      </w:r>
      <w:r w:rsidR="00632C05">
        <w:rPr>
          <w:rFonts w:ascii="Times New Roman" w:hAnsi="Times New Roman" w:cs="Times New Roman"/>
          <w:b w:val="0"/>
          <w:color w:val="000000" w:themeColor="text1"/>
          <w:sz w:val="30"/>
          <w:szCs w:val="30"/>
        </w:rPr>
        <w:t>37</w:t>
      </w:r>
      <w:r w:rsidR="00632C05" w:rsidRPr="00A524C3">
        <w:rPr>
          <w:rFonts w:ascii="Times New Roman" w:hAnsi="Times New Roman" w:cs="Times New Roman"/>
          <w:b w:val="0"/>
          <w:color w:val="000000" w:themeColor="text1"/>
          <w:sz w:val="30"/>
          <w:szCs w:val="30"/>
        </w:rPr>
        <w:t xml:space="preserve"> </w:t>
      </w:r>
      <w:r w:rsidR="005A463B">
        <w:rPr>
          <w:rFonts w:ascii="Times New Roman" w:hAnsi="Times New Roman" w:cs="Times New Roman"/>
          <w:b w:val="0"/>
          <w:color w:val="000000" w:themeColor="text1"/>
          <w:sz w:val="30"/>
          <w:szCs w:val="30"/>
        </w:rPr>
        <w:t>настоящего федерального закона.</w:t>
      </w:r>
    </w:p>
    <w:p w:rsidR="00164197" w:rsidRPr="005A463B" w:rsidRDefault="00AC5DF5" w:rsidP="00001582">
      <w:pPr>
        <w:pStyle w:val="2"/>
        <w:numPr>
          <w:ilvl w:val="0"/>
          <w:numId w:val="0"/>
        </w:numPr>
        <w:tabs>
          <w:tab w:val="clear" w:pos="2127"/>
        </w:tabs>
        <w:spacing w:before="0" w:after="120"/>
        <w:ind w:left="2127" w:hanging="1418"/>
        <w:rPr>
          <w:color w:val="000000" w:themeColor="text1"/>
          <w:sz w:val="30"/>
          <w:szCs w:val="30"/>
          <w:lang w:eastAsia="ru-RU"/>
        </w:rPr>
      </w:pPr>
      <w:r w:rsidRPr="00A524C3">
        <w:rPr>
          <w:b w:val="0"/>
          <w:color w:val="000000" w:themeColor="text1"/>
          <w:sz w:val="30"/>
          <w:szCs w:val="30"/>
          <w:lang w:eastAsia="ru-RU"/>
        </w:rPr>
        <w:t xml:space="preserve">Статья </w:t>
      </w:r>
      <w:r w:rsidR="0030266B" w:rsidRPr="00A524C3">
        <w:rPr>
          <w:b w:val="0"/>
          <w:color w:val="000000" w:themeColor="text1"/>
          <w:sz w:val="30"/>
          <w:szCs w:val="30"/>
          <w:lang w:eastAsia="ru-RU"/>
        </w:rPr>
        <w:t>2</w:t>
      </w:r>
      <w:r w:rsidR="0030266B">
        <w:rPr>
          <w:b w:val="0"/>
          <w:color w:val="000000" w:themeColor="text1"/>
          <w:sz w:val="30"/>
          <w:szCs w:val="30"/>
          <w:lang w:eastAsia="ru-RU"/>
        </w:rPr>
        <w:t>1</w:t>
      </w:r>
      <w:r w:rsidR="002D19D9">
        <w:rPr>
          <w:b w:val="0"/>
          <w:color w:val="000000" w:themeColor="text1"/>
          <w:sz w:val="30"/>
          <w:szCs w:val="30"/>
          <w:lang w:eastAsia="ru-RU"/>
        </w:rPr>
        <w:t>.</w:t>
      </w:r>
      <w:r w:rsidR="002D19D9">
        <w:rPr>
          <w:b w:val="0"/>
          <w:color w:val="000000" w:themeColor="text1"/>
          <w:sz w:val="30"/>
          <w:szCs w:val="30"/>
          <w:lang w:eastAsia="ru-RU"/>
        </w:rPr>
        <w:tab/>
      </w:r>
      <w:r w:rsidR="004C307F" w:rsidRPr="00A524C3">
        <w:rPr>
          <w:color w:val="000000" w:themeColor="text1"/>
          <w:sz w:val="30"/>
          <w:szCs w:val="30"/>
          <w:lang w:eastAsia="ru-RU"/>
        </w:rPr>
        <w:t>Гарантии прав</w:t>
      </w:r>
      <w:r w:rsidR="008C65BE" w:rsidRPr="00A524C3">
        <w:rPr>
          <w:color w:val="000000" w:themeColor="text1"/>
          <w:sz w:val="30"/>
          <w:szCs w:val="30"/>
          <w:lang w:eastAsia="ru-RU"/>
        </w:rPr>
        <w:t xml:space="preserve"> соискателя разрешения на полноту информирования о </w:t>
      </w:r>
      <w:r w:rsidR="00C47484" w:rsidRPr="00A524C3">
        <w:rPr>
          <w:color w:val="000000" w:themeColor="text1"/>
          <w:sz w:val="30"/>
          <w:szCs w:val="30"/>
          <w:lang w:eastAsia="ru-RU"/>
        </w:rPr>
        <w:t xml:space="preserve">несоблюдении им требований </w:t>
      </w:r>
      <w:r w:rsidR="009102CF" w:rsidRPr="00A524C3">
        <w:rPr>
          <w:color w:val="000000" w:themeColor="text1"/>
          <w:sz w:val="30"/>
          <w:szCs w:val="30"/>
          <w:lang w:eastAsia="ru-RU"/>
        </w:rPr>
        <w:br/>
      </w:r>
      <w:r w:rsidR="00C47484" w:rsidRPr="00A524C3">
        <w:rPr>
          <w:color w:val="000000" w:themeColor="text1"/>
          <w:sz w:val="30"/>
          <w:szCs w:val="30"/>
          <w:lang w:eastAsia="ru-RU"/>
        </w:rPr>
        <w:t>к оформлению запроса</w:t>
      </w:r>
      <w:r w:rsidR="008C65BE" w:rsidRPr="00A524C3">
        <w:rPr>
          <w:color w:val="000000" w:themeColor="text1"/>
          <w:sz w:val="30"/>
          <w:szCs w:val="30"/>
          <w:lang w:eastAsia="ru-RU"/>
        </w:rPr>
        <w:t xml:space="preserve"> </w:t>
      </w:r>
      <w:r w:rsidR="00227764" w:rsidRPr="00A524C3">
        <w:rPr>
          <w:rFonts w:eastAsia="Calibri"/>
          <w:bCs w:val="0"/>
          <w:color w:val="000000" w:themeColor="text1"/>
          <w:sz w:val="30"/>
          <w:szCs w:val="30"/>
        </w:rPr>
        <w:t>(заявления)</w:t>
      </w:r>
      <w:r w:rsidR="00227764" w:rsidRPr="00A524C3">
        <w:rPr>
          <w:rFonts w:eastAsia="Calibri"/>
          <w:b w:val="0"/>
          <w:bCs w:val="0"/>
          <w:color w:val="000000" w:themeColor="text1"/>
          <w:sz w:val="30"/>
          <w:szCs w:val="30"/>
        </w:rPr>
        <w:t xml:space="preserve"> </w:t>
      </w:r>
      <w:r w:rsidR="008C65BE" w:rsidRPr="00A524C3">
        <w:rPr>
          <w:color w:val="000000" w:themeColor="text1"/>
          <w:sz w:val="30"/>
          <w:szCs w:val="30"/>
          <w:lang w:eastAsia="ru-RU"/>
        </w:rPr>
        <w:t>и</w:t>
      </w:r>
      <w:r w:rsidR="00C47484" w:rsidRPr="00A524C3">
        <w:rPr>
          <w:color w:val="000000" w:themeColor="text1"/>
          <w:sz w:val="30"/>
          <w:szCs w:val="30"/>
          <w:lang w:eastAsia="ru-RU"/>
        </w:rPr>
        <w:t xml:space="preserve"> составу прилагаемых документов</w:t>
      </w:r>
    </w:p>
    <w:p w:rsidR="004C307F" w:rsidRPr="00A524C3" w:rsidRDefault="00C47484" w:rsidP="00001582">
      <w:pPr>
        <w:pStyle w:val="tkZagolovok5"/>
        <w:tabs>
          <w:tab w:val="left" w:pos="0"/>
        </w:tabs>
        <w:spacing w:before="0" w:after="0" w:line="480" w:lineRule="auto"/>
        <w:ind w:firstLine="709"/>
        <w:jc w:val="both"/>
        <w:rPr>
          <w:rFonts w:ascii="Times New Roman" w:eastAsia="Calibri" w:hAnsi="Times New Roman" w:cs="Times New Roman"/>
          <w:b w:val="0"/>
          <w:bCs w:val="0"/>
          <w:color w:val="000000" w:themeColor="text1"/>
          <w:sz w:val="30"/>
          <w:szCs w:val="30"/>
          <w:lang w:eastAsia="en-US"/>
        </w:rPr>
      </w:pPr>
      <w:r w:rsidRPr="00A524C3">
        <w:rPr>
          <w:rFonts w:ascii="Times New Roman" w:eastAsia="Calibri" w:hAnsi="Times New Roman" w:cs="Times New Roman"/>
          <w:b w:val="0"/>
          <w:bCs w:val="0"/>
          <w:color w:val="000000" w:themeColor="text1"/>
          <w:sz w:val="30"/>
          <w:szCs w:val="30"/>
          <w:lang w:eastAsia="en-US"/>
        </w:rPr>
        <w:t>1. </w:t>
      </w:r>
      <w:r w:rsidR="00AC07D0" w:rsidRPr="00A524C3">
        <w:rPr>
          <w:rFonts w:ascii="Times New Roman" w:eastAsia="Calibri" w:hAnsi="Times New Roman" w:cs="Times New Roman"/>
          <w:b w:val="0"/>
          <w:bCs w:val="0"/>
          <w:color w:val="000000" w:themeColor="text1"/>
          <w:sz w:val="30"/>
          <w:szCs w:val="30"/>
          <w:lang w:eastAsia="en-US"/>
        </w:rPr>
        <w:t xml:space="preserve">В случае отказа в предоставлении разрешения, приостановлении </w:t>
      </w:r>
      <w:r w:rsidR="00255288" w:rsidRPr="00A524C3">
        <w:rPr>
          <w:rFonts w:ascii="Times New Roman" w:eastAsia="Calibri" w:hAnsi="Times New Roman" w:cs="Times New Roman"/>
          <w:b w:val="0"/>
          <w:bCs w:val="0"/>
          <w:color w:val="000000" w:themeColor="text1"/>
          <w:sz w:val="30"/>
          <w:szCs w:val="30"/>
          <w:lang w:eastAsia="en-US"/>
        </w:rPr>
        <w:t xml:space="preserve">предоставления </w:t>
      </w:r>
      <w:r w:rsidR="00AC07D0" w:rsidRPr="00A524C3">
        <w:rPr>
          <w:rFonts w:ascii="Times New Roman" w:eastAsia="Calibri" w:hAnsi="Times New Roman" w:cs="Times New Roman"/>
          <w:b w:val="0"/>
          <w:bCs w:val="0"/>
          <w:color w:val="000000" w:themeColor="text1"/>
          <w:sz w:val="30"/>
          <w:szCs w:val="30"/>
          <w:lang w:eastAsia="en-US"/>
        </w:rPr>
        <w:t xml:space="preserve">разрешения разрешительный орган </w:t>
      </w:r>
      <w:r w:rsidR="00306CA9" w:rsidRPr="00A524C3">
        <w:rPr>
          <w:rFonts w:ascii="Times New Roman" w:eastAsia="Calibri" w:hAnsi="Times New Roman" w:cs="Times New Roman"/>
          <w:b w:val="0"/>
          <w:bCs w:val="0"/>
          <w:color w:val="000000" w:themeColor="text1"/>
          <w:sz w:val="30"/>
          <w:szCs w:val="30"/>
          <w:lang w:eastAsia="en-US"/>
        </w:rPr>
        <w:t xml:space="preserve">в порядке, </w:t>
      </w:r>
      <w:r w:rsidR="00306CA9" w:rsidRPr="00A524C3">
        <w:rPr>
          <w:rFonts w:ascii="Times New Roman" w:eastAsia="Calibri" w:hAnsi="Times New Roman" w:cs="Times New Roman"/>
          <w:b w:val="0"/>
          <w:bCs w:val="0"/>
          <w:color w:val="000000" w:themeColor="text1"/>
          <w:sz w:val="30"/>
          <w:szCs w:val="30"/>
          <w:lang w:eastAsia="en-US"/>
        </w:rPr>
        <w:lastRenderedPageBreak/>
        <w:t xml:space="preserve">установленном законодательством </w:t>
      </w:r>
      <w:r w:rsidR="00255288" w:rsidRPr="00A524C3">
        <w:rPr>
          <w:rFonts w:ascii="Times New Roman" w:eastAsia="Calibri" w:hAnsi="Times New Roman" w:cs="Times New Roman"/>
          <w:b w:val="0"/>
          <w:bCs w:val="0"/>
          <w:color w:val="000000" w:themeColor="text1"/>
          <w:sz w:val="30"/>
          <w:szCs w:val="30"/>
          <w:lang w:eastAsia="en-US"/>
        </w:rPr>
        <w:t>Российской Федерации</w:t>
      </w:r>
      <w:r w:rsidR="00306CA9" w:rsidRPr="00A524C3">
        <w:rPr>
          <w:rFonts w:ascii="Times New Roman" w:eastAsia="Calibri" w:hAnsi="Times New Roman" w:cs="Times New Roman"/>
          <w:b w:val="0"/>
          <w:bCs w:val="0"/>
          <w:color w:val="000000" w:themeColor="text1"/>
          <w:sz w:val="30"/>
          <w:szCs w:val="30"/>
          <w:lang w:eastAsia="en-US"/>
        </w:rPr>
        <w:t xml:space="preserve">, </w:t>
      </w:r>
      <w:r w:rsidR="004C307F" w:rsidRPr="00A524C3">
        <w:rPr>
          <w:rFonts w:ascii="Times New Roman" w:eastAsia="Calibri" w:hAnsi="Times New Roman" w:cs="Times New Roman"/>
          <w:b w:val="0"/>
          <w:bCs w:val="0"/>
          <w:color w:val="000000" w:themeColor="text1"/>
          <w:sz w:val="30"/>
          <w:szCs w:val="30"/>
          <w:lang w:eastAsia="en-US"/>
        </w:rPr>
        <w:t>обязан информиро</w:t>
      </w:r>
      <w:r w:rsidR="00BA5501" w:rsidRPr="00A524C3">
        <w:rPr>
          <w:rFonts w:ascii="Times New Roman" w:eastAsia="Calibri" w:hAnsi="Times New Roman" w:cs="Times New Roman"/>
          <w:b w:val="0"/>
          <w:bCs w:val="0"/>
          <w:color w:val="000000" w:themeColor="text1"/>
          <w:sz w:val="30"/>
          <w:szCs w:val="30"/>
          <w:lang w:eastAsia="en-US"/>
        </w:rPr>
        <w:t>вать соискателя разрешения обо</w:t>
      </w:r>
      <w:r w:rsidR="004C307F" w:rsidRPr="00A524C3">
        <w:rPr>
          <w:rFonts w:ascii="Times New Roman" w:eastAsia="Calibri" w:hAnsi="Times New Roman" w:cs="Times New Roman"/>
          <w:b w:val="0"/>
          <w:bCs w:val="0"/>
          <w:color w:val="000000" w:themeColor="text1"/>
          <w:sz w:val="30"/>
          <w:szCs w:val="30"/>
          <w:lang w:eastAsia="en-US"/>
        </w:rPr>
        <w:t xml:space="preserve"> в</w:t>
      </w:r>
      <w:r w:rsidR="00BA5501" w:rsidRPr="00A524C3">
        <w:rPr>
          <w:rFonts w:ascii="Times New Roman" w:eastAsia="Calibri" w:hAnsi="Times New Roman" w:cs="Times New Roman"/>
          <w:b w:val="0"/>
          <w:bCs w:val="0"/>
          <w:color w:val="000000" w:themeColor="text1"/>
          <w:sz w:val="30"/>
          <w:szCs w:val="30"/>
          <w:lang w:eastAsia="en-US"/>
        </w:rPr>
        <w:t>сех несоответствиях требованиям</w:t>
      </w:r>
      <w:r w:rsidRPr="00A524C3">
        <w:rPr>
          <w:rFonts w:ascii="Times New Roman" w:eastAsia="Calibri" w:hAnsi="Times New Roman" w:cs="Times New Roman"/>
          <w:b w:val="0"/>
          <w:bCs w:val="0"/>
          <w:color w:val="000000" w:themeColor="text1"/>
          <w:sz w:val="30"/>
          <w:szCs w:val="30"/>
          <w:lang w:eastAsia="en-US"/>
        </w:rPr>
        <w:t xml:space="preserve"> к оформлению </w:t>
      </w:r>
      <w:r w:rsidR="00BA5501" w:rsidRPr="00A524C3">
        <w:rPr>
          <w:rFonts w:ascii="Times New Roman" w:eastAsia="Calibri" w:hAnsi="Times New Roman" w:cs="Times New Roman"/>
          <w:b w:val="0"/>
          <w:bCs w:val="0"/>
          <w:color w:val="000000" w:themeColor="text1"/>
          <w:sz w:val="30"/>
          <w:szCs w:val="30"/>
          <w:lang w:eastAsia="en-US"/>
        </w:rPr>
        <w:t>запроса</w:t>
      </w:r>
      <w:r w:rsidR="00227764" w:rsidRPr="00A524C3">
        <w:rPr>
          <w:rFonts w:ascii="Times New Roman" w:eastAsia="Calibri" w:hAnsi="Times New Roman" w:cs="Times New Roman"/>
          <w:b w:val="0"/>
          <w:bCs w:val="0"/>
          <w:color w:val="000000" w:themeColor="text1"/>
          <w:sz w:val="30"/>
          <w:szCs w:val="30"/>
          <w:lang w:eastAsia="en-US"/>
        </w:rPr>
        <w:t xml:space="preserve"> (заявления)</w:t>
      </w:r>
      <w:r w:rsidR="004C307F" w:rsidRPr="00A524C3">
        <w:rPr>
          <w:rFonts w:ascii="Times New Roman" w:eastAsia="Calibri" w:hAnsi="Times New Roman" w:cs="Times New Roman"/>
          <w:b w:val="0"/>
          <w:bCs w:val="0"/>
          <w:color w:val="000000" w:themeColor="text1"/>
          <w:sz w:val="30"/>
          <w:szCs w:val="30"/>
          <w:lang w:eastAsia="en-US"/>
        </w:rPr>
        <w:t xml:space="preserve"> и составу прилагаемых документов</w:t>
      </w:r>
      <w:r w:rsidR="001E51D0" w:rsidRPr="00A524C3">
        <w:rPr>
          <w:rFonts w:ascii="Times New Roman" w:eastAsia="Calibri" w:hAnsi="Times New Roman" w:cs="Times New Roman"/>
          <w:b w:val="0"/>
          <w:bCs w:val="0"/>
          <w:color w:val="000000" w:themeColor="text1"/>
          <w:sz w:val="30"/>
          <w:szCs w:val="30"/>
          <w:lang w:eastAsia="en-US"/>
        </w:rPr>
        <w:t xml:space="preserve"> </w:t>
      </w:r>
      <w:r w:rsidR="00C72E82" w:rsidRPr="00A524C3">
        <w:rPr>
          <w:rFonts w:ascii="Times New Roman" w:eastAsia="Calibri" w:hAnsi="Times New Roman" w:cs="Times New Roman"/>
          <w:b w:val="0"/>
          <w:bCs w:val="0"/>
          <w:color w:val="000000" w:themeColor="text1"/>
          <w:sz w:val="30"/>
          <w:szCs w:val="30"/>
          <w:lang w:eastAsia="en-US"/>
        </w:rPr>
        <w:t xml:space="preserve">с </w:t>
      </w:r>
      <w:r w:rsidR="001E51D0" w:rsidRPr="00A524C3">
        <w:rPr>
          <w:rFonts w:ascii="Times New Roman" w:eastAsia="Calibri" w:hAnsi="Times New Roman" w:cs="Times New Roman"/>
          <w:b w:val="0"/>
          <w:bCs w:val="0"/>
          <w:color w:val="000000" w:themeColor="text1"/>
          <w:sz w:val="30"/>
          <w:szCs w:val="30"/>
          <w:lang w:eastAsia="en-US"/>
        </w:rPr>
        <w:t>указанием на структурные элементы нормативных правовых актов, устанавливающих данные требования</w:t>
      </w:r>
      <w:r w:rsidR="004C307F" w:rsidRPr="00A524C3">
        <w:rPr>
          <w:rFonts w:ascii="Times New Roman" w:eastAsia="Calibri" w:hAnsi="Times New Roman" w:cs="Times New Roman"/>
          <w:b w:val="0"/>
          <w:bCs w:val="0"/>
          <w:color w:val="000000" w:themeColor="text1"/>
          <w:sz w:val="30"/>
          <w:szCs w:val="30"/>
          <w:lang w:eastAsia="en-US"/>
        </w:rPr>
        <w:t xml:space="preserve">. </w:t>
      </w:r>
    </w:p>
    <w:p w:rsidR="00795F99" w:rsidRPr="00A524C3" w:rsidRDefault="00C47484" w:rsidP="00001582">
      <w:pPr>
        <w:pStyle w:val="tkZagolovok5"/>
        <w:tabs>
          <w:tab w:val="left" w:pos="0"/>
        </w:tabs>
        <w:spacing w:before="0" w:after="0" w:line="480" w:lineRule="auto"/>
        <w:ind w:firstLine="709"/>
        <w:jc w:val="both"/>
        <w:rPr>
          <w:rFonts w:ascii="Times New Roman" w:eastAsia="Calibri" w:hAnsi="Times New Roman" w:cs="Times New Roman"/>
          <w:b w:val="0"/>
          <w:bCs w:val="0"/>
          <w:color w:val="000000" w:themeColor="text1"/>
          <w:sz w:val="30"/>
          <w:szCs w:val="30"/>
          <w:lang w:eastAsia="en-US"/>
        </w:rPr>
      </w:pPr>
      <w:r w:rsidRPr="00A524C3">
        <w:rPr>
          <w:rFonts w:ascii="Times New Roman" w:eastAsia="Calibri" w:hAnsi="Times New Roman" w:cs="Times New Roman"/>
          <w:b w:val="0"/>
          <w:bCs w:val="0"/>
          <w:color w:val="000000" w:themeColor="text1"/>
          <w:sz w:val="30"/>
          <w:szCs w:val="30"/>
          <w:lang w:eastAsia="en-US"/>
        </w:rPr>
        <w:t>2. </w:t>
      </w:r>
      <w:r w:rsidR="003B70A4">
        <w:rPr>
          <w:rFonts w:ascii="Times New Roman" w:eastAsia="Calibri" w:hAnsi="Times New Roman" w:cs="Times New Roman"/>
          <w:b w:val="0"/>
          <w:bCs w:val="0"/>
          <w:color w:val="000000" w:themeColor="text1"/>
          <w:sz w:val="30"/>
          <w:szCs w:val="30"/>
          <w:lang w:eastAsia="en-US"/>
        </w:rPr>
        <w:t>В случае</w:t>
      </w:r>
      <w:r w:rsidR="00D416A4" w:rsidRPr="00A524C3">
        <w:rPr>
          <w:rFonts w:ascii="Times New Roman" w:eastAsia="Calibri" w:hAnsi="Times New Roman" w:cs="Times New Roman"/>
          <w:b w:val="0"/>
          <w:bCs w:val="0"/>
          <w:color w:val="000000" w:themeColor="text1"/>
          <w:sz w:val="30"/>
          <w:szCs w:val="30"/>
          <w:lang w:eastAsia="en-US"/>
        </w:rPr>
        <w:t xml:space="preserve"> если соискателю разрешения </w:t>
      </w:r>
      <w:r w:rsidR="008C65BE" w:rsidRPr="00A524C3">
        <w:rPr>
          <w:rFonts w:ascii="Times New Roman" w:eastAsia="Calibri" w:hAnsi="Times New Roman" w:cs="Times New Roman"/>
          <w:b w:val="0"/>
          <w:bCs w:val="0"/>
          <w:color w:val="000000" w:themeColor="text1"/>
          <w:sz w:val="30"/>
          <w:szCs w:val="30"/>
          <w:lang w:eastAsia="en-US"/>
        </w:rPr>
        <w:t xml:space="preserve">в соответствии </w:t>
      </w:r>
      <w:r w:rsidR="00984E32" w:rsidRPr="00A524C3">
        <w:rPr>
          <w:rFonts w:ascii="Times New Roman" w:eastAsia="Calibri" w:hAnsi="Times New Roman" w:cs="Times New Roman"/>
          <w:b w:val="0"/>
          <w:bCs w:val="0"/>
          <w:color w:val="000000" w:themeColor="text1"/>
          <w:sz w:val="30"/>
          <w:szCs w:val="30"/>
          <w:lang w:eastAsia="en-US"/>
        </w:rPr>
        <w:br/>
      </w:r>
      <w:r w:rsidR="008C65BE" w:rsidRPr="00A524C3">
        <w:rPr>
          <w:rFonts w:ascii="Times New Roman" w:eastAsia="Calibri" w:hAnsi="Times New Roman" w:cs="Times New Roman"/>
          <w:b w:val="0"/>
          <w:bCs w:val="0"/>
          <w:color w:val="000000" w:themeColor="text1"/>
          <w:sz w:val="30"/>
          <w:szCs w:val="30"/>
          <w:lang w:eastAsia="en-US"/>
        </w:rPr>
        <w:t xml:space="preserve">с законодательством </w:t>
      </w:r>
      <w:r w:rsidR="00B80975" w:rsidRPr="00A524C3">
        <w:rPr>
          <w:rFonts w:ascii="Times New Roman" w:eastAsia="Calibri" w:hAnsi="Times New Roman" w:cs="Times New Roman"/>
          <w:b w:val="0"/>
          <w:bCs w:val="0"/>
          <w:color w:val="000000" w:themeColor="text1"/>
          <w:sz w:val="30"/>
          <w:szCs w:val="30"/>
          <w:lang w:eastAsia="en-US"/>
        </w:rPr>
        <w:t>Российской Федерации</w:t>
      </w:r>
      <w:r w:rsidR="008C65BE" w:rsidRPr="00A524C3">
        <w:rPr>
          <w:rFonts w:ascii="Times New Roman" w:eastAsia="Calibri" w:hAnsi="Times New Roman" w:cs="Times New Roman"/>
          <w:b w:val="0"/>
          <w:bCs w:val="0"/>
          <w:color w:val="000000" w:themeColor="text1"/>
          <w:sz w:val="30"/>
          <w:szCs w:val="30"/>
          <w:lang w:eastAsia="en-US"/>
        </w:rPr>
        <w:t xml:space="preserve"> </w:t>
      </w:r>
      <w:r w:rsidR="00D416A4" w:rsidRPr="00A524C3">
        <w:rPr>
          <w:rFonts w:ascii="Times New Roman" w:eastAsia="Calibri" w:hAnsi="Times New Roman" w:cs="Times New Roman"/>
          <w:b w:val="0"/>
          <w:bCs w:val="0"/>
          <w:color w:val="000000" w:themeColor="text1"/>
          <w:sz w:val="30"/>
          <w:szCs w:val="30"/>
          <w:lang w:eastAsia="en-US"/>
        </w:rPr>
        <w:t xml:space="preserve">было отказано </w:t>
      </w:r>
      <w:r w:rsidR="00731536">
        <w:rPr>
          <w:rFonts w:ascii="Times New Roman" w:eastAsia="Calibri" w:hAnsi="Times New Roman" w:cs="Times New Roman"/>
          <w:b w:val="0"/>
          <w:bCs w:val="0"/>
          <w:color w:val="000000" w:themeColor="text1"/>
          <w:sz w:val="30"/>
          <w:szCs w:val="30"/>
          <w:lang w:eastAsia="en-US"/>
        </w:rPr>
        <w:br/>
      </w:r>
      <w:r w:rsidR="00D416A4" w:rsidRPr="00A524C3">
        <w:rPr>
          <w:rFonts w:ascii="Times New Roman" w:eastAsia="Calibri" w:hAnsi="Times New Roman" w:cs="Times New Roman"/>
          <w:b w:val="0"/>
          <w:bCs w:val="0"/>
          <w:color w:val="000000" w:themeColor="text1"/>
          <w:sz w:val="30"/>
          <w:szCs w:val="30"/>
          <w:lang w:eastAsia="en-US"/>
        </w:rPr>
        <w:t xml:space="preserve">в предоставлении </w:t>
      </w:r>
      <w:r w:rsidR="008C65BE" w:rsidRPr="00A524C3">
        <w:rPr>
          <w:rFonts w:ascii="Times New Roman" w:eastAsia="Calibri" w:hAnsi="Times New Roman" w:cs="Times New Roman"/>
          <w:b w:val="0"/>
          <w:bCs w:val="0"/>
          <w:color w:val="000000" w:themeColor="text1"/>
          <w:sz w:val="30"/>
          <w:szCs w:val="30"/>
          <w:lang w:eastAsia="en-US"/>
        </w:rPr>
        <w:t xml:space="preserve">разрешения </w:t>
      </w:r>
      <w:r w:rsidR="00BA5501" w:rsidRPr="00A524C3">
        <w:rPr>
          <w:rFonts w:ascii="Times New Roman" w:eastAsia="Calibri" w:hAnsi="Times New Roman" w:cs="Times New Roman"/>
          <w:b w:val="0"/>
          <w:bCs w:val="0"/>
          <w:color w:val="000000" w:themeColor="text1"/>
          <w:sz w:val="30"/>
          <w:szCs w:val="30"/>
          <w:lang w:eastAsia="en-US"/>
        </w:rPr>
        <w:t>или совершении</w:t>
      </w:r>
      <w:r w:rsidR="00167BAC" w:rsidRPr="00A524C3">
        <w:rPr>
          <w:rFonts w:ascii="Times New Roman" w:eastAsia="Calibri" w:hAnsi="Times New Roman" w:cs="Times New Roman"/>
          <w:b w:val="0"/>
          <w:bCs w:val="0"/>
          <w:color w:val="000000" w:themeColor="text1"/>
          <w:sz w:val="30"/>
          <w:szCs w:val="30"/>
          <w:lang w:eastAsia="en-US"/>
        </w:rPr>
        <w:t xml:space="preserve"> иного действия</w:t>
      </w:r>
      <w:r w:rsidR="001B3CC3" w:rsidRPr="00A524C3">
        <w:rPr>
          <w:rFonts w:ascii="Times New Roman" w:eastAsia="Calibri" w:hAnsi="Times New Roman" w:cs="Times New Roman"/>
          <w:b w:val="0"/>
          <w:bCs w:val="0"/>
          <w:color w:val="000000" w:themeColor="text1"/>
          <w:sz w:val="30"/>
          <w:szCs w:val="30"/>
          <w:lang w:eastAsia="en-US"/>
        </w:rPr>
        <w:t xml:space="preserve"> (действий)</w:t>
      </w:r>
      <w:r w:rsidR="00167BAC" w:rsidRPr="00A524C3">
        <w:rPr>
          <w:rFonts w:ascii="Times New Roman" w:eastAsia="Calibri" w:hAnsi="Times New Roman" w:cs="Times New Roman"/>
          <w:b w:val="0"/>
          <w:bCs w:val="0"/>
          <w:color w:val="000000" w:themeColor="text1"/>
          <w:sz w:val="30"/>
          <w:szCs w:val="30"/>
          <w:lang w:eastAsia="en-US"/>
        </w:rPr>
        <w:t xml:space="preserve"> по запросу </w:t>
      </w:r>
      <w:r w:rsidR="00227764" w:rsidRPr="00A524C3">
        <w:rPr>
          <w:rFonts w:ascii="Times New Roman" w:eastAsia="Calibri" w:hAnsi="Times New Roman" w:cs="Times New Roman"/>
          <w:b w:val="0"/>
          <w:bCs w:val="0"/>
          <w:color w:val="000000" w:themeColor="text1"/>
          <w:sz w:val="30"/>
          <w:szCs w:val="30"/>
          <w:lang w:eastAsia="en-US"/>
        </w:rPr>
        <w:t xml:space="preserve">(заявлению) </w:t>
      </w:r>
      <w:r w:rsidR="00167BAC" w:rsidRPr="00A524C3">
        <w:rPr>
          <w:rFonts w:ascii="Times New Roman" w:eastAsia="Calibri" w:hAnsi="Times New Roman" w:cs="Times New Roman"/>
          <w:b w:val="0"/>
          <w:bCs w:val="0"/>
          <w:color w:val="000000" w:themeColor="text1"/>
          <w:sz w:val="30"/>
          <w:szCs w:val="30"/>
          <w:lang w:eastAsia="en-US"/>
        </w:rPr>
        <w:t xml:space="preserve">соискателя разрешения </w:t>
      </w:r>
      <w:r w:rsidR="008C65BE" w:rsidRPr="00A524C3">
        <w:rPr>
          <w:rFonts w:ascii="Times New Roman" w:eastAsia="Calibri" w:hAnsi="Times New Roman" w:cs="Times New Roman"/>
          <w:b w:val="0"/>
          <w:bCs w:val="0"/>
          <w:color w:val="000000" w:themeColor="text1"/>
          <w:sz w:val="30"/>
          <w:szCs w:val="30"/>
          <w:lang w:eastAsia="en-US"/>
        </w:rPr>
        <w:t>или направлено уведомление о несоб</w:t>
      </w:r>
      <w:r w:rsidR="003B70A4">
        <w:rPr>
          <w:rFonts w:ascii="Times New Roman" w:eastAsia="Calibri" w:hAnsi="Times New Roman" w:cs="Times New Roman"/>
          <w:b w:val="0"/>
          <w:bCs w:val="0"/>
          <w:color w:val="000000" w:themeColor="text1"/>
          <w:sz w:val="30"/>
          <w:szCs w:val="30"/>
          <w:lang w:eastAsia="en-US"/>
        </w:rPr>
        <w:t>людении</w:t>
      </w:r>
      <w:r w:rsidRPr="00A524C3">
        <w:rPr>
          <w:rFonts w:ascii="Times New Roman" w:eastAsia="Calibri" w:hAnsi="Times New Roman" w:cs="Times New Roman"/>
          <w:b w:val="0"/>
          <w:bCs w:val="0"/>
          <w:color w:val="000000" w:themeColor="text1"/>
          <w:sz w:val="30"/>
          <w:szCs w:val="30"/>
          <w:lang w:eastAsia="en-US"/>
        </w:rPr>
        <w:t xml:space="preserve"> требований к оформлению</w:t>
      </w:r>
      <w:r w:rsidR="008C65BE" w:rsidRPr="00A524C3">
        <w:rPr>
          <w:rFonts w:ascii="Times New Roman" w:eastAsia="Calibri" w:hAnsi="Times New Roman" w:cs="Times New Roman"/>
          <w:b w:val="0"/>
          <w:bCs w:val="0"/>
          <w:color w:val="000000" w:themeColor="text1"/>
          <w:sz w:val="30"/>
          <w:szCs w:val="30"/>
          <w:lang w:eastAsia="en-US"/>
        </w:rPr>
        <w:t xml:space="preserve"> </w:t>
      </w:r>
      <w:r w:rsidR="00167BAC" w:rsidRPr="00A524C3">
        <w:rPr>
          <w:rFonts w:ascii="Times New Roman" w:eastAsia="Calibri" w:hAnsi="Times New Roman" w:cs="Times New Roman"/>
          <w:b w:val="0"/>
          <w:bCs w:val="0"/>
          <w:color w:val="000000" w:themeColor="text1"/>
          <w:sz w:val="30"/>
          <w:szCs w:val="30"/>
          <w:lang w:eastAsia="en-US"/>
        </w:rPr>
        <w:t>запроса</w:t>
      </w:r>
      <w:r w:rsidR="00227764" w:rsidRPr="00A524C3">
        <w:rPr>
          <w:rFonts w:ascii="Times New Roman" w:eastAsia="Calibri" w:hAnsi="Times New Roman" w:cs="Times New Roman"/>
          <w:b w:val="0"/>
          <w:bCs w:val="0"/>
          <w:color w:val="000000" w:themeColor="text1"/>
          <w:sz w:val="30"/>
          <w:szCs w:val="30"/>
          <w:lang w:eastAsia="en-US"/>
        </w:rPr>
        <w:t xml:space="preserve"> (заявления) </w:t>
      </w:r>
      <w:r w:rsidR="008C65BE" w:rsidRPr="00A524C3">
        <w:rPr>
          <w:rFonts w:ascii="Times New Roman" w:eastAsia="Calibri" w:hAnsi="Times New Roman" w:cs="Times New Roman"/>
          <w:b w:val="0"/>
          <w:bCs w:val="0"/>
          <w:color w:val="000000" w:themeColor="text1"/>
          <w:sz w:val="30"/>
          <w:szCs w:val="30"/>
          <w:lang w:eastAsia="en-US"/>
        </w:rPr>
        <w:t xml:space="preserve">и составу прилагаемых документов, после повторного направления им </w:t>
      </w:r>
      <w:r w:rsidR="00167BAC" w:rsidRPr="00A524C3">
        <w:rPr>
          <w:rFonts w:ascii="Times New Roman" w:eastAsia="Calibri" w:hAnsi="Times New Roman" w:cs="Times New Roman"/>
          <w:b w:val="0"/>
          <w:bCs w:val="0"/>
          <w:color w:val="000000" w:themeColor="text1"/>
          <w:sz w:val="30"/>
          <w:szCs w:val="30"/>
          <w:lang w:eastAsia="en-US"/>
        </w:rPr>
        <w:t>запроса</w:t>
      </w:r>
      <w:r w:rsidR="00227764" w:rsidRPr="00A524C3">
        <w:rPr>
          <w:rFonts w:ascii="Times New Roman" w:eastAsia="Calibri" w:hAnsi="Times New Roman" w:cs="Times New Roman"/>
          <w:b w:val="0"/>
          <w:bCs w:val="0"/>
          <w:color w:val="000000" w:themeColor="text1"/>
          <w:sz w:val="30"/>
          <w:szCs w:val="30"/>
          <w:lang w:eastAsia="en-US"/>
        </w:rPr>
        <w:t xml:space="preserve"> (заявления)</w:t>
      </w:r>
      <w:r w:rsidR="008C65BE" w:rsidRPr="00A524C3">
        <w:rPr>
          <w:rFonts w:ascii="Times New Roman" w:eastAsia="Calibri" w:hAnsi="Times New Roman" w:cs="Times New Roman"/>
          <w:b w:val="0"/>
          <w:bCs w:val="0"/>
          <w:color w:val="000000" w:themeColor="text1"/>
          <w:sz w:val="30"/>
          <w:szCs w:val="30"/>
          <w:lang w:eastAsia="en-US"/>
        </w:rPr>
        <w:t xml:space="preserve"> и прилагаемых документов (или устранения указанных недостатков) разрешительному органу запрещается, соответственно, отказыв</w:t>
      </w:r>
      <w:r w:rsidR="00167BAC" w:rsidRPr="00A524C3">
        <w:rPr>
          <w:rFonts w:ascii="Times New Roman" w:eastAsia="Calibri" w:hAnsi="Times New Roman" w:cs="Times New Roman"/>
          <w:b w:val="0"/>
          <w:bCs w:val="0"/>
          <w:color w:val="000000" w:themeColor="text1"/>
          <w:sz w:val="30"/>
          <w:szCs w:val="30"/>
          <w:lang w:eastAsia="en-US"/>
        </w:rPr>
        <w:t>ать в предоставлении разрешения</w:t>
      </w:r>
      <w:r w:rsidR="008C65BE" w:rsidRPr="00A524C3">
        <w:rPr>
          <w:rFonts w:ascii="Times New Roman" w:eastAsia="Calibri" w:hAnsi="Times New Roman" w:cs="Times New Roman"/>
          <w:b w:val="0"/>
          <w:bCs w:val="0"/>
          <w:color w:val="000000" w:themeColor="text1"/>
          <w:sz w:val="30"/>
          <w:szCs w:val="30"/>
          <w:lang w:eastAsia="en-US"/>
        </w:rPr>
        <w:t xml:space="preserve"> </w:t>
      </w:r>
      <w:r w:rsidRPr="00A524C3">
        <w:rPr>
          <w:rFonts w:ascii="Times New Roman" w:eastAsia="Calibri" w:hAnsi="Times New Roman" w:cs="Times New Roman"/>
          <w:b w:val="0"/>
          <w:bCs w:val="0"/>
          <w:color w:val="000000" w:themeColor="text1"/>
          <w:sz w:val="30"/>
          <w:szCs w:val="30"/>
          <w:lang w:eastAsia="en-US"/>
        </w:rPr>
        <w:t>или совершении</w:t>
      </w:r>
      <w:r w:rsidR="00167BAC" w:rsidRPr="00A524C3">
        <w:rPr>
          <w:rFonts w:ascii="Times New Roman" w:eastAsia="Calibri" w:hAnsi="Times New Roman" w:cs="Times New Roman"/>
          <w:b w:val="0"/>
          <w:bCs w:val="0"/>
          <w:color w:val="000000" w:themeColor="text1"/>
          <w:sz w:val="30"/>
          <w:szCs w:val="30"/>
          <w:lang w:eastAsia="en-US"/>
        </w:rPr>
        <w:t xml:space="preserve"> иного действия</w:t>
      </w:r>
      <w:r w:rsidR="001B3CC3" w:rsidRPr="00A524C3">
        <w:rPr>
          <w:rFonts w:ascii="Times New Roman" w:eastAsia="Calibri" w:hAnsi="Times New Roman" w:cs="Times New Roman"/>
          <w:b w:val="0"/>
          <w:bCs w:val="0"/>
          <w:color w:val="000000" w:themeColor="text1"/>
          <w:sz w:val="30"/>
          <w:szCs w:val="30"/>
          <w:lang w:eastAsia="en-US"/>
        </w:rPr>
        <w:t xml:space="preserve"> (действий)</w:t>
      </w:r>
      <w:r w:rsidR="00167BAC" w:rsidRPr="00A524C3">
        <w:rPr>
          <w:rFonts w:ascii="Times New Roman" w:eastAsia="Calibri" w:hAnsi="Times New Roman" w:cs="Times New Roman"/>
          <w:b w:val="0"/>
          <w:bCs w:val="0"/>
          <w:color w:val="000000" w:themeColor="text1"/>
          <w:sz w:val="30"/>
          <w:szCs w:val="30"/>
          <w:lang w:eastAsia="en-US"/>
        </w:rPr>
        <w:t xml:space="preserve"> по</w:t>
      </w:r>
      <w:r w:rsidRPr="00A524C3">
        <w:rPr>
          <w:rFonts w:ascii="Times New Roman" w:eastAsia="Calibri" w:hAnsi="Times New Roman" w:cs="Times New Roman"/>
          <w:b w:val="0"/>
          <w:bCs w:val="0"/>
          <w:color w:val="000000" w:themeColor="text1"/>
          <w:sz w:val="30"/>
          <w:szCs w:val="30"/>
          <w:lang w:eastAsia="en-US"/>
        </w:rPr>
        <w:t xml:space="preserve"> запросу</w:t>
      </w:r>
      <w:r w:rsidR="00227764" w:rsidRPr="00A524C3">
        <w:rPr>
          <w:rFonts w:ascii="Times New Roman" w:eastAsia="Calibri" w:hAnsi="Times New Roman" w:cs="Times New Roman"/>
          <w:b w:val="0"/>
          <w:bCs w:val="0"/>
          <w:color w:val="000000" w:themeColor="text1"/>
          <w:sz w:val="30"/>
          <w:szCs w:val="30"/>
          <w:lang w:eastAsia="en-US"/>
        </w:rPr>
        <w:t xml:space="preserve"> (заявлению)</w:t>
      </w:r>
      <w:r w:rsidRPr="00A524C3">
        <w:rPr>
          <w:rFonts w:ascii="Times New Roman" w:eastAsia="Calibri" w:hAnsi="Times New Roman" w:cs="Times New Roman"/>
          <w:b w:val="0"/>
          <w:bCs w:val="0"/>
          <w:color w:val="000000" w:themeColor="text1"/>
          <w:sz w:val="30"/>
          <w:szCs w:val="30"/>
          <w:lang w:eastAsia="en-US"/>
        </w:rPr>
        <w:t xml:space="preserve"> соискателя разрешения,</w:t>
      </w:r>
      <w:r w:rsidR="00167BAC" w:rsidRPr="00A524C3">
        <w:rPr>
          <w:rFonts w:ascii="Times New Roman" w:eastAsia="Calibri" w:hAnsi="Times New Roman" w:cs="Times New Roman"/>
          <w:b w:val="0"/>
          <w:bCs w:val="0"/>
          <w:color w:val="000000" w:themeColor="text1"/>
          <w:sz w:val="30"/>
          <w:szCs w:val="30"/>
          <w:lang w:eastAsia="en-US"/>
        </w:rPr>
        <w:t xml:space="preserve"> </w:t>
      </w:r>
      <w:r w:rsidR="008C65BE" w:rsidRPr="00A524C3">
        <w:rPr>
          <w:rFonts w:ascii="Times New Roman" w:eastAsia="Calibri" w:hAnsi="Times New Roman" w:cs="Times New Roman"/>
          <w:b w:val="0"/>
          <w:bCs w:val="0"/>
          <w:color w:val="000000" w:themeColor="text1"/>
          <w:sz w:val="30"/>
          <w:szCs w:val="30"/>
          <w:lang w:eastAsia="en-US"/>
        </w:rPr>
        <w:t xml:space="preserve">возвращать </w:t>
      </w:r>
      <w:r w:rsidR="00167BAC" w:rsidRPr="00A524C3">
        <w:rPr>
          <w:rFonts w:ascii="Times New Roman" w:eastAsia="Calibri" w:hAnsi="Times New Roman" w:cs="Times New Roman"/>
          <w:b w:val="0"/>
          <w:bCs w:val="0"/>
          <w:color w:val="000000" w:themeColor="text1"/>
          <w:sz w:val="30"/>
          <w:szCs w:val="30"/>
          <w:lang w:eastAsia="en-US"/>
        </w:rPr>
        <w:t>запрос</w:t>
      </w:r>
      <w:r w:rsidR="00227764" w:rsidRPr="00A524C3">
        <w:rPr>
          <w:rFonts w:ascii="Times New Roman" w:eastAsia="Calibri" w:hAnsi="Times New Roman" w:cs="Times New Roman"/>
          <w:b w:val="0"/>
          <w:bCs w:val="0"/>
          <w:color w:val="000000" w:themeColor="text1"/>
          <w:sz w:val="30"/>
          <w:szCs w:val="30"/>
          <w:lang w:eastAsia="en-US"/>
        </w:rPr>
        <w:t xml:space="preserve"> (заявление)</w:t>
      </w:r>
      <w:r w:rsidR="008C65BE" w:rsidRPr="00A524C3">
        <w:rPr>
          <w:rFonts w:ascii="Times New Roman" w:eastAsia="Calibri" w:hAnsi="Times New Roman" w:cs="Times New Roman"/>
          <w:b w:val="0"/>
          <w:bCs w:val="0"/>
          <w:color w:val="000000" w:themeColor="text1"/>
          <w:sz w:val="30"/>
          <w:szCs w:val="30"/>
          <w:lang w:eastAsia="en-US"/>
        </w:rPr>
        <w:t xml:space="preserve"> </w:t>
      </w:r>
      <w:r w:rsidR="00731536">
        <w:rPr>
          <w:rFonts w:ascii="Times New Roman" w:eastAsia="Calibri" w:hAnsi="Times New Roman" w:cs="Times New Roman"/>
          <w:b w:val="0"/>
          <w:bCs w:val="0"/>
          <w:color w:val="000000" w:themeColor="text1"/>
          <w:sz w:val="30"/>
          <w:szCs w:val="30"/>
          <w:lang w:eastAsia="en-US"/>
        </w:rPr>
        <w:br/>
      </w:r>
      <w:r w:rsidR="008C65BE" w:rsidRPr="00A524C3">
        <w:rPr>
          <w:rFonts w:ascii="Times New Roman" w:eastAsia="Calibri" w:hAnsi="Times New Roman" w:cs="Times New Roman"/>
          <w:b w:val="0"/>
          <w:bCs w:val="0"/>
          <w:color w:val="000000" w:themeColor="text1"/>
          <w:sz w:val="30"/>
          <w:szCs w:val="30"/>
          <w:lang w:eastAsia="en-US"/>
        </w:rPr>
        <w:t>о предоставлении разрешения, направлять уведомление о несоблюдении требований с указанием на иное, чем было указано соискателю обращения ранее, несоблю</w:t>
      </w:r>
      <w:r w:rsidR="00BA5501" w:rsidRPr="00A524C3">
        <w:rPr>
          <w:rFonts w:ascii="Times New Roman" w:eastAsia="Calibri" w:hAnsi="Times New Roman" w:cs="Times New Roman"/>
          <w:b w:val="0"/>
          <w:bCs w:val="0"/>
          <w:color w:val="000000" w:themeColor="text1"/>
          <w:sz w:val="30"/>
          <w:szCs w:val="30"/>
          <w:lang w:eastAsia="en-US"/>
        </w:rPr>
        <w:t>дение  требовани</w:t>
      </w:r>
      <w:r w:rsidR="00000329">
        <w:rPr>
          <w:rFonts w:ascii="Times New Roman" w:eastAsia="Calibri" w:hAnsi="Times New Roman" w:cs="Times New Roman"/>
          <w:b w:val="0"/>
          <w:bCs w:val="0"/>
          <w:color w:val="000000" w:themeColor="text1"/>
          <w:sz w:val="30"/>
          <w:szCs w:val="30"/>
          <w:lang w:eastAsia="en-US"/>
        </w:rPr>
        <w:t>й</w:t>
      </w:r>
      <w:r w:rsidR="00BA5501" w:rsidRPr="00A524C3">
        <w:rPr>
          <w:rFonts w:ascii="Times New Roman" w:eastAsia="Calibri" w:hAnsi="Times New Roman" w:cs="Times New Roman"/>
          <w:b w:val="0"/>
          <w:bCs w:val="0"/>
          <w:color w:val="000000" w:themeColor="text1"/>
          <w:sz w:val="30"/>
          <w:szCs w:val="30"/>
          <w:lang w:eastAsia="en-US"/>
        </w:rPr>
        <w:t xml:space="preserve"> к оформлению</w:t>
      </w:r>
      <w:r w:rsidR="008C65BE" w:rsidRPr="00A524C3">
        <w:rPr>
          <w:rFonts w:ascii="Times New Roman" w:eastAsia="Calibri" w:hAnsi="Times New Roman" w:cs="Times New Roman"/>
          <w:b w:val="0"/>
          <w:bCs w:val="0"/>
          <w:color w:val="000000" w:themeColor="text1"/>
          <w:sz w:val="30"/>
          <w:szCs w:val="30"/>
          <w:lang w:eastAsia="en-US"/>
        </w:rPr>
        <w:t xml:space="preserve"> </w:t>
      </w:r>
      <w:r w:rsidR="00167BAC" w:rsidRPr="00A524C3">
        <w:rPr>
          <w:rFonts w:ascii="Times New Roman" w:eastAsia="Calibri" w:hAnsi="Times New Roman" w:cs="Times New Roman"/>
          <w:b w:val="0"/>
          <w:bCs w:val="0"/>
          <w:color w:val="000000" w:themeColor="text1"/>
          <w:sz w:val="30"/>
          <w:szCs w:val="30"/>
          <w:lang w:eastAsia="en-US"/>
        </w:rPr>
        <w:t>запроса</w:t>
      </w:r>
      <w:r w:rsidR="008C65BE" w:rsidRPr="00A524C3">
        <w:rPr>
          <w:rFonts w:ascii="Times New Roman" w:eastAsia="Calibri" w:hAnsi="Times New Roman" w:cs="Times New Roman"/>
          <w:b w:val="0"/>
          <w:bCs w:val="0"/>
          <w:color w:val="000000" w:themeColor="text1"/>
          <w:sz w:val="30"/>
          <w:szCs w:val="30"/>
          <w:lang w:eastAsia="en-US"/>
        </w:rPr>
        <w:t xml:space="preserve"> </w:t>
      </w:r>
      <w:r w:rsidR="00227764" w:rsidRPr="00A524C3">
        <w:rPr>
          <w:rFonts w:ascii="Times New Roman" w:eastAsia="Calibri" w:hAnsi="Times New Roman" w:cs="Times New Roman"/>
          <w:b w:val="0"/>
          <w:bCs w:val="0"/>
          <w:color w:val="000000" w:themeColor="text1"/>
          <w:sz w:val="30"/>
          <w:szCs w:val="30"/>
          <w:lang w:eastAsia="en-US"/>
        </w:rPr>
        <w:lastRenderedPageBreak/>
        <w:t xml:space="preserve">(заявления) </w:t>
      </w:r>
      <w:r w:rsidR="008C65BE" w:rsidRPr="00A524C3">
        <w:rPr>
          <w:rFonts w:ascii="Times New Roman" w:eastAsia="Calibri" w:hAnsi="Times New Roman" w:cs="Times New Roman"/>
          <w:b w:val="0"/>
          <w:bCs w:val="0"/>
          <w:color w:val="000000" w:themeColor="text1"/>
          <w:sz w:val="30"/>
          <w:szCs w:val="30"/>
          <w:lang w:eastAsia="en-US"/>
        </w:rPr>
        <w:t>и составу прилагаемых документов, если соответствующие недостатки имелись</w:t>
      </w:r>
      <w:r w:rsidR="004C307F" w:rsidRPr="00A524C3">
        <w:rPr>
          <w:rFonts w:ascii="Times New Roman" w:eastAsia="Calibri" w:hAnsi="Times New Roman" w:cs="Times New Roman"/>
          <w:b w:val="0"/>
          <w:bCs w:val="0"/>
          <w:color w:val="000000" w:themeColor="text1"/>
          <w:sz w:val="30"/>
          <w:szCs w:val="30"/>
          <w:lang w:eastAsia="en-US"/>
        </w:rPr>
        <w:t xml:space="preserve"> при первичном направлении </w:t>
      </w:r>
      <w:r w:rsidR="00167BAC" w:rsidRPr="00A524C3">
        <w:rPr>
          <w:rFonts w:ascii="Times New Roman" w:eastAsia="Calibri" w:hAnsi="Times New Roman" w:cs="Times New Roman"/>
          <w:b w:val="0"/>
          <w:bCs w:val="0"/>
          <w:color w:val="000000" w:themeColor="text1"/>
          <w:sz w:val="30"/>
          <w:szCs w:val="30"/>
          <w:lang w:eastAsia="en-US"/>
        </w:rPr>
        <w:t>запроса</w:t>
      </w:r>
      <w:r w:rsidR="00227764" w:rsidRPr="00A524C3">
        <w:rPr>
          <w:rFonts w:ascii="Times New Roman" w:eastAsia="Calibri" w:hAnsi="Times New Roman" w:cs="Times New Roman"/>
          <w:b w:val="0"/>
          <w:bCs w:val="0"/>
          <w:color w:val="000000" w:themeColor="text1"/>
          <w:sz w:val="30"/>
          <w:szCs w:val="30"/>
          <w:lang w:eastAsia="en-US"/>
        </w:rPr>
        <w:t xml:space="preserve"> (заявления)</w:t>
      </w:r>
      <w:r w:rsidR="004C307F" w:rsidRPr="00A524C3">
        <w:rPr>
          <w:rFonts w:ascii="Times New Roman" w:eastAsia="Calibri" w:hAnsi="Times New Roman" w:cs="Times New Roman"/>
          <w:b w:val="0"/>
          <w:bCs w:val="0"/>
          <w:color w:val="000000" w:themeColor="text1"/>
          <w:sz w:val="30"/>
          <w:szCs w:val="30"/>
          <w:lang w:eastAsia="en-US"/>
        </w:rPr>
        <w:t>.</w:t>
      </w:r>
    </w:p>
    <w:p w:rsidR="00A626C7" w:rsidRPr="00A524C3" w:rsidRDefault="00C97D20" w:rsidP="006676DA">
      <w:pPr>
        <w:pStyle w:val="tkZagolovok5"/>
        <w:tabs>
          <w:tab w:val="left" w:pos="0"/>
        </w:tabs>
        <w:spacing w:before="0" w:after="0" w:line="480" w:lineRule="auto"/>
        <w:ind w:firstLine="709"/>
        <w:jc w:val="both"/>
        <w:rPr>
          <w:rFonts w:ascii="Times New Roman" w:eastAsia="Calibri" w:hAnsi="Times New Roman" w:cs="Times New Roman"/>
          <w:b w:val="0"/>
          <w:bCs w:val="0"/>
          <w:color w:val="000000" w:themeColor="text1"/>
          <w:sz w:val="30"/>
          <w:szCs w:val="30"/>
          <w:lang w:eastAsia="en-US"/>
        </w:rPr>
      </w:pPr>
      <w:r w:rsidRPr="00A524C3">
        <w:rPr>
          <w:rFonts w:ascii="Times New Roman" w:eastAsia="Calibri" w:hAnsi="Times New Roman" w:cs="Times New Roman"/>
          <w:b w:val="0"/>
          <w:bCs w:val="0"/>
          <w:color w:val="000000" w:themeColor="text1"/>
          <w:sz w:val="30"/>
          <w:szCs w:val="30"/>
          <w:lang w:eastAsia="en-US"/>
        </w:rPr>
        <w:t>В случае направления уведомления о несоблюдени</w:t>
      </w:r>
      <w:r w:rsidR="00AF5C2E" w:rsidRPr="00A524C3">
        <w:rPr>
          <w:rFonts w:ascii="Times New Roman" w:eastAsia="Calibri" w:hAnsi="Times New Roman" w:cs="Times New Roman"/>
          <w:b w:val="0"/>
          <w:bCs w:val="0"/>
          <w:color w:val="000000" w:themeColor="text1"/>
          <w:sz w:val="30"/>
          <w:szCs w:val="30"/>
          <w:lang w:eastAsia="en-US"/>
        </w:rPr>
        <w:t>и</w:t>
      </w:r>
      <w:r w:rsidRPr="00A524C3">
        <w:rPr>
          <w:rFonts w:ascii="Times New Roman" w:eastAsia="Calibri" w:hAnsi="Times New Roman" w:cs="Times New Roman"/>
          <w:b w:val="0"/>
          <w:bCs w:val="0"/>
          <w:color w:val="000000" w:themeColor="text1"/>
          <w:sz w:val="30"/>
          <w:szCs w:val="30"/>
          <w:lang w:eastAsia="en-US"/>
        </w:rPr>
        <w:t xml:space="preserve"> требований </w:t>
      </w:r>
      <w:r w:rsidR="00984E32" w:rsidRPr="00A524C3">
        <w:rPr>
          <w:rFonts w:ascii="Times New Roman" w:eastAsia="Calibri" w:hAnsi="Times New Roman" w:cs="Times New Roman"/>
          <w:b w:val="0"/>
          <w:bCs w:val="0"/>
          <w:color w:val="000000" w:themeColor="text1"/>
          <w:sz w:val="30"/>
          <w:szCs w:val="30"/>
          <w:lang w:eastAsia="en-US"/>
        </w:rPr>
        <w:br/>
      </w:r>
      <w:r w:rsidRPr="00A524C3">
        <w:rPr>
          <w:rFonts w:ascii="Times New Roman" w:eastAsia="Calibri" w:hAnsi="Times New Roman" w:cs="Times New Roman"/>
          <w:b w:val="0"/>
          <w:bCs w:val="0"/>
          <w:color w:val="000000" w:themeColor="text1"/>
          <w:sz w:val="30"/>
          <w:szCs w:val="30"/>
          <w:lang w:eastAsia="en-US"/>
        </w:rPr>
        <w:t>к оформлению запроса</w:t>
      </w:r>
      <w:r w:rsidR="00227764" w:rsidRPr="00A524C3">
        <w:rPr>
          <w:rFonts w:ascii="Times New Roman" w:eastAsia="Calibri" w:hAnsi="Times New Roman" w:cs="Times New Roman"/>
          <w:b w:val="0"/>
          <w:bCs w:val="0"/>
          <w:color w:val="000000" w:themeColor="text1"/>
          <w:sz w:val="30"/>
          <w:szCs w:val="30"/>
          <w:lang w:eastAsia="en-US"/>
        </w:rPr>
        <w:t xml:space="preserve"> (заявления)</w:t>
      </w:r>
      <w:r w:rsidRPr="00A524C3">
        <w:rPr>
          <w:rFonts w:ascii="Times New Roman" w:eastAsia="Calibri" w:hAnsi="Times New Roman" w:cs="Times New Roman"/>
          <w:b w:val="0"/>
          <w:bCs w:val="0"/>
          <w:color w:val="000000" w:themeColor="text1"/>
          <w:sz w:val="30"/>
          <w:szCs w:val="30"/>
          <w:lang w:eastAsia="en-US"/>
        </w:rPr>
        <w:t xml:space="preserve"> и составу прилагаемых документов срок предоставления разрешения приостанавливается до момента поступления в разрешительный орган запроса</w:t>
      </w:r>
      <w:r w:rsidR="00227764" w:rsidRPr="00A524C3">
        <w:rPr>
          <w:rFonts w:ascii="Times New Roman" w:eastAsia="Calibri" w:hAnsi="Times New Roman" w:cs="Times New Roman"/>
          <w:b w:val="0"/>
          <w:bCs w:val="0"/>
          <w:color w:val="000000" w:themeColor="text1"/>
          <w:sz w:val="30"/>
          <w:szCs w:val="30"/>
          <w:lang w:eastAsia="en-US"/>
        </w:rPr>
        <w:t xml:space="preserve"> (заявления)</w:t>
      </w:r>
      <w:r w:rsidRPr="00A524C3">
        <w:rPr>
          <w:rFonts w:ascii="Times New Roman" w:eastAsia="Calibri" w:hAnsi="Times New Roman" w:cs="Times New Roman"/>
          <w:b w:val="0"/>
          <w:bCs w:val="0"/>
          <w:color w:val="000000" w:themeColor="text1"/>
          <w:sz w:val="30"/>
          <w:szCs w:val="30"/>
          <w:lang w:eastAsia="en-US"/>
        </w:rPr>
        <w:t>, учитывающего требования к оформлению запроса</w:t>
      </w:r>
      <w:r w:rsidR="00227764" w:rsidRPr="00A524C3">
        <w:rPr>
          <w:rFonts w:ascii="Times New Roman" w:eastAsia="Calibri" w:hAnsi="Times New Roman" w:cs="Times New Roman"/>
          <w:b w:val="0"/>
          <w:bCs w:val="0"/>
          <w:color w:val="000000" w:themeColor="text1"/>
          <w:sz w:val="30"/>
          <w:szCs w:val="30"/>
          <w:lang w:eastAsia="en-US"/>
        </w:rPr>
        <w:t xml:space="preserve"> (заявления)</w:t>
      </w:r>
      <w:r w:rsidRPr="00A524C3">
        <w:rPr>
          <w:rFonts w:ascii="Times New Roman" w:eastAsia="Calibri" w:hAnsi="Times New Roman" w:cs="Times New Roman"/>
          <w:b w:val="0"/>
          <w:bCs w:val="0"/>
          <w:color w:val="000000" w:themeColor="text1"/>
          <w:sz w:val="30"/>
          <w:szCs w:val="30"/>
          <w:lang w:eastAsia="en-US"/>
        </w:rPr>
        <w:t xml:space="preserve"> и составу прилагаемых документов, указанные в уведомлении.</w:t>
      </w:r>
    </w:p>
    <w:p w:rsidR="00164197" w:rsidRPr="005A463B" w:rsidRDefault="00C47484" w:rsidP="00001582">
      <w:pPr>
        <w:pStyle w:val="2"/>
        <w:numPr>
          <w:ilvl w:val="0"/>
          <w:numId w:val="0"/>
        </w:numPr>
        <w:spacing w:before="0" w:after="120"/>
        <w:ind w:left="2127" w:hanging="1418"/>
        <w:rPr>
          <w:color w:val="000000" w:themeColor="text1"/>
          <w:sz w:val="30"/>
          <w:szCs w:val="30"/>
          <w:lang w:eastAsia="ru-RU"/>
        </w:rPr>
      </w:pPr>
      <w:r w:rsidRPr="00A524C3">
        <w:rPr>
          <w:b w:val="0"/>
          <w:color w:val="000000" w:themeColor="text1"/>
          <w:sz w:val="30"/>
          <w:szCs w:val="30"/>
          <w:lang w:eastAsia="ru-RU"/>
        </w:rPr>
        <w:t xml:space="preserve">Статья </w:t>
      </w:r>
      <w:r w:rsidR="0030266B" w:rsidRPr="00A524C3">
        <w:rPr>
          <w:b w:val="0"/>
          <w:color w:val="000000" w:themeColor="text1"/>
          <w:sz w:val="30"/>
          <w:szCs w:val="30"/>
          <w:lang w:eastAsia="ru-RU"/>
        </w:rPr>
        <w:t>2</w:t>
      </w:r>
      <w:r w:rsidR="0030266B">
        <w:rPr>
          <w:b w:val="0"/>
          <w:color w:val="000000" w:themeColor="text1"/>
          <w:sz w:val="30"/>
          <w:szCs w:val="30"/>
          <w:lang w:eastAsia="ru-RU"/>
        </w:rPr>
        <w:t>2</w:t>
      </w:r>
      <w:r w:rsidR="00F57E9B" w:rsidRPr="00A524C3">
        <w:rPr>
          <w:b w:val="0"/>
          <w:color w:val="000000" w:themeColor="text1"/>
          <w:sz w:val="30"/>
          <w:szCs w:val="30"/>
          <w:lang w:eastAsia="ru-RU"/>
        </w:rPr>
        <w:t>.</w:t>
      </w:r>
      <w:r w:rsidR="002D19D9">
        <w:rPr>
          <w:color w:val="000000" w:themeColor="text1"/>
          <w:sz w:val="30"/>
          <w:szCs w:val="30"/>
          <w:lang w:eastAsia="ru-RU"/>
        </w:rPr>
        <w:tab/>
      </w:r>
      <w:r w:rsidR="00F57E9B" w:rsidRPr="00A524C3">
        <w:rPr>
          <w:color w:val="000000" w:themeColor="text1"/>
          <w:sz w:val="30"/>
          <w:szCs w:val="30"/>
          <w:lang w:eastAsia="ru-RU"/>
        </w:rPr>
        <w:t xml:space="preserve">Гарантии от необоснованного взимания </w:t>
      </w:r>
      <w:r w:rsidR="00F57E9B" w:rsidRPr="00A524C3">
        <w:rPr>
          <w:color w:val="000000" w:themeColor="text1"/>
          <w:sz w:val="30"/>
          <w:szCs w:val="30"/>
        </w:rPr>
        <w:t xml:space="preserve">платы </w:t>
      </w:r>
      <w:r w:rsidR="00A626C7">
        <w:rPr>
          <w:color w:val="000000" w:themeColor="text1"/>
          <w:sz w:val="30"/>
          <w:szCs w:val="30"/>
        </w:rPr>
        <w:br/>
      </w:r>
      <w:r w:rsidR="00F57E9B" w:rsidRPr="00A524C3">
        <w:rPr>
          <w:color w:val="000000" w:themeColor="text1"/>
          <w:sz w:val="30"/>
          <w:szCs w:val="30"/>
          <w:lang w:eastAsia="ru-RU"/>
        </w:rPr>
        <w:t xml:space="preserve">за совершение разрешительным органом действий </w:t>
      </w:r>
      <w:r w:rsidR="00A626C7">
        <w:rPr>
          <w:color w:val="000000" w:themeColor="text1"/>
          <w:sz w:val="30"/>
          <w:szCs w:val="30"/>
          <w:lang w:eastAsia="ru-RU"/>
        </w:rPr>
        <w:br/>
      </w:r>
      <w:r w:rsidR="00F57E9B" w:rsidRPr="00A524C3">
        <w:rPr>
          <w:color w:val="000000" w:themeColor="text1"/>
          <w:sz w:val="30"/>
          <w:szCs w:val="30"/>
          <w:lang w:eastAsia="ru-RU"/>
        </w:rPr>
        <w:t>в рамках разрешительной процедуры</w:t>
      </w:r>
    </w:p>
    <w:p w:rsidR="00F458BB" w:rsidRPr="00A524C3" w:rsidRDefault="00F458BB" w:rsidP="00001582">
      <w:pPr>
        <w:spacing w:after="0" w:line="480" w:lineRule="auto"/>
        <w:ind w:firstLine="709"/>
        <w:jc w:val="both"/>
        <w:rPr>
          <w:rFonts w:ascii="Times New Roman" w:eastAsia="Times New Roman" w:hAnsi="Times New Roman"/>
          <w:bCs/>
          <w:sz w:val="30"/>
          <w:szCs w:val="30"/>
          <w:lang w:eastAsia="ru-RU"/>
        </w:rPr>
      </w:pPr>
      <w:r w:rsidRPr="00A524C3">
        <w:rPr>
          <w:rFonts w:ascii="Times New Roman" w:eastAsia="Times New Roman" w:hAnsi="Times New Roman"/>
          <w:bCs/>
          <w:sz w:val="30"/>
          <w:szCs w:val="30"/>
          <w:lang w:eastAsia="ru-RU"/>
        </w:rPr>
        <w:t>Оплата услуг, которые являются необходимыми и обязательными для предоставления государственных и муниципальных услуг в рамках разрешительной деятельности, осуществляется в случаях и в порядке, установленных в соответствии с федеральным законом.</w:t>
      </w:r>
    </w:p>
    <w:p w:rsidR="000D6882" w:rsidRPr="005A463B" w:rsidRDefault="00FD4C2C" w:rsidP="00001582">
      <w:pPr>
        <w:spacing w:after="0" w:line="480" w:lineRule="auto"/>
        <w:ind w:firstLine="709"/>
        <w:jc w:val="both"/>
        <w:rPr>
          <w:rFonts w:ascii="Times New Roman" w:eastAsia="Times New Roman" w:hAnsi="Times New Roman"/>
          <w:bCs/>
          <w:sz w:val="30"/>
          <w:szCs w:val="30"/>
          <w:lang w:eastAsia="ru-RU"/>
        </w:rPr>
      </w:pPr>
      <w:r w:rsidRPr="00A524C3">
        <w:rPr>
          <w:rFonts w:ascii="Times New Roman" w:eastAsia="Times New Roman" w:hAnsi="Times New Roman"/>
          <w:bCs/>
          <w:sz w:val="30"/>
          <w:szCs w:val="30"/>
          <w:lang w:eastAsia="ru-RU"/>
        </w:rPr>
        <w:t>Г</w:t>
      </w:r>
      <w:r w:rsidR="00F57E9B" w:rsidRPr="00A524C3">
        <w:rPr>
          <w:rFonts w:ascii="Times New Roman" w:eastAsia="Times New Roman" w:hAnsi="Times New Roman"/>
          <w:bCs/>
          <w:sz w:val="30"/>
          <w:szCs w:val="30"/>
          <w:lang w:eastAsia="ru-RU"/>
        </w:rPr>
        <w:t xml:space="preserve">осударственная пошлина, </w:t>
      </w:r>
      <w:r w:rsidRPr="00A524C3">
        <w:rPr>
          <w:rFonts w:ascii="Times New Roman" w:eastAsia="Times New Roman" w:hAnsi="Times New Roman"/>
          <w:bCs/>
          <w:sz w:val="30"/>
          <w:szCs w:val="30"/>
          <w:lang w:eastAsia="ru-RU"/>
        </w:rPr>
        <w:t>иная плата в рамках разрешительной процедуры</w:t>
      </w:r>
      <w:r w:rsidR="000D6882" w:rsidRPr="00A524C3">
        <w:rPr>
          <w:rFonts w:ascii="Times New Roman" w:eastAsia="Times New Roman" w:hAnsi="Times New Roman"/>
          <w:bCs/>
          <w:sz w:val="30"/>
          <w:szCs w:val="30"/>
          <w:lang w:eastAsia="ru-RU"/>
        </w:rPr>
        <w:t xml:space="preserve"> </w:t>
      </w:r>
      <w:r w:rsidR="00000329">
        <w:rPr>
          <w:rFonts w:ascii="Times New Roman" w:eastAsia="Times New Roman" w:hAnsi="Times New Roman"/>
          <w:bCs/>
          <w:sz w:val="30"/>
          <w:szCs w:val="30"/>
          <w:lang w:eastAsia="ru-RU"/>
        </w:rPr>
        <w:t>взимаю</w:t>
      </w:r>
      <w:r w:rsidRPr="00A524C3">
        <w:rPr>
          <w:rFonts w:ascii="Times New Roman" w:eastAsia="Times New Roman" w:hAnsi="Times New Roman"/>
          <w:bCs/>
          <w:sz w:val="30"/>
          <w:szCs w:val="30"/>
          <w:lang w:eastAsia="ru-RU"/>
        </w:rPr>
        <w:t>тся исключительно в случаях, предусмотренных федеральными законами.</w:t>
      </w:r>
    </w:p>
    <w:p w:rsidR="00164197" w:rsidRPr="005A463B" w:rsidRDefault="00C47484" w:rsidP="00001582">
      <w:pPr>
        <w:pStyle w:val="2"/>
        <w:numPr>
          <w:ilvl w:val="0"/>
          <w:numId w:val="0"/>
        </w:numPr>
        <w:tabs>
          <w:tab w:val="clear" w:pos="2127"/>
        </w:tabs>
        <w:spacing w:before="0" w:after="120"/>
        <w:ind w:left="2127" w:hanging="1418"/>
        <w:rPr>
          <w:color w:val="000000" w:themeColor="text1"/>
          <w:sz w:val="30"/>
          <w:szCs w:val="30"/>
          <w:lang w:eastAsia="ru-RU"/>
        </w:rPr>
      </w:pPr>
      <w:r w:rsidRPr="00A524C3">
        <w:rPr>
          <w:b w:val="0"/>
          <w:color w:val="000000" w:themeColor="text1"/>
          <w:sz w:val="30"/>
          <w:szCs w:val="30"/>
          <w:lang w:eastAsia="ru-RU"/>
        </w:rPr>
        <w:t xml:space="preserve">Статья </w:t>
      </w:r>
      <w:r w:rsidR="0030266B" w:rsidRPr="00A524C3">
        <w:rPr>
          <w:b w:val="0"/>
          <w:color w:val="000000" w:themeColor="text1"/>
          <w:sz w:val="30"/>
          <w:szCs w:val="30"/>
          <w:lang w:eastAsia="ru-RU"/>
        </w:rPr>
        <w:t>2</w:t>
      </w:r>
      <w:r w:rsidR="0030266B">
        <w:rPr>
          <w:b w:val="0"/>
          <w:color w:val="000000" w:themeColor="text1"/>
          <w:sz w:val="30"/>
          <w:szCs w:val="30"/>
          <w:lang w:eastAsia="ru-RU"/>
        </w:rPr>
        <w:t>3</w:t>
      </w:r>
      <w:r w:rsidR="002D19D9">
        <w:rPr>
          <w:b w:val="0"/>
          <w:color w:val="000000" w:themeColor="text1"/>
          <w:sz w:val="30"/>
          <w:szCs w:val="30"/>
          <w:lang w:eastAsia="ru-RU"/>
        </w:rPr>
        <w:t>.</w:t>
      </w:r>
      <w:r w:rsidR="002D19D9">
        <w:rPr>
          <w:b w:val="0"/>
          <w:color w:val="000000" w:themeColor="text1"/>
          <w:sz w:val="30"/>
          <w:szCs w:val="30"/>
          <w:lang w:eastAsia="ru-RU"/>
        </w:rPr>
        <w:tab/>
      </w:r>
      <w:r w:rsidR="000D6882" w:rsidRPr="00A524C3">
        <w:rPr>
          <w:color w:val="000000" w:themeColor="text1"/>
          <w:sz w:val="30"/>
          <w:szCs w:val="30"/>
          <w:lang w:eastAsia="ru-RU"/>
        </w:rPr>
        <w:t>Гарантия прав соискателя разрешения на отзыв запроса</w:t>
      </w:r>
      <w:r w:rsidR="00227764" w:rsidRPr="00A524C3">
        <w:rPr>
          <w:color w:val="000000" w:themeColor="text1"/>
          <w:sz w:val="30"/>
          <w:szCs w:val="30"/>
          <w:lang w:eastAsia="ru-RU"/>
        </w:rPr>
        <w:t xml:space="preserve"> </w:t>
      </w:r>
      <w:r w:rsidR="00227764" w:rsidRPr="00A524C3">
        <w:rPr>
          <w:rFonts w:eastAsia="Calibri"/>
          <w:bCs w:val="0"/>
          <w:color w:val="000000" w:themeColor="text1"/>
          <w:sz w:val="30"/>
          <w:szCs w:val="30"/>
        </w:rPr>
        <w:t>(заявления)</w:t>
      </w:r>
      <w:r w:rsidR="000D6882" w:rsidRPr="00A524C3">
        <w:rPr>
          <w:color w:val="000000" w:themeColor="text1"/>
          <w:sz w:val="30"/>
          <w:szCs w:val="30"/>
          <w:lang w:eastAsia="ru-RU"/>
        </w:rPr>
        <w:t xml:space="preserve"> о получении разрешения</w:t>
      </w:r>
    </w:p>
    <w:p w:rsidR="003C6D56" w:rsidRPr="00A524C3" w:rsidRDefault="003C3C50" w:rsidP="00001582">
      <w:pPr>
        <w:pStyle w:val="tkZagolovok5"/>
        <w:tabs>
          <w:tab w:val="left" w:pos="0"/>
        </w:tabs>
        <w:spacing w:before="0" w:after="0" w:line="480" w:lineRule="auto"/>
        <w:ind w:firstLine="709"/>
        <w:jc w:val="both"/>
        <w:rPr>
          <w:rFonts w:ascii="Times New Roman" w:hAnsi="Times New Roman" w:cs="Times New Roman"/>
          <w:b w:val="0"/>
          <w:color w:val="000000" w:themeColor="text1"/>
          <w:sz w:val="30"/>
          <w:szCs w:val="30"/>
        </w:rPr>
      </w:pPr>
      <w:r>
        <w:rPr>
          <w:rFonts w:ascii="Times New Roman" w:hAnsi="Times New Roman" w:cs="Times New Roman"/>
          <w:b w:val="0"/>
          <w:color w:val="000000" w:themeColor="text1"/>
          <w:sz w:val="30"/>
          <w:szCs w:val="30"/>
        </w:rPr>
        <w:t>Соискатель разрешения</w:t>
      </w:r>
      <w:r w:rsidR="00315624">
        <w:rPr>
          <w:rFonts w:ascii="Times New Roman" w:hAnsi="Times New Roman" w:cs="Times New Roman"/>
          <w:b w:val="0"/>
          <w:color w:val="000000" w:themeColor="text1"/>
          <w:sz w:val="30"/>
          <w:szCs w:val="30"/>
        </w:rPr>
        <w:t xml:space="preserve"> </w:t>
      </w:r>
      <w:r w:rsidR="000727EE" w:rsidRPr="00A524C3">
        <w:rPr>
          <w:rFonts w:ascii="Times New Roman" w:hAnsi="Times New Roman" w:cs="Times New Roman"/>
          <w:b w:val="0"/>
          <w:color w:val="000000" w:themeColor="text1"/>
          <w:sz w:val="30"/>
          <w:szCs w:val="30"/>
        </w:rPr>
        <w:t xml:space="preserve">в рамках разрешительной процедуры вправе отозвать </w:t>
      </w:r>
      <w:r w:rsidR="00F81F3D" w:rsidRPr="00A524C3">
        <w:rPr>
          <w:rFonts w:ascii="Times New Roman" w:hAnsi="Times New Roman" w:cs="Times New Roman"/>
          <w:b w:val="0"/>
          <w:color w:val="000000" w:themeColor="text1"/>
          <w:sz w:val="30"/>
          <w:szCs w:val="30"/>
        </w:rPr>
        <w:t>запрос</w:t>
      </w:r>
      <w:r w:rsidR="00227764" w:rsidRPr="00A524C3">
        <w:rPr>
          <w:rFonts w:ascii="Times New Roman" w:hAnsi="Times New Roman" w:cs="Times New Roman"/>
          <w:b w:val="0"/>
          <w:color w:val="000000" w:themeColor="text1"/>
          <w:sz w:val="30"/>
          <w:szCs w:val="30"/>
        </w:rPr>
        <w:t xml:space="preserve"> </w:t>
      </w:r>
      <w:r w:rsidR="00227764" w:rsidRPr="00A524C3">
        <w:rPr>
          <w:rFonts w:ascii="Times New Roman" w:eastAsia="Calibri" w:hAnsi="Times New Roman" w:cs="Times New Roman"/>
          <w:b w:val="0"/>
          <w:bCs w:val="0"/>
          <w:color w:val="000000" w:themeColor="text1"/>
          <w:sz w:val="30"/>
          <w:szCs w:val="30"/>
          <w:lang w:eastAsia="en-US"/>
        </w:rPr>
        <w:t xml:space="preserve">(заявление) </w:t>
      </w:r>
      <w:r w:rsidR="000727EE" w:rsidRPr="00A524C3">
        <w:rPr>
          <w:rFonts w:ascii="Times New Roman" w:hAnsi="Times New Roman" w:cs="Times New Roman"/>
          <w:b w:val="0"/>
          <w:color w:val="000000" w:themeColor="text1"/>
          <w:sz w:val="30"/>
          <w:szCs w:val="30"/>
        </w:rPr>
        <w:t xml:space="preserve">о получении разрешения. При этом </w:t>
      </w:r>
      <w:r w:rsidR="000727EE" w:rsidRPr="00A524C3">
        <w:rPr>
          <w:rFonts w:ascii="Times New Roman" w:hAnsi="Times New Roman" w:cs="Times New Roman"/>
          <w:b w:val="0"/>
          <w:color w:val="000000" w:themeColor="text1"/>
          <w:sz w:val="30"/>
          <w:szCs w:val="30"/>
        </w:rPr>
        <w:lastRenderedPageBreak/>
        <w:t xml:space="preserve">разрешительный орган принимает решение о прекращении процедуры предоставления разрешения, </w:t>
      </w:r>
      <w:r w:rsidR="000D6882" w:rsidRPr="00A524C3">
        <w:rPr>
          <w:rFonts w:ascii="Times New Roman" w:hAnsi="Times New Roman" w:cs="Times New Roman"/>
          <w:b w:val="0"/>
          <w:color w:val="000000" w:themeColor="text1"/>
          <w:sz w:val="30"/>
          <w:szCs w:val="30"/>
        </w:rPr>
        <w:t xml:space="preserve">а </w:t>
      </w:r>
      <w:r w:rsidR="000727EE" w:rsidRPr="00A524C3">
        <w:rPr>
          <w:rFonts w:ascii="Times New Roman" w:hAnsi="Times New Roman" w:cs="Times New Roman"/>
          <w:b w:val="0"/>
          <w:color w:val="000000" w:themeColor="text1"/>
          <w:sz w:val="30"/>
          <w:szCs w:val="30"/>
        </w:rPr>
        <w:t>плата</w:t>
      </w:r>
      <w:r w:rsidR="000D6882" w:rsidRPr="00A524C3">
        <w:rPr>
          <w:rFonts w:ascii="Times New Roman" w:hAnsi="Times New Roman" w:cs="Times New Roman"/>
          <w:b w:val="0"/>
          <w:color w:val="000000" w:themeColor="text1"/>
          <w:sz w:val="30"/>
          <w:szCs w:val="30"/>
        </w:rPr>
        <w:t xml:space="preserve">, </w:t>
      </w:r>
      <w:r w:rsidR="000727EE" w:rsidRPr="00A524C3">
        <w:rPr>
          <w:rFonts w:ascii="Times New Roman" w:hAnsi="Times New Roman" w:cs="Times New Roman"/>
          <w:b w:val="0"/>
          <w:color w:val="000000" w:themeColor="text1"/>
          <w:sz w:val="30"/>
          <w:szCs w:val="30"/>
        </w:rPr>
        <w:t>внесенная в рамках разрешительной процедуры</w:t>
      </w:r>
      <w:r w:rsidR="000D6882" w:rsidRPr="00A524C3">
        <w:rPr>
          <w:rFonts w:ascii="Times New Roman" w:hAnsi="Times New Roman" w:cs="Times New Roman"/>
          <w:b w:val="0"/>
          <w:color w:val="000000" w:themeColor="text1"/>
          <w:sz w:val="30"/>
          <w:szCs w:val="30"/>
        </w:rPr>
        <w:t xml:space="preserve">, </w:t>
      </w:r>
      <w:r w:rsidR="000727EE" w:rsidRPr="00A524C3">
        <w:rPr>
          <w:rFonts w:ascii="Times New Roman" w:hAnsi="Times New Roman" w:cs="Times New Roman"/>
          <w:b w:val="0"/>
          <w:color w:val="000000" w:themeColor="text1"/>
          <w:sz w:val="30"/>
          <w:szCs w:val="30"/>
        </w:rPr>
        <w:t>возмещению</w:t>
      </w:r>
      <w:r w:rsidR="00A95826" w:rsidRPr="00A524C3">
        <w:rPr>
          <w:rFonts w:ascii="Times New Roman" w:hAnsi="Times New Roman" w:cs="Times New Roman"/>
          <w:b w:val="0"/>
          <w:color w:val="000000" w:themeColor="text1"/>
          <w:sz w:val="30"/>
          <w:szCs w:val="30"/>
        </w:rPr>
        <w:t xml:space="preserve"> не подлежит</w:t>
      </w:r>
      <w:r w:rsidR="00981545">
        <w:rPr>
          <w:rFonts w:ascii="Times New Roman" w:hAnsi="Times New Roman" w:cs="Times New Roman"/>
          <w:b w:val="0"/>
          <w:color w:val="000000" w:themeColor="text1"/>
          <w:sz w:val="30"/>
          <w:szCs w:val="30"/>
        </w:rPr>
        <w:t>, за исключением случаев, предусмотренных законодательством Российской Федерации</w:t>
      </w:r>
      <w:r w:rsidR="000727EE" w:rsidRPr="00A524C3">
        <w:rPr>
          <w:rFonts w:ascii="Times New Roman" w:hAnsi="Times New Roman" w:cs="Times New Roman"/>
          <w:b w:val="0"/>
          <w:color w:val="000000" w:themeColor="text1"/>
          <w:sz w:val="30"/>
          <w:szCs w:val="30"/>
        </w:rPr>
        <w:t>.</w:t>
      </w:r>
    </w:p>
    <w:p w:rsidR="00164197" w:rsidRPr="00A524C3" w:rsidRDefault="00A67022" w:rsidP="00001582">
      <w:pPr>
        <w:keepNext/>
        <w:keepLines/>
        <w:tabs>
          <w:tab w:val="left" w:pos="284"/>
        </w:tabs>
        <w:spacing w:after="120" w:line="240" w:lineRule="auto"/>
        <w:ind w:left="2127" w:hanging="1418"/>
        <w:jc w:val="both"/>
        <w:outlineLvl w:val="1"/>
        <w:rPr>
          <w:rFonts w:ascii="Times New Roman" w:eastAsia="Times New Roman" w:hAnsi="Times New Roman"/>
          <w:b/>
          <w:bCs/>
          <w:sz w:val="30"/>
          <w:szCs w:val="30"/>
        </w:rPr>
      </w:pPr>
      <w:bookmarkStart w:id="1" w:name="_Toc466154497"/>
      <w:r>
        <w:rPr>
          <w:rFonts w:ascii="Times New Roman" w:eastAsia="Times New Roman" w:hAnsi="Times New Roman"/>
          <w:bCs/>
          <w:sz w:val="30"/>
          <w:szCs w:val="30"/>
        </w:rPr>
        <w:t xml:space="preserve">Статья </w:t>
      </w:r>
      <w:r w:rsidR="0030266B">
        <w:rPr>
          <w:rFonts w:ascii="Times New Roman" w:eastAsia="Times New Roman" w:hAnsi="Times New Roman"/>
          <w:bCs/>
          <w:sz w:val="30"/>
          <w:szCs w:val="30"/>
        </w:rPr>
        <w:t>24</w:t>
      </w:r>
      <w:r>
        <w:rPr>
          <w:rFonts w:ascii="Times New Roman" w:eastAsia="Times New Roman" w:hAnsi="Times New Roman"/>
          <w:bCs/>
          <w:sz w:val="30"/>
          <w:szCs w:val="30"/>
        </w:rPr>
        <w:t>.</w:t>
      </w:r>
      <w:r w:rsidR="002D19D9">
        <w:rPr>
          <w:rFonts w:ascii="Times New Roman" w:eastAsia="Times New Roman" w:hAnsi="Times New Roman"/>
          <w:b/>
          <w:bCs/>
          <w:sz w:val="30"/>
          <w:szCs w:val="30"/>
        </w:rPr>
        <w:tab/>
      </w:r>
      <w:r w:rsidR="00C47484" w:rsidRPr="00A524C3">
        <w:rPr>
          <w:rFonts w:ascii="Times New Roman" w:eastAsia="Times New Roman" w:hAnsi="Times New Roman"/>
          <w:b/>
          <w:bCs/>
          <w:sz w:val="30"/>
          <w:szCs w:val="30"/>
        </w:rPr>
        <w:t xml:space="preserve">Гарантии </w:t>
      </w:r>
      <w:r w:rsidR="003C6D56" w:rsidRPr="00A524C3">
        <w:rPr>
          <w:rFonts w:ascii="Times New Roman" w:eastAsia="Times New Roman" w:hAnsi="Times New Roman"/>
          <w:b/>
          <w:bCs/>
          <w:sz w:val="30"/>
          <w:szCs w:val="30"/>
        </w:rPr>
        <w:t>возмещения вреда</w:t>
      </w:r>
      <w:r w:rsidR="00C7543E" w:rsidRPr="00A524C3">
        <w:rPr>
          <w:rFonts w:ascii="Times New Roman" w:eastAsia="Times New Roman" w:hAnsi="Times New Roman"/>
          <w:b/>
          <w:bCs/>
          <w:sz w:val="30"/>
          <w:szCs w:val="30"/>
        </w:rPr>
        <w:t xml:space="preserve">, причиненного при осуществлении </w:t>
      </w:r>
      <w:r w:rsidR="00C47484" w:rsidRPr="00A524C3">
        <w:rPr>
          <w:rFonts w:ascii="Times New Roman" w:eastAsia="Times New Roman" w:hAnsi="Times New Roman"/>
          <w:b/>
          <w:bCs/>
          <w:sz w:val="30"/>
          <w:szCs w:val="30"/>
        </w:rPr>
        <w:t xml:space="preserve">разрешительной деятельности, </w:t>
      </w:r>
      <w:r w:rsidR="009102CF" w:rsidRPr="00A524C3">
        <w:rPr>
          <w:rFonts w:ascii="Times New Roman" w:eastAsia="Times New Roman" w:hAnsi="Times New Roman"/>
          <w:b/>
          <w:bCs/>
          <w:sz w:val="30"/>
          <w:szCs w:val="30"/>
        </w:rPr>
        <w:br/>
      </w:r>
      <w:r w:rsidR="00C7543E" w:rsidRPr="00A524C3">
        <w:rPr>
          <w:rFonts w:ascii="Times New Roman" w:eastAsia="Times New Roman" w:hAnsi="Times New Roman"/>
          <w:b/>
          <w:bCs/>
          <w:sz w:val="30"/>
          <w:szCs w:val="30"/>
        </w:rPr>
        <w:t>и компенсации расходов</w:t>
      </w:r>
      <w:r w:rsidR="003C6D56" w:rsidRPr="00A524C3">
        <w:rPr>
          <w:rFonts w:ascii="Times New Roman" w:eastAsia="Times New Roman" w:hAnsi="Times New Roman"/>
          <w:b/>
          <w:bCs/>
          <w:sz w:val="30"/>
          <w:szCs w:val="30"/>
        </w:rPr>
        <w:t xml:space="preserve">, </w:t>
      </w:r>
      <w:bookmarkEnd w:id="1"/>
      <w:r w:rsidR="00C7543E" w:rsidRPr="00A524C3">
        <w:rPr>
          <w:rFonts w:ascii="Times New Roman" w:eastAsia="Times New Roman" w:hAnsi="Times New Roman"/>
          <w:b/>
          <w:bCs/>
          <w:sz w:val="30"/>
          <w:szCs w:val="30"/>
        </w:rPr>
        <w:t>возникших при осуществлении разрешительной деятельности</w:t>
      </w:r>
    </w:p>
    <w:p w:rsidR="004D692A" w:rsidRPr="00A524C3" w:rsidRDefault="003C6D56" w:rsidP="00001582">
      <w:pPr>
        <w:tabs>
          <w:tab w:val="left" w:pos="284"/>
          <w:tab w:val="left" w:pos="1134"/>
        </w:tabs>
        <w:spacing w:after="0" w:line="480" w:lineRule="auto"/>
        <w:ind w:firstLine="709"/>
        <w:jc w:val="both"/>
        <w:rPr>
          <w:rFonts w:ascii="Times New Roman" w:eastAsia="Times New Roman" w:hAnsi="Times New Roman"/>
          <w:sz w:val="30"/>
          <w:szCs w:val="30"/>
        </w:rPr>
      </w:pPr>
      <w:r w:rsidRPr="00A524C3">
        <w:rPr>
          <w:rFonts w:ascii="Times New Roman" w:eastAsia="Times New Roman" w:hAnsi="Times New Roman"/>
          <w:sz w:val="30"/>
          <w:szCs w:val="30"/>
        </w:rPr>
        <w:t>Вред, причиненный гражданам, организациям вследствие действий (бездействия) должностных лиц</w:t>
      </w:r>
      <w:r w:rsidR="00A95826" w:rsidRPr="00A524C3">
        <w:rPr>
          <w:rFonts w:ascii="Times New Roman" w:eastAsia="Times New Roman" w:hAnsi="Times New Roman"/>
          <w:sz w:val="30"/>
          <w:szCs w:val="30"/>
        </w:rPr>
        <w:t xml:space="preserve"> </w:t>
      </w:r>
      <w:r w:rsidRPr="00A524C3">
        <w:rPr>
          <w:rFonts w:ascii="Times New Roman" w:eastAsia="Times New Roman" w:hAnsi="Times New Roman"/>
          <w:sz w:val="30"/>
          <w:szCs w:val="30"/>
        </w:rPr>
        <w:t xml:space="preserve">разрешительного органа, признанных </w:t>
      </w:r>
      <w:r w:rsidR="00C47484" w:rsidRPr="00A524C3">
        <w:rPr>
          <w:rFonts w:ascii="Times New Roman" w:eastAsia="Times New Roman" w:hAnsi="Times New Roman"/>
          <w:sz w:val="30"/>
          <w:szCs w:val="30"/>
        </w:rPr>
        <w:t xml:space="preserve">неправомерными </w:t>
      </w:r>
      <w:r w:rsidRPr="00A524C3">
        <w:rPr>
          <w:rFonts w:ascii="Times New Roman" w:eastAsia="Times New Roman" w:hAnsi="Times New Roman"/>
          <w:sz w:val="30"/>
          <w:szCs w:val="30"/>
        </w:rPr>
        <w:t>в установленном законодательством Российской Федерации порядке, подлежит возмещению, включая упущенную выгоду (неполученный доход), в соответствии с законодательством</w:t>
      </w:r>
      <w:r w:rsidR="000147E9" w:rsidRPr="00A524C3">
        <w:rPr>
          <w:rFonts w:ascii="Times New Roman" w:eastAsia="Times New Roman" w:hAnsi="Times New Roman"/>
          <w:sz w:val="30"/>
          <w:szCs w:val="30"/>
        </w:rPr>
        <w:t xml:space="preserve"> Российской Федерации</w:t>
      </w:r>
      <w:r w:rsidRPr="00A524C3">
        <w:rPr>
          <w:rFonts w:ascii="Times New Roman" w:eastAsia="Times New Roman" w:hAnsi="Times New Roman"/>
          <w:sz w:val="30"/>
          <w:szCs w:val="30"/>
        </w:rPr>
        <w:t>.</w:t>
      </w:r>
    </w:p>
    <w:p w:rsidR="00780B8A" w:rsidRPr="00A524C3" w:rsidRDefault="00636CDD" w:rsidP="00001582">
      <w:pPr>
        <w:keepNext/>
        <w:keepLines/>
        <w:spacing w:before="240" w:after="240" w:line="240" w:lineRule="auto"/>
        <w:ind w:left="2127" w:hanging="1418"/>
        <w:jc w:val="both"/>
        <w:outlineLvl w:val="1"/>
        <w:rPr>
          <w:rFonts w:ascii="Times New Roman" w:eastAsia="Times New Roman" w:hAnsi="Times New Roman"/>
          <w:bCs/>
          <w:color w:val="000000" w:themeColor="text1"/>
          <w:sz w:val="30"/>
          <w:szCs w:val="30"/>
        </w:rPr>
      </w:pPr>
      <w:r w:rsidRPr="00A524C3">
        <w:rPr>
          <w:rFonts w:ascii="Times New Roman" w:eastAsia="Times New Roman" w:hAnsi="Times New Roman"/>
          <w:bCs/>
          <w:color w:val="000000" w:themeColor="text1"/>
          <w:sz w:val="30"/>
          <w:szCs w:val="30"/>
        </w:rPr>
        <w:t xml:space="preserve">Статья </w:t>
      </w:r>
      <w:r w:rsidR="0030266B" w:rsidRPr="00A524C3">
        <w:rPr>
          <w:rFonts w:ascii="Times New Roman" w:eastAsia="Times New Roman" w:hAnsi="Times New Roman"/>
          <w:bCs/>
          <w:color w:val="000000" w:themeColor="text1"/>
          <w:sz w:val="30"/>
          <w:szCs w:val="30"/>
        </w:rPr>
        <w:t>2</w:t>
      </w:r>
      <w:r w:rsidR="0030266B">
        <w:rPr>
          <w:rFonts w:ascii="Times New Roman" w:eastAsia="Times New Roman" w:hAnsi="Times New Roman"/>
          <w:bCs/>
          <w:color w:val="000000" w:themeColor="text1"/>
          <w:sz w:val="30"/>
          <w:szCs w:val="30"/>
        </w:rPr>
        <w:t>5</w:t>
      </w:r>
      <w:r w:rsidR="002D19D9">
        <w:rPr>
          <w:rFonts w:ascii="Times New Roman" w:eastAsia="Times New Roman" w:hAnsi="Times New Roman"/>
          <w:bCs/>
          <w:color w:val="000000" w:themeColor="text1"/>
          <w:sz w:val="30"/>
          <w:szCs w:val="30"/>
        </w:rPr>
        <w:t>.</w:t>
      </w:r>
      <w:r w:rsidR="002D19D9">
        <w:rPr>
          <w:rFonts w:ascii="Times New Roman" w:eastAsia="Times New Roman" w:hAnsi="Times New Roman"/>
          <w:bCs/>
          <w:color w:val="000000" w:themeColor="text1"/>
          <w:sz w:val="30"/>
          <w:szCs w:val="30"/>
        </w:rPr>
        <w:tab/>
      </w:r>
      <w:r w:rsidR="003C3C50">
        <w:rPr>
          <w:rFonts w:ascii="Times New Roman" w:eastAsia="Times New Roman" w:hAnsi="Times New Roman"/>
          <w:b/>
          <w:bCs/>
          <w:color w:val="000000" w:themeColor="text1"/>
          <w:sz w:val="30"/>
          <w:szCs w:val="30"/>
        </w:rPr>
        <w:t>Гарантии</w:t>
      </w:r>
      <w:r w:rsidR="007D7A61">
        <w:rPr>
          <w:rFonts w:ascii="Times New Roman" w:eastAsia="Times New Roman" w:hAnsi="Times New Roman"/>
          <w:b/>
          <w:bCs/>
          <w:color w:val="000000" w:themeColor="text1"/>
          <w:sz w:val="30"/>
          <w:szCs w:val="30"/>
        </w:rPr>
        <w:t xml:space="preserve"> прав </w:t>
      </w:r>
      <w:r w:rsidR="00772B34" w:rsidRPr="00A524C3">
        <w:rPr>
          <w:rFonts w:ascii="Times New Roman" w:eastAsia="Times New Roman" w:hAnsi="Times New Roman"/>
          <w:b/>
          <w:bCs/>
          <w:color w:val="000000" w:themeColor="text1"/>
          <w:sz w:val="30"/>
          <w:szCs w:val="30"/>
        </w:rPr>
        <w:t xml:space="preserve">соискателя разрешения, обладателя разрешения в отношении </w:t>
      </w:r>
      <w:r w:rsidR="00E5730C" w:rsidRPr="00A524C3">
        <w:rPr>
          <w:rFonts w:ascii="Times New Roman" w:eastAsia="Times New Roman" w:hAnsi="Times New Roman"/>
          <w:b/>
          <w:bCs/>
          <w:color w:val="000000" w:themeColor="text1"/>
          <w:sz w:val="30"/>
          <w:szCs w:val="30"/>
        </w:rPr>
        <w:t>оценки соответствия разрешительным</w:t>
      </w:r>
      <w:r w:rsidR="00772B34" w:rsidRPr="00A524C3">
        <w:rPr>
          <w:rFonts w:ascii="Times New Roman" w:eastAsia="Times New Roman" w:hAnsi="Times New Roman"/>
          <w:b/>
          <w:bCs/>
          <w:color w:val="000000" w:themeColor="text1"/>
          <w:sz w:val="30"/>
          <w:szCs w:val="30"/>
        </w:rPr>
        <w:t xml:space="preserve"> требовани</w:t>
      </w:r>
      <w:r w:rsidR="00E5730C" w:rsidRPr="00A524C3">
        <w:rPr>
          <w:rFonts w:ascii="Times New Roman" w:eastAsia="Times New Roman" w:hAnsi="Times New Roman"/>
          <w:b/>
          <w:bCs/>
          <w:color w:val="000000" w:themeColor="text1"/>
          <w:sz w:val="30"/>
          <w:szCs w:val="30"/>
        </w:rPr>
        <w:t>ям</w:t>
      </w:r>
    </w:p>
    <w:p w:rsidR="009A04F4" w:rsidRPr="005A463B" w:rsidRDefault="00840699" w:rsidP="00001582">
      <w:pPr>
        <w:pStyle w:val="tkZagolovok5"/>
        <w:tabs>
          <w:tab w:val="left" w:pos="0"/>
        </w:tabs>
        <w:spacing w:before="0" w:after="0" w:line="480" w:lineRule="auto"/>
        <w:ind w:firstLine="709"/>
        <w:jc w:val="both"/>
        <w:rPr>
          <w:rFonts w:ascii="Times New Roman" w:hAnsi="Times New Roman" w:cs="Times New Roman"/>
          <w:b w:val="0"/>
          <w:sz w:val="30"/>
          <w:szCs w:val="30"/>
        </w:rPr>
      </w:pPr>
      <w:r>
        <w:rPr>
          <w:rFonts w:ascii="Times New Roman" w:hAnsi="Times New Roman" w:cs="Times New Roman"/>
          <w:b w:val="0"/>
          <w:sz w:val="30"/>
          <w:szCs w:val="30"/>
        </w:rPr>
        <w:t>Предоставление</w:t>
      </w:r>
      <w:r w:rsidRPr="00A524C3">
        <w:rPr>
          <w:rFonts w:ascii="Times New Roman" w:hAnsi="Times New Roman" w:cs="Times New Roman"/>
          <w:b w:val="0"/>
          <w:sz w:val="30"/>
          <w:szCs w:val="30"/>
        </w:rPr>
        <w:t xml:space="preserve"> </w:t>
      </w:r>
      <w:r w:rsidR="00772B34" w:rsidRPr="00A524C3">
        <w:rPr>
          <w:rFonts w:ascii="Times New Roman" w:hAnsi="Times New Roman" w:cs="Times New Roman"/>
          <w:b w:val="0"/>
          <w:sz w:val="30"/>
          <w:szCs w:val="30"/>
        </w:rPr>
        <w:t xml:space="preserve">разрешения </w:t>
      </w:r>
      <w:r w:rsidR="00F171AD" w:rsidRPr="00A524C3">
        <w:rPr>
          <w:rFonts w:ascii="Times New Roman" w:hAnsi="Times New Roman" w:cs="Times New Roman"/>
          <w:b w:val="0"/>
          <w:sz w:val="30"/>
          <w:szCs w:val="30"/>
        </w:rPr>
        <w:t>на</w:t>
      </w:r>
      <w:r w:rsidR="00772B34" w:rsidRPr="00A524C3">
        <w:rPr>
          <w:rFonts w:ascii="Times New Roman" w:hAnsi="Times New Roman" w:cs="Times New Roman"/>
          <w:b w:val="0"/>
          <w:sz w:val="30"/>
          <w:szCs w:val="30"/>
        </w:rPr>
        <w:t xml:space="preserve"> осуществле</w:t>
      </w:r>
      <w:r w:rsidR="00F171AD" w:rsidRPr="00A524C3">
        <w:rPr>
          <w:rFonts w:ascii="Times New Roman" w:hAnsi="Times New Roman" w:cs="Times New Roman"/>
          <w:b w:val="0"/>
          <w:sz w:val="30"/>
          <w:szCs w:val="30"/>
        </w:rPr>
        <w:t>ние</w:t>
      </w:r>
      <w:r w:rsidR="00772B34" w:rsidRPr="00A524C3">
        <w:rPr>
          <w:rFonts w:ascii="Times New Roman" w:hAnsi="Times New Roman" w:cs="Times New Roman"/>
          <w:b w:val="0"/>
          <w:sz w:val="30"/>
          <w:szCs w:val="30"/>
        </w:rPr>
        <w:t xml:space="preserve"> деятельности или </w:t>
      </w:r>
      <w:r w:rsidR="00F171AD" w:rsidRPr="00A524C3">
        <w:rPr>
          <w:rFonts w:ascii="Times New Roman" w:hAnsi="Times New Roman" w:cs="Times New Roman"/>
          <w:b w:val="0"/>
          <w:sz w:val="30"/>
          <w:szCs w:val="30"/>
        </w:rPr>
        <w:t xml:space="preserve">совершение </w:t>
      </w:r>
      <w:r w:rsidR="001B3CC3" w:rsidRPr="00A524C3">
        <w:rPr>
          <w:rFonts w:ascii="Times New Roman" w:hAnsi="Times New Roman" w:cs="Times New Roman"/>
          <w:b w:val="0"/>
          <w:sz w:val="30"/>
          <w:szCs w:val="30"/>
        </w:rPr>
        <w:t>действия (</w:t>
      </w:r>
      <w:r w:rsidR="00F171AD" w:rsidRPr="00A524C3">
        <w:rPr>
          <w:rFonts w:ascii="Times New Roman" w:hAnsi="Times New Roman" w:cs="Times New Roman"/>
          <w:b w:val="0"/>
          <w:sz w:val="30"/>
          <w:szCs w:val="30"/>
        </w:rPr>
        <w:t>действий</w:t>
      </w:r>
      <w:r w:rsidR="001B3CC3" w:rsidRPr="00A524C3">
        <w:rPr>
          <w:rFonts w:ascii="Times New Roman" w:hAnsi="Times New Roman" w:cs="Times New Roman"/>
          <w:b w:val="0"/>
          <w:sz w:val="30"/>
          <w:szCs w:val="30"/>
        </w:rPr>
        <w:t>)</w:t>
      </w:r>
      <w:r w:rsidR="00772B34" w:rsidRPr="00A524C3">
        <w:rPr>
          <w:rFonts w:ascii="Times New Roman" w:hAnsi="Times New Roman" w:cs="Times New Roman"/>
          <w:b w:val="0"/>
          <w:sz w:val="30"/>
          <w:szCs w:val="30"/>
        </w:rPr>
        <w:t xml:space="preserve"> не должна предусматривать </w:t>
      </w:r>
      <w:r w:rsidR="00F171AD" w:rsidRPr="00A524C3">
        <w:rPr>
          <w:rFonts w:ascii="Times New Roman" w:hAnsi="Times New Roman" w:cs="Times New Roman"/>
          <w:b w:val="0"/>
          <w:sz w:val="30"/>
          <w:szCs w:val="30"/>
        </w:rPr>
        <w:t>оценку соответствия</w:t>
      </w:r>
      <w:r w:rsidR="00772B34" w:rsidRPr="00A524C3">
        <w:rPr>
          <w:rFonts w:ascii="Times New Roman" w:hAnsi="Times New Roman" w:cs="Times New Roman"/>
          <w:b w:val="0"/>
          <w:sz w:val="30"/>
          <w:szCs w:val="30"/>
        </w:rPr>
        <w:t xml:space="preserve"> </w:t>
      </w:r>
      <w:r w:rsidR="00F171AD" w:rsidRPr="00A524C3">
        <w:rPr>
          <w:rFonts w:ascii="Times New Roman" w:hAnsi="Times New Roman" w:cs="Times New Roman"/>
          <w:b w:val="0"/>
          <w:sz w:val="30"/>
          <w:szCs w:val="30"/>
        </w:rPr>
        <w:t>разрешительным требованиям, предусмотренным</w:t>
      </w:r>
      <w:r w:rsidR="00772B34" w:rsidRPr="00A524C3">
        <w:rPr>
          <w:rFonts w:ascii="Times New Roman" w:hAnsi="Times New Roman" w:cs="Times New Roman"/>
          <w:b w:val="0"/>
          <w:sz w:val="30"/>
          <w:szCs w:val="30"/>
        </w:rPr>
        <w:t xml:space="preserve"> для </w:t>
      </w:r>
      <w:r>
        <w:rPr>
          <w:rFonts w:ascii="Times New Roman" w:hAnsi="Times New Roman" w:cs="Times New Roman"/>
          <w:b w:val="0"/>
          <w:sz w:val="30"/>
          <w:szCs w:val="30"/>
        </w:rPr>
        <w:t>предоставления</w:t>
      </w:r>
      <w:r w:rsidRPr="00A524C3">
        <w:rPr>
          <w:rFonts w:ascii="Times New Roman" w:hAnsi="Times New Roman" w:cs="Times New Roman"/>
          <w:b w:val="0"/>
          <w:sz w:val="30"/>
          <w:szCs w:val="30"/>
        </w:rPr>
        <w:t xml:space="preserve"> </w:t>
      </w:r>
      <w:r w:rsidR="00772B34" w:rsidRPr="00A524C3">
        <w:rPr>
          <w:rFonts w:ascii="Times New Roman" w:hAnsi="Times New Roman" w:cs="Times New Roman"/>
          <w:b w:val="0"/>
          <w:sz w:val="30"/>
          <w:szCs w:val="30"/>
        </w:rPr>
        <w:t xml:space="preserve">иного разрешения в отношении того же вида деятельности или </w:t>
      </w:r>
      <w:r w:rsidR="001B3CC3" w:rsidRPr="00A524C3">
        <w:rPr>
          <w:rFonts w:ascii="Times New Roman" w:hAnsi="Times New Roman" w:cs="Times New Roman"/>
          <w:b w:val="0"/>
          <w:sz w:val="30"/>
          <w:szCs w:val="30"/>
        </w:rPr>
        <w:t>того же действия</w:t>
      </w:r>
      <w:r w:rsidR="001B51D5" w:rsidRPr="00A524C3">
        <w:rPr>
          <w:rFonts w:ascii="Times New Roman" w:hAnsi="Times New Roman" w:cs="Times New Roman"/>
          <w:b w:val="0"/>
          <w:sz w:val="30"/>
          <w:szCs w:val="30"/>
        </w:rPr>
        <w:t xml:space="preserve"> </w:t>
      </w:r>
      <w:r w:rsidR="001B3CC3" w:rsidRPr="00A524C3">
        <w:rPr>
          <w:rFonts w:ascii="Times New Roman" w:hAnsi="Times New Roman" w:cs="Times New Roman"/>
          <w:b w:val="0"/>
          <w:sz w:val="30"/>
          <w:szCs w:val="30"/>
        </w:rPr>
        <w:t>(</w:t>
      </w:r>
      <w:r w:rsidR="001B51D5" w:rsidRPr="00A524C3">
        <w:rPr>
          <w:rFonts w:ascii="Times New Roman" w:hAnsi="Times New Roman" w:cs="Times New Roman"/>
          <w:b w:val="0"/>
          <w:sz w:val="30"/>
          <w:szCs w:val="30"/>
        </w:rPr>
        <w:t>действий</w:t>
      </w:r>
      <w:r w:rsidR="001B3CC3" w:rsidRPr="00A524C3">
        <w:rPr>
          <w:rFonts w:ascii="Times New Roman" w:hAnsi="Times New Roman" w:cs="Times New Roman"/>
          <w:b w:val="0"/>
          <w:sz w:val="30"/>
          <w:szCs w:val="30"/>
        </w:rPr>
        <w:t>)</w:t>
      </w:r>
      <w:r w:rsidR="005A463B">
        <w:rPr>
          <w:rFonts w:ascii="Times New Roman" w:hAnsi="Times New Roman" w:cs="Times New Roman"/>
          <w:b w:val="0"/>
          <w:sz w:val="30"/>
          <w:szCs w:val="30"/>
        </w:rPr>
        <w:t>.</w:t>
      </w:r>
    </w:p>
    <w:p w:rsidR="009A04F4" w:rsidRPr="00A524C3" w:rsidRDefault="00FE4015" w:rsidP="00001582">
      <w:pPr>
        <w:keepNext/>
        <w:keepLines/>
        <w:spacing w:after="240" w:line="240" w:lineRule="auto"/>
        <w:ind w:left="2268" w:hanging="1559"/>
        <w:jc w:val="both"/>
        <w:outlineLvl w:val="1"/>
        <w:rPr>
          <w:rFonts w:ascii="Times New Roman" w:eastAsia="Times New Roman" w:hAnsi="Times New Roman"/>
          <w:bCs/>
          <w:color w:val="000000" w:themeColor="text1"/>
          <w:sz w:val="30"/>
          <w:szCs w:val="30"/>
        </w:rPr>
      </w:pPr>
      <w:r w:rsidRPr="00A524C3">
        <w:rPr>
          <w:rFonts w:ascii="Times New Roman" w:eastAsia="Times New Roman" w:hAnsi="Times New Roman"/>
          <w:bCs/>
          <w:color w:val="000000" w:themeColor="text1"/>
          <w:sz w:val="30"/>
          <w:szCs w:val="30"/>
        </w:rPr>
        <w:lastRenderedPageBreak/>
        <w:t xml:space="preserve">Статья </w:t>
      </w:r>
      <w:r w:rsidR="0030266B" w:rsidRPr="00A524C3">
        <w:rPr>
          <w:rFonts w:ascii="Times New Roman" w:eastAsia="Times New Roman" w:hAnsi="Times New Roman"/>
          <w:bCs/>
          <w:color w:val="000000" w:themeColor="text1"/>
          <w:sz w:val="30"/>
          <w:szCs w:val="30"/>
        </w:rPr>
        <w:t>2</w:t>
      </w:r>
      <w:r w:rsidR="0030266B">
        <w:rPr>
          <w:rFonts w:ascii="Times New Roman" w:eastAsia="Times New Roman" w:hAnsi="Times New Roman"/>
          <w:bCs/>
          <w:color w:val="000000" w:themeColor="text1"/>
          <w:sz w:val="30"/>
          <w:szCs w:val="30"/>
        </w:rPr>
        <w:t>6</w:t>
      </w:r>
      <w:r w:rsidR="002D19D9">
        <w:rPr>
          <w:rFonts w:ascii="Times New Roman" w:eastAsia="Times New Roman" w:hAnsi="Times New Roman"/>
          <w:bCs/>
          <w:color w:val="000000" w:themeColor="text1"/>
          <w:sz w:val="30"/>
          <w:szCs w:val="30"/>
        </w:rPr>
        <w:t>.</w:t>
      </w:r>
      <w:r w:rsidR="002D19D9">
        <w:rPr>
          <w:rFonts w:ascii="Times New Roman" w:eastAsia="Times New Roman" w:hAnsi="Times New Roman"/>
          <w:bCs/>
          <w:color w:val="000000" w:themeColor="text1"/>
          <w:sz w:val="30"/>
          <w:szCs w:val="30"/>
        </w:rPr>
        <w:tab/>
      </w:r>
      <w:r w:rsidR="009A04F4" w:rsidRPr="00A524C3">
        <w:rPr>
          <w:rFonts w:ascii="Times New Roman" w:eastAsia="Times New Roman" w:hAnsi="Times New Roman"/>
          <w:b/>
          <w:bCs/>
          <w:color w:val="000000" w:themeColor="text1"/>
          <w:sz w:val="30"/>
          <w:szCs w:val="30"/>
        </w:rPr>
        <w:t>Толкование</w:t>
      </w:r>
      <w:r w:rsidR="00780B8A" w:rsidRPr="00A524C3">
        <w:rPr>
          <w:rFonts w:ascii="Times New Roman" w:eastAsia="Times New Roman" w:hAnsi="Times New Roman"/>
          <w:b/>
          <w:bCs/>
          <w:color w:val="000000" w:themeColor="text1"/>
          <w:sz w:val="30"/>
          <w:szCs w:val="30"/>
        </w:rPr>
        <w:t xml:space="preserve"> в пользу соискателя разрешения, обладателя разрешения</w:t>
      </w:r>
    </w:p>
    <w:p w:rsidR="00FE4015" w:rsidRDefault="009A04F4" w:rsidP="003C1020">
      <w:pPr>
        <w:pStyle w:val="tkZagolovok5"/>
        <w:spacing w:before="0" w:after="0" w:line="480" w:lineRule="auto"/>
        <w:ind w:firstLine="709"/>
        <w:jc w:val="both"/>
        <w:rPr>
          <w:rFonts w:ascii="Times New Roman" w:hAnsi="Times New Roman" w:cs="Times New Roman"/>
          <w:b w:val="0"/>
          <w:sz w:val="30"/>
          <w:szCs w:val="30"/>
        </w:rPr>
      </w:pPr>
      <w:r w:rsidRPr="00A524C3">
        <w:rPr>
          <w:rFonts w:ascii="Times New Roman" w:hAnsi="Times New Roman" w:cs="Times New Roman"/>
          <w:b w:val="0"/>
          <w:sz w:val="30"/>
          <w:szCs w:val="30"/>
        </w:rPr>
        <w:t>В</w:t>
      </w:r>
      <w:r w:rsidR="00780B8A" w:rsidRPr="00A524C3">
        <w:rPr>
          <w:rFonts w:ascii="Times New Roman" w:hAnsi="Times New Roman" w:cs="Times New Roman"/>
          <w:b w:val="0"/>
          <w:sz w:val="30"/>
          <w:szCs w:val="30"/>
        </w:rPr>
        <w:t>се неустранимые противоречия и неясности нормативных правовых актов, регулирующих разрешительную деятельность, толкуются в пользу соискателя разрешени</w:t>
      </w:r>
      <w:r w:rsidR="00A353C4" w:rsidRPr="00A524C3">
        <w:rPr>
          <w:rFonts w:ascii="Times New Roman" w:hAnsi="Times New Roman" w:cs="Times New Roman"/>
          <w:b w:val="0"/>
          <w:sz w:val="30"/>
          <w:szCs w:val="30"/>
        </w:rPr>
        <w:t>я, обладателя разрешения</w:t>
      </w:r>
      <w:r w:rsidR="002F3C45" w:rsidRPr="00A524C3">
        <w:rPr>
          <w:rFonts w:ascii="Times New Roman" w:hAnsi="Times New Roman" w:cs="Times New Roman"/>
          <w:b w:val="0"/>
          <w:sz w:val="30"/>
          <w:szCs w:val="30"/>
        </w:rPr>
        <w:t xml:space="preserve">, </w:t>
      </w:r>
      <w:r w:rsidR="00731536">
        <w:rPr>
          <w:rFonts w:ascii="Times New Roman" w:hAnsi="Times New Roman" w:cs="Times New Roman"/>
          <w:b w:val="0"/>
          <w:sz w:val="30"/>
          <w:szCs w:val="30"/>
        </w:rPr>
        <w:br/>
      </w:r>
      <w:r w:rsidR="002F3C45" w:rsidRPr="00A524C3">
        <w:rPr>
          <w:rFonts w:ascii="Times New Roman" w:hAnsi="Times New Roman" w:cs="Times New Roman"/>
          <w:b w:val="0"/>
          <w:sz w:val="30"/>
          <w:szCs w:val="30"/>
        </w:rPr>
        <w:t>за исключением случаев, когда основанное на таком толковании предоставление</w:t>
      </w:r>
      <w:r w:rsidR="00981545">
        <w:rPr>
          <w:rFonts w:ascii="Times New Roman" w:hAnsi="Times New Roman" w:cs="Times New Roman"/>
          <w:b w:val="0"/>
          <w:sz w:val="30"/>
          <w:szCs w:val="30"/>
        </w:rPr>
        <w:t>, переоформление</w:t>
      </w:r>
      <w:r w:rsidR="002F3C45" w:rsidRPr="00A524C3">
        <w:rPr>
          <w:rFonts w:ascii="Times New Roman" w:hAnsi="Times New Roman" w:cs="Times New Roman"/>
          <w:b w:val="0"/>
          <w:sz w:val="30"/>
          <w:szCs w:val="30"/>
        </w:rPr>
        <w:t xml:space="preserve"> или продление </w:t>
      </w:r>
      <w:r w:rsidR="00981545">
        <w:rPr>
          <w:rFonts w:ascii="Times New Roman" w:hAnsi="Times New Roman" w:cs="Times New Roman"/>
          <w:b w:val="0"/>
          <w:sz w:val="30"/>
          <w:szCs w:val="30"/>
        </w:rPr>
        <w:t xml:space="preserve">срока действия </w:t>
      </w:r>
      <w:r w:rsidR="002F3C45" w:rsidRPr="00A524C3">
        <w:rPr>
          <w:rFonts w:ascii="Times New Roman" w:hAnsi="Times New Roman" w:cs="Times New Roman"/>
          <w:b w:val="0"/>
          <w:sz w:val="30"/>
          <w:szCs w:val="30"/>
        </w:rPr>
        <w:t xml:space="preserve">разрешения создает </w:t>
      </w:r>
      <w:r w:rsidR="006D3B75">
        <w:rPr>
          <w:rFonts w:ascii="Times New Roman" w:hAnsi="Times New Roman" w:cs="Times New Roman"/>
          <w:b w:val="0"/>
          <w:sz w:val="30"/>
          <w:szCs w:val="30"/>
        </w:rPr>
        <w:t>угрозу жизни и здоровью граждан</w:t>
      </w:r>
      <w:r w:rsidR="00F24EE9">
        <w:rPr>
          <w:rFonts w:ascii="Times New Roman" w:hAnsi="Times New Roman" w:cs="Times New Roman"/>
          <w:b w:val="0"/>
          <w:sz w:val="30"/>
          <w:szCs w:val="30"/>
        </w:rPr>
        <w:t xml:space="preserve">, </w:t>
      </w:r>
      <w:r w:rsidR="009446BB">
        <w:rPr>
          <w:rFonts w:ascii="Times New Roman" w:hAnsi="Times New Roman" w:cs="Times New Roman"/>
          <w:b w:val="0"/>
          <w:sz w:val="30"/>
          <w:szCs w:val="30"/>
        </w:rPr>
        <w:t xml:space="preserve">обороне </w:t>
      </w:r>
      <w:r w:rsidR="003C3C50">
        <w:rPr>
          <w:rFonts w:ascii="Times New Roman" w:hAnsi="Times New Roman" w:cs="Times New Roman"/>
          <w:b w:val="0"/>
          <w:sz w:val="30"/>
          <w:szCs w:val="30"/>
        </w:rPr>
        <w:br/>
      </w:r>
      <w:r w:rsidR="009446BB">
        <w:rPr>
          <w:rFonts w:ascii="Times New Roman" w:hAnsi="Times New Roman" w:cs="Times New Roman"/>
          <w:b w:val="0"/>
          <w:sz w:val="30"/>
          <w:szCs w:val="30"/>
        </w:rPr>
        <w:t xml:space="preserve">и </w:t>
      </w:r>
      <w:r w:rsidR="00F24EE9">
        <w:rPr>
          <w:rFonts w:ascii="Times New Roman" w:hAnsi="Times New Roman" w:cs="Times New Roman"/>
          <w:b w:val="0"/>
          <w:sz w:val="30"/>
          <w:szCs w:val="30"/>
        </w:rPr>
        <w:t>безопасности государства</w:t>
      </w:r>
      <w:r w:rsidR="00A353C4" w:rsidRPr="00A524C3">
        <w:rPr>
          <w:rFonts w:ascii="Times New Roman" w:hAnsi="Times New Roman" w:cs="Times New Roman"/>
          <w:b w:val="0"/>
          <w:sz w:val="30"/>
          <w:szCs w:val="30"/>
        </w:rPr>
        <w:t xml:space="preserve">. </w:t>
      </w:r>
    </w:p>
    <w:p w:rsidR="003C3C50" w:rsidRPr="00A524C3" w:rsidRDefault="003C3C50" w:rsidP="003C1020">
      <w:pPr>
        <w:pStyle w:val="tkZagolovok5"/>
        <w:spacing w:before="0" w:after="0" w:line="480" w:lineRule="auto"/>
        <w:ind w:firstLine="709"/>
        <w:jc w:val="both"/>
        <w:rPr>
          <w:rFonts w:ascii="Times New Roman" w:hAnsi="Times New Roman" w:cs="Times New Roman"/>
          <w:b w:val="0"/>
          <w:sz w:val="30"/>
          <w:szCs w:val="30"/>
        </w:rPr>
      </w:pPr>
    </w:p>
    <w:p w:rsidR="00C31767" w:rsidRPr="00A524C3" w:rsidRDefault="00C31767" w:rsidP="003A74D4">
      <w:pPr>
        <w:keepNext/>
        <w:keepLines/>
        <w:spacing w:after="0" w:line="480" w:lineRule="auto"/>
        <w:ind w:left="2127" w:hanging="1418"/>
        <w:outlineLvl w:val="0"/>
        <w:rPr>
          <w:rFonts w:ascii="Times New Roman" w:eastAsia="Times New Roman" w:hAnsi="Times New Roman"/>
          <w:b/>
          <w:bCs/>
          <w:color w:val="000000" w:themeColor="text1"/>
          <w:sz w:val="30"/>
          <w:szCs w:val="30"/>
        </w:rPr>
      </w:pPr>
      <w:r w:rsidRPr="00A524C3">
        <w:rPr>
          <w:rFonts w:ascii="Times New Roman" w:eastAsia="Times New Roman" w:hAnsi="Times New Roman"/>
          <w:bCs/>
          <w:color w:val="000000" w:themeColor="text1"/>
          <w:sz w:val="30"/>
          <w:szCs w:val="30"/>
        </w:rPr>
        <w:t>Глава 4.</w:t>
      </w:r>
      <w:r w:rsidR="002D19D9">
        <w:rPr>
          <w:rFonts w:ascii="Times New Roman" w:eastAsia="Times New Roman" w:hAnsi="Times New Roman"/>
          <w:b/>
          <w:bCs/>
          <w:color w:val="000000" w:themeColor="text1"/>
          <w:sz w:val="30"/>
          <w:szCs w:val="30"/>
        </w:rPr>
        <w:tab/>
      </w:r>
      <w:r w:rsidRPr="00A524C3">
        <w:rPr>
          <w:rFonts w:ascii="Times New Roman" w:eastAsia="Times New Roman" w:hAnsi="Times New Roman"/>
          <w:b/>
          <w:bCs/>
          <w:color w:val="000000" w:themeColor="text1"/>
          <w:sz w:val="30"/>
          <w:szCs w:val="30"/>
        </w:rPr>
        <w:t>Порядок предоставления разрешений</w:t>
      </w:r>
    </w:p>
    <w:p w:rsidR="00C31767" w:rsidRPr="00A524C3" w:rsidRDefault="00C31767" w:rsidP="003A74D4">
      <w:pPr>
        <w:keepNext/>
        <w:keepLines/>
        <w:spacing w:after="0" w:line="480" w:lineRule="auto"/>
        <w:ind w:left="709"/>
        <w:jc w:val="both"/>
        <w:outlineLvl w:val="1"/>
        <w:rPr>
          <w:rFonts w:ascii="Times New Roman" w:eastAsia="Times New Roman" w:hAnsi="Times New Roman"/>
          <w:b/>
          <w:bCs/>
          <w:color w:val="000000" w:themeColor="text1"/>
          <w:sz w:val="30"/>
          <w:szCs w:val="30"/>
        </w:rPr>
      </w:pPr>
      <w:r w:rsidRPr="00A524C3">
        <w:rPr>
          <w:rFonts w:ascii="Times New Roman" w:eastAsia="Times New Roman" w:hAnsi="Times New Roman"/>
          <w:bCs/>
          <w:color w:val="000000" w:themeColor="text1"/>
          <w:sz w:val="30"/>
          <w:szCs w:val="30"/>
        </w:rPr>
        <w:t xml:space="preserve">Статья </w:t>
      </w:r>
      <w:r w:rsidR="0030266B" w:rsidRPr="00A524C3">
        <w:rPr>
          <w:rFonts w:ascii="Times New Roman" w:eastAsia="Times New Roman" w:hAnsi="Times New Roman"/>
          <w:bCs/>
          <w:color w:val="000000" w:themeColor="text1"/>
          <w:sz w:val="30"/>
          <w:szCs w:val="30"/>
        </w:rPr>
        <w:t>2</w:t>
      </w:r>
      <w:r w:rsidR="0030266B">
        <w:rPr>
          <w:rFonts w:ascii="Times New Roman" w:eastAsia="Times New Roman" w:hAnsi="Times New Roman"/>
          <w:bCs/>
          <w:color w:val="000000" w:themeColor="text1"/>
          <w:sz w:val="30"/>
          <w:szCs w:val="30"/>
        </w:rPr>
        <w:t>7</w:t>
      </w:r>
      <w:r w:rsidRPr="00A524C3">
        <w:rPr>
          <w:rFonts w:ascii="Times New Roman" w:eastAsia="Times New Roman" w:hAnsi="Times New Roman"/>
          <w:bCs/>
          <w:color w:val="000000" w:themeColor="text1"/>
          <w:sz w:val="30"/>
          <w:szCs w:val="30"/>
        </w:rPr>
        <w:t>.</w:t>
      </w:r>
      <w:r w:rsidR="002D19D9">
        <w:rPr>
          <w:rFonts w:ascii="Times New Roman" w:eastAsia="Times New Roman" w:hAnsi="Times New Roman"/>
          <w:b/>
          <w:bCs/>
          <w:color w:val="000000" w:themeColor="text1"/>
          <w:sz w:val="30"/>
          <w:szCs w:val="30"/>
        </w:rPr>
        <w:tab/>
      </w:r>
      <w:r w:rsidRPr="00A524C3">
        <w:rPr>
          <w:rFonts w:ascii="Times New Roman" w:eastAsia="Times New Roman" w:hAnsi="Times New Roman"/>
          <w:b/>
          <w:bCs/>
          <w:color w:val="000000" w:themeColor="text1"/>
          <w:sz w:val="30"/>
          <w:szCs w:val="30"/>
        </w:rPr>
        <w:t xml:space="preserve">Содержание </w:t>
      </w:r>
      <w:r w:rsidR="00981283" w:rsidRPr="00A524C3">
        <w:rPr>
          <w:rFonts w:ascii="Times New Roman" w:eastAsia="Times New Roman" w:hAnsi="Times New Roman"/>
          <w:b/>
          <w:bCs/>
          <w:color w:val="000000" w:themeColor="text1"/>
          <w:sz w:val="30"/>
          <w:szCs w:val="30"/>
        </w:rPr>
        <w:t>разрешения</w:t>
      </w:r>
    </w:p>
    <w:p w:rsidR="00C31767" w:rsidRPr="00A524C3" w:rsidRDefault="00981283" w:rsidP="00001582">
      <w:pPr>
        <w:spacing w:after="0" w:line="480" w:lineRule="auto"/>
        <w:ind w:firstLine="709"/>
        <w:jc w:val="both"/>
        <w:rPr>
          <w:rFonts w:ascii="Times New Roman" w:hAnsi="Times New Roman"/>
          <w:color w:val="000000" w:themeColor="text1"/>
          <w:sz w:val="30"/>
          <w:szCs w:val="30"/>
        </w:rPr>
      </w:pPr>
      <w:r w:rsidRPr="00A524C3">
        <w:rPr>
          <w:rFonts w:ascii="Times New Roman" w:hAnsi="Times New Roman"/>
          <w:color w:val="000000" w:themeColor="text1"/>
          <w:sz w:val="30"/>
          <w:szCs w:val="30"/>
        </w:rPr>
        <w:t>1. </w:t>
      </w:r>
      <w:r w:rsidR="00C31767" w:rsidRPr="00A524C3">
        <w:rPr>
          <w:rFonts w:ascii="Times New Roman" w:hAnsi="Times New Roman"/>
          <w:color w:val="000000" w:themeColor="text1"/>
          <w:sz w:val="30"/>
          <w:szCs w:val="30"/>
        </w:rPr>
        <w:t xml:space="preserve">В </w:t>
      </w:r>
      <w:r w:rsidR="004123E8">
        <w:rPr>
          <w:rFonts w:ascii="Times New Roman" w:hAnsi="Times New Roman"/>
          <w:color w:val="000000" w:themeColor="text1"/>
          <w:sz w:val="30"/>
          <w:szCs w:val="30"/>
        </w:rPr>
        <w:t xml:space="preserve">разрешительной записи и </w:t>
      </w:r>
      <w:r w:rsidRPr="00A524C3">
        <w:rPr>
          <w:rFonts w:ascii="Times New Roman" w:hAnsi="Times New Roman"/>
          <w:color w:val="000000" w:themeColor="text1"/>
          <w:sz w:val="30"/>
          <w:szCs w:val="30"/>
        </w:rPr>
        <w:t>разрешительном документе</w:t>
      </w:r>
      <w:r w:rsidR="00382766" w:rsidRPr="00A524C3">
        <w:rPr>
          <w:rFonts w:ascii="Times New Roman" w:hAnsi="Times New Roman"/>
          <w:color w:val="000000" w:themeColor="text1"/>
          <w:sz w:val="30"/>
          <w:szCs w:val="30"/>
        </w:rPr>
        <w:t xml:space="preserve"> </w:t>
      </w:r>
      <w:r w:rsidR="00A475F0">
        <w:rPr>
          <w:rFonts w:ascii="Times New Roman" w:hAnsi="Times New Roman"/>
          <w:color w:val="000000" w:themeColor="text1"/>
          <w:sz w:val="30"/>
          <w:szCs w:val="30"/>
        </w:rPr>
        <w:t>указываются</w:t>
      </w:r>
      <w:r w:rsidR="00C31767" w:rsidRPr="00A524C3">
        <w:rPr>
          <w:rFonts w:ascii="Times New Roman" w:hAnsi="Times New Roman"/>
          <w:color w:val="000000" w:themeColor="text1"/>
          <w:sz w:val="30"/>
          <w:szCs w:val="30"/>
        </w:rPr>
        <w:t xml:space="preserve">: </w:t>
      </w:r>
    </w:p>
    <w:p w:rsidR="00C31767" w:rsidRPr="00A524C3" w:rsidRDefault="00C31767" w:rsidP="00001582">
      <w:pPr>
        <w:spacing w:after="0" w:line="480" w:lineRule="auto"/>
        <w:ind w:firstLine="709"/>
        <w:jc w:val="both"/>
        <w:rPr>
          <w:rFonts w:ascii="Times New Roman" w:hAnsi="Times New Roman"/>
          <w:color w:val="000000" w:themeColor="text1"/>
          <w:sz w:val="30"/>
          <w:szCs w:val="30"/>
        </w:rPr>
      </w:pPr>
      <w:r w:rsidRPr="00A524C3">
        <w:rPr>
          <w:rFonts w:ascii="Times New Roman" w:hAnsi="Times New Roman"/>
          <w:color w:val="000000" w:themeColor="text1"/>
          <w:sz w:val="30"/>
          <w:szCs w:val="30"/>
        </w:rPr>
        <w:t>1</w:t>
      </w:r>
      <w:r w:rsidR="00981283" w:rsidRPr="00A524C3">
        <w:rPr>
          <w:rFonts w:ascii="Times New Roman" w:hAnsi="Times New Roman"/>
          <w:color w:val="000000" w:themeColor="text1"/>
          <w:sz w:val="30"/>
          <w:szCs w:val="30"/>
        </w:rPr>
        <w:t>) </w:t>
      </w:r>
      <w:r w:rsidRPr="00A524C3">
        <w:rPr>
          <w:rFonts w:ascii="Times New Roman" w:hAnsi="Times New Roman"/>
          <w:color w:val="000000" w:themeColor="text1"/>
          <w:sz w:val="30"/>
          <w:szCs w:val="30"/>
        </w:rPr>
        <w:t>наименование разрешительного органа, предоставившего разрешение;</w:t>
      </w:r>
    </w:p>
    <w:p w:rsidR="00AC1EF7" w:rsidRDefault="00C31767" w:rsidP="00001582">
      <w:pPr>
        <w:spacing w:after="0" w:line="480" w:lineRule="auto"/>
        <w:ind w:firstLine="709"/>
        <w:jc w:val="both"/>
        <w:rPr>
          <w:rFonts w:ascii="Times New Roman" w:hAnsi="Times New Roman"/>
          <w:color w:val="000000" w:themeColor="text1"/>
          <w:sz w:val="30"/>
          <w:szCs w:val="30"/>
        </w:rPr>
      </w:pPr>
      <w:r w:rsidRPr="00A524C3">
        <w:rPr>
          <w:rFonts w:ascii="Times New Roman" w:hAnsi="Times New Roman"/>
          <w:color w:val="000000" w:themeColor="text1"/>
          <w:sz w:val="30"/>
          <w:szCs w:val="30"/>
        </w:rPr>
        <w:t>2</w:t>
      </w:r>
      <w:r w:rsidR="00981283" w:rsidRPr="00A524C3">
        <w:rPr>
          <w:rFonts w:ascii="Times New Roman" w:hAnsi="Times New Roman"/>
          <w:color w:val="000000" w:themeColor="text1"/>
          <w:sz w:val="30"/>
          <w:szCs w:val="30"/>
        </w:rPr>
        <w:t>) </w:t>
      </w:r>
      <w:r w:rsidR="00A95826" w:rsidRPr="00A524C3">
        <w:rPr>
          <w:rFonts w:ascii="Times New Roman" w:hAnsi="Times New Roman"/>
          <w:color w:val="000000" w:themeColor="text1"/>
          <w:sz w:val="30"/>
          <w:szCs w:val="30"/>
        </w:rPr>
        <w:t xml:space="preserve">сведения об </w:t>
      </w:r>
      <w:r w:rsidRPr="00A524C3">
        <w:rPr>
          <w:rFonts w:ascii="Times New Roman" w:hAnsi="Times New Roman"/>
          <w:color w:val="000000" w:themeColor="text1"/>
          <w:sz w:val="30"/>
          <w:szCs w:val="30"/>
        </w:rPr>
        <w:t>обладател</w:t>
      </w:r>
      <w:r w:rsidR="00A95826" w:rsidRPr="00A524C3">
        <w:rPr>
          <w:rFonts w:ascii="Times New Roman" w:hAnsi="Times New Roman"/>
          <w:color w:val="000000" w:themeColor="text1"/>
          <w:sz w:val="30"/>
          <w:szCs w:val="30"/>
        </w:rPr>
        <w:t>е</w:t>
      </w:r>
      <w:r w:rsidRPr="00A524C3">
        <w:rPr>
          <w:rFonts w:ascii="Times New Roman" w:hAnsi="Times New Roman"/>
          <w:color w:val="000000" w:themeColor="text1"/>
          <w:sz w:val="30"/>
          <w:szCs w:val="30"/>
        </w:rPr>
        <w:t xml:space="preserve"> разрешения</w:t>
      </w:r>
      <w:r w:rsidR="00AC1EF7">
        <w:rPr>
          <w:rFonts w:ascii="Times New Roman" w:hAnsi="Times New Roman"/>
          <w:color w:val="000000" w:themeColor="text1"/>
          <w:sz w:val="30"/>
          <w:szCs w:val="30"/>
        </w:rPr>
        <w:t>:</w:t>
      </w:r>
    </w:p>
    <w:p w:rsidR="00AC1EF7" w:rsidRPr="00AC1EF7" w:rsidRDefault="00AC1EF7" w:rsidP="00001582">
      <w:pPr>
        <w:spacing w:after="0" w:line="480" w:lineRule="auto"/>
        <w:ind w:firstLine="709"/>
        <w:jc w:val="both"/>
        <w:rPr>
          <w:rFonts w:ascii="Times New Roman" w:hAnsi="Times New Roman"/>
          <w:color w:val="000000" w:themeColor="text1"/>
          <w:sz w:val="30"/>
          <w:szCs w:val="30"/>
        </w:rPr>
      </w:pPr>
      <w:r w:rsidRPr="00AC1EF7">
        <w:rPr>
          <w:rFonts w:ascii="Times New Roman" w:hAnsi="Times New Roman"/>
          <w:color w:val="000000" w:themeColor="text1"/>
          <w:sz w:val="30"/>
          <w:szCs w:val="30"/>
        </w:rPr>
        <w:t>а) наименование юридического лица, адрес места н</w:t>
      </w:r>
      <w:r w:rsidR="006908F3">
        <w:rPr>
          <w:rFonts w:ascii="Times New Roman" w:hAnsi="Times New Roman"/>
          <w:color w:val="000000" w:themeColor="text1"/>
          <w:sz w:val="30"/>
          <w:szCs w:val="30"/>
        </w:rPr>
        <w:t>ахождения, номер телефона</w:t>
      </w:r>
      <w:r w:rsidRPr="00AC1EF7">
        <w:rPr>
          <w:rFonts w:ascii="Times New Roman" w:hAnsi="Times New Roman"/>
          <w:color w:val="000000" w:themeColor="text1"/>
          <w:sz w:val="30"/>
          <w:szCs w:val="30"/>
        </w:rPr>
        <w:t xml:space="preserve"> </w:t>
      </w:r>
      <w:r w:rsidR="000B5C29">
        <w:rPr>
          <w:rFonts w:ascii="Times New Roman" w:hAnsi="Times New Roman"/>
          <w:color w:val="000000" w:themeColor="text1"/>
          <w:sz w:val="30"/>
          <w:szCs w:val="30"/>
        </w:rPr>
        <w:t xml:space="preserve">и </w:t>
      </w:r>
      <w:r w:rsidRPr="00AC1EF7">
        <w:rPr>
          <w:rFonts w:ascii="Times New Roman" w:hAnsi="Times New Roman"/>
          <w:color w:val="000000" w:themeColor="text1"/>
          <w:sz w:val="30"/>
          <w:szCs w:val="30"/>
        </w:rPr>
        <w:t>адрес электронной почты юридического лица;</w:t>
      </w:r>
    </w:p>
    <w:p w:rsidR="00C31767" w:rsidRPr="00A524C3" w:rsidRDefault="00B61551" w:rsidP="00001582">
      <w:pPr>
        <w:spacing w:after="0" w:line="480" w:lineRule="auto"/>
        <w:ind w:firstLine="709"/>
        <w:jc w:val="both"/>
        <w:rPr>
          <w:rFonts w:ascii="Times New Roman" w:hAnsi="Times New Roman"/>
          <w:color w:val="000000" w:themeColor="text1"/>
          <w:sz w:val="30"/>
          <w:szCs w:val="30"/>
        </w:rPr>
      </w:pPr>
      <w:r>
        <w:rPr>
          <w:rFonts w:ascii="Times New Roman" w:hAnsi="Times New Roman"/>
          <w:color w:val="000000" w:themeColor="text1"/>
          <w:sz w:val="30"/>
          <w:szCs w:val="30"/>
        </w:rPr>
        <w:lastRenderedPageBreak/>
        <w:t>б) фамилия</w:t>
      </w:r>
      <w:r w:rsidR="00AC1EF7" w:rsidRPr="00AC1EF7">
        <w:rPr>
          <w:rFonts w:ascii="Times New Roman" w:hAnsi="Times New Roman"/>
          <w:color w:val="000000" w:themeColor="text1"/>
          <w:sz w:val="30"/>
          <w:szCs w:val="30"/>
        </w:rPr>
        <w:t>, имя и отчество</w:t>
      </w:r>
      <w:r w:rsidR="00AC1EF7">
        <w:rPr>
          <w:rFonts w:ascii="Times New Roman" w:hAnsi="Times New Roman"/>
          <w:color w:val="000000" w:themeColor="text1"/>
          <w:sz w:val="30"/>
          <w:szCs w:val="30"/>
        </w:rPr>
        <w:t xml:space="preserve"> гражданина</w:t>
      </w:r>
      <w:r>
        <w:rPr>
          <w:rFonts w:ascii="Times New Roman" w:hAnsi="Times New Roman"/>
          <w:color w:val="000000" w:themeColor="text1"/>
          <w:sz w:val="30"/>
          <w:szCs w:val="30"/>
        </w:rPr>
        <w:t xml:space="preserve"> (последнее – при наличии)</w:t>
      </w:r>
      <w:r w:rsidR="00AC1EF7" w:rsidRPr="00AC1EF7">
        <w:rPr>
          <w:rFonts w:ascii="Times New Roman" w:hAnsi="Times New Roman"/>
          <w:color w:val="000000" w:themeColor="text1"/>
          <w:sz w:val="30"/>
          <w:szCs w:val="30"/>
        </w:rPr>
        <w:t xml:space="preserve">, адрес места жительства, номер телефона и адрес электронной почты </w:t>
      </w:r>
      <w:r w:rsidR="00AC1EF7">
        <w:rPr>
          <w:rFonts w:ascii="Times New Roman" w:hAnsi="Times New Roman"/>
          <w:color w:val="000000" w:themeColor="text1"/>
          <w:sz w:val="30"/>
          <w:szCs w:val="30"/>
        </w:rPr>
        <w:t>гражданина;</w:t>
      </w:r>
    </w:p>
    <w:p w:rsidR="00C31767" w:rsidRPr="00A524C3" w:rsidRDefault="00C31767" w:rsidP="00001582">
      <w:pPr>
        <w:spacing w:after="0" w:line="480" w:lineRule="auto"/>
        <w:ind w:firstLine="709"/>
        <w:jc w:val="both"/>
        <w:rPr>
          <w:rFonts w:ascii="Times New Roman" w:hAnsi="Times New Roman"/>
          <w:color w:val="000000" w:themeColor="text1"/>
          <w:sz w:val="30"/>
          <w:szCs w:val="30"/>
        </w:rPr>
      </w:pPr>
      <w:r w:rsidRPr="00A524C3">
        <w:rPr>
          <w:rFonts w:ascii="Times New Roman" w:hAnsi="Times New Roman"/>
          <w:color w:val="000000" w:themeColor="text1"/>
          <w:sz w:val="30"/>
          <w:szCs w:val="30"/>
        </w:rPr>
        <w:t>3</w:t>
      </w:r>
      <w:r w:rsidR="00981283" w:rsidRPr="00A524C3">
        <w:rPr>
          <w:rFonts w:ascii="Times New Roman" w:hAnsi="Times New Roman"/>
          <w:color w:val="000000" w:themeColor="text1"/>
          <w:sz w:val="30"/>
          <w:szCs w:val="30"/>
        </w:rPr>
        <w:t>) </w:t>
      </w:r>
      <w:r w:rsidRPr="00A524C3">
        <w:rPr>
          <w:rFonts w:ascii="Times New Roman" w:hAnsi="Times New Roman"/>
          <w:color w:val="000000" w:themeColor="text1"/>
          <w:sz w:val="30"/>
          <w:szCs w:val="30"/>
        </w:rPr>
        <w:t xml:space="preserve">дата </w:t>
      </w:r>
      <w:r w:rsidR="00451D7B">
        <w:rPr>
          <w:rFonts w:ascii="Times New Roman" w:hAnsi="Times New Roman"/>
          <w:color w:val="000000" w:themeColor="text1"/>
          <w:sz w:val="30"/>
          <w:szCs w:val="30"/>
        </w:rPr>
        <w:t>вступления</w:t>
      </w:r>
      <w:r w:rsidR="00451D7B" w:rsidRPr="00A524C3">
        <w:rPr>
          <w:rFonts w:ascii="Times New Roman" w:hAnsi="Times New Roman"/>
          <w:color w:val="000000" w:themeColor="text1"/>
          <w:sz w:val="30"/>
          <w:szCs w:val="30"/>
        </w:rPr>
        <w:t xml:space="preserve"> </w:t>
      </w:r>
      <w:r w:rsidRPr="00E85218">
        <w:rPr>
          <w:rFonts w:ascii="Times New Roman" w:hAnsi="Times New Roman"/>
          <w:color w:val="000000" w:themeColor="text1"/>
          <w:sz w:val="30"/>
          <w:szCs w:val="30"/>
        </w:rPr>
        <w:t>разрешения</w:t>
      </w:r>
      <w:r w:rsidR="00451D7B" w:rsidRPr="00E85218">
        <w:rPr>
          <w:rFonts w:ascii="Times New Roman" w:hAnsi="Times New Roman"/>
          <w:color w:val="000000" w:themeColor="text1"/>
          <w:sz w:val="30"/>
          <w:szCs w:val="30"/>
        </w:rPr>
        <w:t xml:space="preserve"> в</w:t>
      </w:r>
      <w:r w:rsidR="00451D7B">
        <w:rPr>
          <w:rFonts w:ascii="Times New Roman" w:hAnsi="Times New Roman"/>
          <w:color w:val="000000" w:themeColor="text1"/>
          <w:sz w:val="30"/>
          <w:szCs w:val="30"/>
        </w:rPr>
        <w:t xml:space="preserve"> силу</w:t>
      </w:r>
      <w:r w:rsidRPr="00A524C3">
        <w:rPr>
          <w:rFonts w:ascii="Times New Roman" w:hAnsi="Times New Roman"/>
          <w:color w:val="000000" w:themeColor="text1"/>
          <w:sz w:val="30"/>
          <w:szCs w:val="30"/>
        </w:rPr>
        <w:t>;</w:t>
      </w:r>
    </w:p>
    <w:p w:rsidR="00C31767" w:rsidRPr="00A524C3" w:rsidRDefault="00C31767" w:rsidP="00001582">
      <w:pPr>
        <w:spacing w:after="0" w:line="480" w:lineRule="auto"/>
        <w:ind w:firstLine="709"/>
        <w:jc w:val="both"/>
        <w:rPr>
          <w:rFonts w:ascii="Times New Roman" w:hAnsi="Times New Roman"/>
          <w:color w:val="000000" w:themeColor="text1"/>
          <w:sz w:val="30"/>
          <w:szCs w:val="30"/>
        </w:rPr>
      </w:pPr>
      <w:r w:rsidRPr="00A524C3">
        <w:rPr>
          <w:rFonts w:ascii="Times New Roman" w:hAnsi="Times New Roman"/>
          <w:color w:val="000000" w:themeColor="text1"/>
          <w:sz w:val="30"/>
          <w:szCs w:val="30"/>
        </w:rPr>
        <w:t>4</w:t>
      </w:r>
      <w:r w:rsidR="00981283" w:rsidRPr="00A524C3">
        <w:rPr>
          <w:rFonts w:ascii="Times New Roman" w:hAnsi="Times New Roman"/>
          <w:color w:val="000000" w:themeColor="text1"/>
          <w:sz w:val="30"/>
          <w:szCs w:val="30"/>
        </w:rPr>
        <w:t>) </w:t>
      </w:r>
      <w:r w:rsidRPr="00A524C3">
        <w:rPr>
          <w:rFonts w:ascii="Times New Roman" w:hAnsi="Times New Roman"/>
          <w:color w:val="000000" w:themeColor="text1"/>
          <w:sz w:val="30"/>
          <w:szCs w:val="30"/>
        </w:rPr>
        <w:t xml:space="preserve">срок действия разрешения, если разрешение предоставляется </w:t>
      </w:r>
      <w:r w:rsidR="009102CF" w:rsidRPr="00A524C3">
        <w:rPr>
          <w:rFonts w:ascii="Times New Roman" w:hAnsi="Times New Roman"/>
          <w:color w:val="000000" w:themeColor="text1"/>
          <w:sz w:val="30"/>
          <w:szCs w:val="30"/>
        </w:rPr>
        <w:br/>
      </w:r>
      <w:r w:rsidRPr="00A524C3">
        <w:rPr>
          <w:rFonts w:ascii="Times New Roman" w:hAnsi="Times New Roman"/>
          <w:color w:val="000000" w:themeColor="text1"/>
          <w:sz w:val="30"/>
          <w:szCs w:val="30"/>
        </w:rPr>
        <w:t>на определенный срок</w:t>
      </w:r>
      <w:r w:rsidR="00000329">
        <w:rPr>
          <w:rFonts w:ascii="Times New Roman" w:hAnsi="Times New Roman"/>
          <w:color w:val="000000" w:themeColor="text1"/>
          <w:sz w:val="30"/>
          <w:szCs w:val="30"/>
        </w:rPr>
        <w:t>,</w:t>
      </w:r>
      <w:r w:rsidRPr="00A524C3">
        <w:rPr>
          <w:rFonts w:ascii="Times New Roman" w:hAnsi="Times New Roman"/>
          <w:color w:val="000000" w:themeColor="text1"/>
          <w:sz w:val="30"/>
          <w:szCs w:val="30"/>
        </w:rPr>
        <w:t xml:space="preserve"> или указание на бессрочный характер действия разрешения;</w:t>
      </w:r>
    </w:p>
    <w:p w:rsidR="00C31767" w:rsidRPr="00A524C3" w:rsidRDefault="00C31767" w:rsidP="00001582">
      <w:pPr>
        <w:spacing w:after="0" w:line="480" w:lineRule="auto"/>
        <w:ind w:firstLine="709"/>
        <w:jc w:val="both"/>
        <w:rPr>
          <w:rFonts w:ascii="Times New Roman" w:hAnsi="Times New Roman"/>
          <w:color w:val="000000" w:themeColor="text1"/>
          <w:sz w:val="30"/>
          <w:szCs w:val="30"/>
        </w:rPr>
      </w:pPr>
      <w:r w:rsidRPr="00A524C3">
        <w:rPr>
          <w:rFonts w:ascii="Times New Roman" w:hAnsi="Times New Roman"/>
          <w:color w:val="000000" w:themeColor="text1"/>
          <w:sz w:val="30"/>
          <w:szCs w:val="30"/>
        </w:rPr>
        <w:t>5</w:t>
      </w:r>
      <w:r w:rsidR="00981283" w:rsidRPr="00A524C3">
        <w:rPr>
          <w:rFonts w:ascii="Times New Roman" w:hAnsi="Times New Roman"/>
          <w:color w:val="000000" w:themeColor="text1"/>
          <w:sz w:val="30"/>
          <w:szCs w:val="30"/>
        </w:rPr>
        <w:t>) </w:t>
      </w:r>
      <w:r w:rsidRPr="00A524C3">
        <w:rPr>
          <w:rFonts w:ascii="Times New Roman" w:hAnsi="Times New Roman"/>
          <w:color w:val="000000" w:themeColor="text1"/>
          <w:sz w:val="30"/>
          <w:szCs w:val="30"/>
        </w:rPr>
        <w:t xml:space="preserve">деятельность или </w:t>
      </w:r>
      <w:r w:rsidR="005B10CE" w:rsidRPr="00A524C3">
        <w:rPr>
          <w:rFonts w:ascii="Times New Roman" w:hAnsi="Times New Roman"/>
          <w:color w:val="000000" w:themeColor="text1"/>
          <w:sz w:val="30"/>
          <w:szCs w:val="30"/>
        </w:rPr>
        <w:t>действие (</w:t>
      </w:r>
      <w:r w:rsidRPr="00A524C3">
        <w:rPr>
          <w:rFonts w:ascii="Times New Roman" w:hAnsi="Times New Roman"/>
          <w:color w:val="000000" w:themeColor="text1"/>
          <w:sz w:val="30"/>
          <w:szCs w:val="30"/>
        </w:rPr>
        <w:t>действия</w:t>
      </w:r>
      <w:r w:rsidR="005B10CE" w:rsidRPr="00A524C3">
        <w:rPr>
          <w:rFonts w:ascii="Times New Roman" w:hAnsi="Times New Roman"/>
          <w:color w:val="000000" w:themeColor="text1"/>
          <w:sz w:val="30"/>
          <w:szCs w:val="30"/>
        </w:rPr>
        <w:t>)</w:t>
      </w:r>
      <w:r w:rsidRPr="00A524C3">
        <w:rPr>
          <w:rFonts w:ascii="Times New Roman" w:hAnsi="Times New Roman"/>
          <w:color w:val="000000" w:themeColor="text1"/>
          <w:sz w:val="30"/>
          <w:szCs w:val="30"/>
        </w:rPr>
        <w:t>, которые могут осуществляться или совершаться в соответствии с разрешением;</w:t>
      </w:r>
    </w:p>
    <w:p w:rsidR="00C31767" w:rsidRPr="00A524C3" w:rsidRDefault="00C31767" w:rsidP="00001582">
      <w:pPr>
        <w:spacing w:after="0" w:line="480" w:lineRule="auto"/>
        <w:ind w:firstLine="709"/>
        <w:jc w:val="both"/>
        <w:rPr>
          <w:rFonts w:ascii="Times New Roman" w:hAnsi="Times New Roman"/>
          <w:color w:val="000000" w:themeColor="text1"/>
          <w:sz w:val="30"/>
          <w:szCs w:val="30"/>
        </w:rPr>
      </w:pPr>
      <w:r w:rsidRPr="00A524C3">
        <w:rPr>
          <w:rFonts w:ascii="Times New Roman" w:hAnsi="Times New Roman"/>
          <w:color w:val="000000" w:themeColor="text1"/>
          <w:sz w:val="30"/>
          <w:szCs w:val="30"/>
        </w:rPr>
        <w:t>6</w:t>
      </w:r>
      <w:r w:rsidR="00981283" w:rsidRPr="00A524C3">
        <w:rPr>
          <w:rFonts w:ascii="Times New Roman" w:hAnsi="Times New Roman"/>
          <w:color w:val="000000" w:themeColor="text1"/>
          <w:sz w:val="30"/>
          <w:szCs w:val="30"/>
        </w:rPr>
        <w:t>) </w:t>
      </w:r>
      <w:r w:rsidRPr="00A524C3">
        <w:rPr>
          <w:rFonts w:ascii="Times New Roman" w:hAnsi="Times New Roman"/>
          <w:color w:val="000000" w:themeColor="text1"/>
          <w:sz w:val="30"/>
          <w:szCs w:val="30"/>
        </w:rPr>
        <w:t>место, где осуществляется деятельность или совершается действие</w:t>
      </w:r>
      <w:r w:rsidR="001B3CC3" w:rsidRPr="00A524C3">
        <w:rPr>
          <w:rFonts w:ascii="Times New Roman" w:hAnsi="Times New Roman"/>
          <w:color w:val="000000" w:themeColor="text1"/>
          <w:sz w:val="30"/>
          <w:szCs w:val="30"/>
        </w:rPr>
        <w:t xml:space="preserve"> (действия)</w:t>
      </w:r>
      <w:r w:rsidRPr="00A524C3">
        <w:rPr>
          <w:rFonts w:ascii="Times New Roman" w:hAnsi="Times New Roman"/>
          <w:color w:val="000000" w:themeColor="text1"/>
          <w:sz w:val="30"/>
          <w:szCs w:val="30"/>
        </w:rPr>
        <w:t>, если деятельность или действие</w:t>
      </w:r>
      <w:r w:rsidR="001B3CC3" w:rsidRPr="00A524C3">
        <w:rPr>
          <w:rFonts w:ascii="Times New Roman" w:hAnsi="Times New Roman"/>
          <w:color w:val="000000" w:themeColor="text1"/>
          <w:sz w:val="30"/>
          <w:szCs w:val="30"/>
        </w:rPr>
        <w:t xml:space="preserve"> (действия)</w:t>
      </w:r>
      <w:r w:rsidRPr="00A524C3">
        <w:rPr>
          <w:rFonts w:ascii="Times New Roman" w:hAnsi="Times New Roman"/>
          <w:color w:val="000000" w:themeColor="text1"/>
          <w:sz w:val="30"/>
          <w:szCs w:val="30"/>
        </w:rPr>
        <w:t xml:space="preserve"> связ</w:t>
      </w:r>
      <w:r w:rsidR="00A95826" w:rsidRPr="00A524C3">
        <w:rPr>
          <w:rFonts w:ascii="Times New Roman" w:hAnsi="Times New Roman"/>
          <w:color w:val="000000" w:themeColor="text1"/>
          <w:sz w:val="30"/>
          <w:szCs w:val="30"/>
        </w:rPr>
        <w:t>аны с конкретным местом;</w:t>
      </w:r>
    </w:p>
    <w:p w:rsidR="00D561AA" w:rsidRPr="00A524C3" w:rsidRDefault="00D561AA" w:rsidP="00001582">
      <w:pPr>
        <w:spacing w:after="0" w:line="480" w:lineRule="auto"/>
        <w:ind w:firstLine="709"/>
        <w:jc w:val="both"/>
        <w:rPr>
          <w:rFonts w:ascii="Times New Roman" w:hAnsi="Times New Roman"/>
          <w:color w:val="000000" w:themeColor="text1"/>
          <w:sz w:val="30"/>
          <w:szCs w:val="30"/>
        </w:rPr>
      </w:pPr>
      <w:r w:rsidRPr="00A524C3">
        <w:rPr>
          <w:rFonts w:ascii="Times New Roman" w:hAnsi="Times New Roman"/>
          <w:color w:val="000000" w:themeColor="text1"/>
          <w:sz w:val="30"/>
          <w:szCs w:val="30"/>
        </w:rPr>
        <w:t>7) регистрационный номер и (или) иные данные, позволяющие идентифицировать</w:t>
      </w:r>
      <w:r w:rsidR="00E85218">
        <w:rPr>
          <w:rFonts w:ascii="Times New Roman" w:hAnsi="Times New Roman"/>
          <w:color w:val="000000" w:themeColor="text1"/>
          <w:sz w:val="30"/>
          <w:szCs w:val="30"/>
        </w:rPr>
        <w:t xml:space="preserve"> выданное разрешение</w:t>
      </w:r>
      <w:r w:rsidRPr="00A524C3">
        <w:rPr>
          <w:rFonts w:ascii="Times New Roman" w:hAnsi="Times New Roman"/>
          <w:color w:val="000000" w:themeColor="text1"/>
          <w:sz w:val="30"/>
          <w:szCs w:val="30"/>
        </w:rPr>
        <w:t>;</w:t>
      </w:r>
    </w:p>
    <w:p w:rsidR="00A95826" w:rsidRPr="00A524C3" w:rsidRDefault="00D561AA" w:rsidP="00001582">
      <w:pPr>
        <w:spacing w:after="0" w:line="480" w:lineRule="auto"/>
        <w:ind w:firstLine="709"/>
        <w:jc w:val="both"/>
        <w:rPr>
          <w:rFonts w:ascii="Times New Roman" w:hAnsi="Times New Roman"/>
          <w:color w:val="000000" w:themeColor="text1"/>
          <w:sz w:val="30"/>
          <w:szCs w:val="30"/>
        </w:rPr>
      </w:pPr>
      <w:r w:rsidRPr="00A524C3">
        <w:rPr>
          <w:rFonts w:ascii="Times New Roman" w:hAnsi="Times New Roman"/>
          <w:color w:val="000000" w:themeColor="text1"/>
          <w:sz w:val="30"/>
          <w:szCs w:val="30"/>
        </w:rPr>
        <w:t>8</w:t>
      </w:r>
      <w:r w:rsidR="00A95826" w:rsidRPr="00A524C3">
        <w:rPr>
          <w:rFonts w:ascii="Times New Roman" w:hAnsi="Times New Roman"/>
          <w:color w:val="000000" w:themeColor="text1"/>
          <w:sz w:val="30"/>
          <w:szCs w:val="30"/>
        </w:rPr>
        <w:t>)</w:t>
      </w:r>
      <w:r w:rsidRPr="00A524C3">
        <w:rPr>
          <w:rFonts w:ascii="Times New Roman" w:hAnsi="Times New Roman"/>
          <w:color w:val="000000" w:themeColor="text1"/>
          <w:sz w:val="30"/>
          <w:szCs w:val="30"/>
        </w:rPr>
        <w:t> </w:t>
      </w:r>
      <w:r w:rsidR="00A95826" w:rsidRPr="00A524C3">
        <w:rPr>
          <w:rFonts w:ascii="Times New Roman" w:hAnsi="Times New Roman"/>
          <w:color w:val="000000" w:themeColor="text1"/>
          <w:sz w:val="30"/>
          <w:szCs w:val="30"/>
        </w:rPr>
        <w:t>иные сведения, преду</w:t>
      </w:r>
      <w:r w:rsidR="00000329">
        <w:rPr>
          <w:rFonts w:ascii="Times New Roman" w:hAnsi="Times New Roman"/>
          <w:color w:val="000000" w:themeColor="text1"/>
          <w:sz w:val="30"/>
          <w:szCs w:val="30"/>
        </w:rPr>
        <w:t>смотренные федеральным</w:t>
      </w:r>
      <w:r w:rsidR="00A475F0">
        <w:rPr>
          <w:rFonts w:ascii="Times New Roman" w:hAnsi="Times New Roman"/>
          <w:color w:val="000000" w:themeColor="text1"/>
          <w:sz w:val="30"/>
          <w:szCs w:val="30"/>
        </w:rPr>
        <w:t>и</w:t>
      </w:r>
      <w:r w:rsidR="00000329">
        <w:rPr>
          <w:rFonts w:ascii="Times New Roman" w:hAnsi="Times New Roman"/>
          <w:color w:val="000000" w:themeColor="text1"/>
          <w:sz w:val="30"/>
          <w:szCs w:val="30"/>
        </w:rPr>
        <w:t xml:space="preserve"> закон</w:t>
      </w:r>
      <w:r w:rsidR="00A475F0">
        <w:rPr>
          <w:rFonts w:ascii="Times New Roman" w:hAnsi="Times New Roman"/>
          <w:color w:val="000000" w:themeColor="text1"/>
          <w:sz w:val="30"/>
          <w:szCs w:val="30"/>
        </w:rPr>
        <w:t>ами</w:t>
      </w:r>
      <w:r w:rsidR="00A95826" w:rsidRPr="00A524C3">
        <w:rPr>
          <w:rFonts w:ascii="Times New Roman" w:hAnsi="Times New Roman"/>
          <w:color w:val="000000" w:themeColor="text1"/>
          <w:sz w:val="30"/>
          <w:szCs w:val="30"/>
        </w:rPr>
        <w:t>, указ</w:t>
      </w:r>
      <w:r w:rsidR="00A475F0">
        <w:rPr>
          <w:rFonts w:ascii="Times New Roman" w:hAnsi="Times New Roman"/>
          <w:color w:val="000000" w:themeColor="text1"/>
          <w:sz w:val="30"/>
          <w:szCs w:val="30"/>
        </w:rPr>
        <w:t>ами</w:t>
      </w:r>
      <w:r w:rsidR="00A95826" w:rsidRPr="00A524C3">
        <w:rPr>
          <w:rFonts w:ascii="Times New Roman" w:hAnsi="Times New Roman"/>
          <w:color w:val="000000" w:themeColor="text1"/>
          <w:sz w:val="30"/>
          <w:szCs w:val="30"/>
        </w:rPr>
        <w:t xml:space="preserve"> Президента Российской Федерации, </w:t>
      </w:r>
      <w:r w:rsidR="00000329" w:rsidRPr="00000329">
        <w:rPr>
          <w:rFonts w:ascii="Times New Roman" w:hAnsi="Times New Roman"/>
          <w:color w:val="000000" w:themeColor="text1"/>
          <w:sz w:val="30"/>
          <w:szCs w:val="30"/>
        </w:rPr>
        <w:t>постановлен</w:t>
      </w:r>
      <w:r w:rsidR="00A475F0">
        <w:rPr>
          <w:rFonts w:ascii="Times New Roman" w:hAnsi="Times New Roman"/>
          <w:color w:val="000000" w:themeColor="text1"/>
          <w:sz w:val="30"/>
          <w:szCs w:val="30"/>
        </w:rPr>
        <w:t>иями</w:t>
      </w:r>
      <w:r w:rsidR="00000329" w:rsidRPr="00000329">
        <w:rPr>
          <w:rFonts w:ascii="Times New Roman" w:hAnsi="Times New Roman"/>
          <w:color w:val="000000" w:themeColor="text1"/>
          <w:sz w:val="30"/>
          <w:szCs w:val="30"/>
        </w:rPr>
        <w:t xml:space="preserve"> Правительства Российской Федерации</w:t>
      </w:r>
      <w:r w:rsidR="00000329">
        <w:rPr>
          <w:rFonts w:ascii="Times New Roman" w:hAnsi="Times New Roman"/>
          <w:color w:val="000000" w:themeColor="text1"/>
          <w:sz w:val="30"/>
          <w:szCs w:val="30"/>
        </w:rPr>
        <w:t>,</w:t>
      </w:r>
      <w:r w:rsidR="00000329" w:rsidRPr="00000329">
        <w:rPr>
          <w:rFonts w:ascii="Times New Roman" w:hAnsi="Times New Roman"/>
          <w:color w:val="000000" w:themeColor="text1"/>
          <w:sz w:val="30"/>
          <w:szCs w:val="30"/>
        </w:rPr>
        <w:t xml:space="preserve"> </w:t>
      </w:r>
      <w:r w:rsidR="00A95826" w:rsidRPr="00A524C3">
        <w:rPr>
          <w:rFonts w:ascii="Times New Roman" w:hAnsi="Times New Roman"/>
          <w:color w:val="000000" w:themeColor="text1"/>
          <w:sz w:val="30"/>
          <w:szCs w:val="30"/>
        </w:rPr>
        <w:t xml:space="preserve">принятыми в соответствии </w:t>
      </w:r>
      <w:r w:rsidR="000B3767">
        <w:rPr>
          <w:rFonts w:ascii="Times New Roman" w:hAnsi="Times New Roman"/>
          <w:color w:val="000000" w:themeColor="text1"/>
          <w:sz w:val="30"/>
          <w:szCs w:val="30"/>
        </w:rPr>
        <w:br/>
      </w:r>
      <w:r w:rsidR="00A95826" w:rsidRPr="00A524C3">
        <w:rPr>
          <w:rFonts w:ascii="Times New Roman" w:hAnsi="Times New Roman"/>
          <w:color w:val="000000" w:themeColor="text1"/>
          <w:sz w:val="30"/>
          <w:szCs w:val="30"/>
        </w:rPr>
        <w:t>с ними нормативными правовыми актами</w:t>
      </w:r>
      <w:r w:rsidR="00FC6AFD" w:rsidRPr="00B03B2B">
        <w:rPr>
          <w:rFonts w:ascii="Times New Roman" w:hAnsi="Times New Roman"/>
          <w:color w:val="000000" w:themeColor="text1"/>
          <w:sz w:val="30"/>
          <w:szCs w:val="30"/>
        </w:rPr>
        <w:t xml:space="preserve">, а также принятыми </w:t>
      </w:r>
      <w:r w:rsidR="0052008F">
        <w:rPr>
          <w:rFonts w:ascii="Times New Roman" w:hAnsi="Times New Roman"/>
          <w:color w:val="000000" w:themeColor="text1"/>
          <w:sz w:val="30"/>
          <w:szCs w:val="30"/>
        </w:rPr>
        <w:br/>
      </w:r>
      <w:r w:rsidR="00FC6AFD" w:rsidRPr="00B03B2B">
        <w:rPr>
          <w:rFonts w:ascii="Times New Roman" w:hAnsi="Times New Roman"/>
          <w:color w:val="000000" w:themeColor="text1"/>
          <w:sz w:val="30"/>
          <w:szCs w:val="30"/>
        </w:rPr>
        <w:t xml:space="preserve">в пределах полномочий законами субъектов Российской Федерации, указами (постановлениями) высшего должностного лица субъекта </w:t>
      </w:r>
      <w:r w:rsidR="00FC6AFD" w:rsidRPr="00B03B2B">
        <w:rPr>
          <w:rFonts w:ascii="Times New Roman" w:hAnsi="Times New Roman"/>
          <w:color w:val="000000" w:themeColor="text1"/>
          <w:sz w:val="30"/>
          <w:szCs w:val="30"/>
        </w:rPr>
        <w:lastRenderedPageBreak/>
        <w:t xml:space="preserve">Российской Федерации (руководителя высшего исполнительного органа государственной власти субъекта Российской Федерации), нормативными правовыми актами высшего исполнительного органа государственной власти субъекта Российской Федерации, муниципальными правовыми актами, указанными соответственно </w:t>
      </w:r>
      <w:r w:rsidR="0052008F">
        <w:rPr>
          <w:rFonts w:ascii="Times New Roman" w:hAnsi="Times New Roman"/>
          <w:color w:val="000000" w:themeColor="text1"/>
          <w:sz w:val="30"/>
          <w:szCs w:val="30"/>
        </w:rPr>
        <w:br/>
      </w:r>
      <w:r w:rsidR="00FC6AFD" w:rsidRPr="00B03B2B">
        <w:rPr>
          <w:rFonts w:ascii="Times New Roman" w:hAnsi="Times New Roman"/>
          <w:color w:val="000000" w:themeColor="text1"/>
          <w:sz w:val="30"/>
          <w:szCs w:val="30"/>
        </w:rPr>
        <w:t>в пункте 2 части 2 и пункте 2 части 3 статьи 6 настоящего Федерального закона</w:t>
      </w:r>
      <w:r w:rsidR="00A95826" w:rsidRPr="00A524C3">
        <w:rPr>
          <w:rFonts w:ascii="Times New Roman" w:hAnsi="Times New Roman"/>
          <w:color w:val="000000" w:themeColor="text1"/>
          <w:sz w:val="30"/>
          <w:szCs w:val="30"/>
        </w:rPr>
        <w:t>.</w:t>
      </w:r>
    </w:p>
    <w:p w:rsidR="00960900" w:rsidRPr="00A524C3" w:rsidRDefault="00960900" w:rsidP="00001582">
      <w:pPr>
        <w:spacing w:after="0" w:line="480" w:lineRule="auto"/>
        <w:ind w:firstLine="709"/>
        <w:jc w:val="both"/>
        <w:rPr>
          <w:rFonts w:ascii="Times New Roman" w:hAnsi="Times New Roman"/>
          <w:color w:val="000000" w:themeColor="text1"/>
          <w:sz w:val="30"/>
          <w:szCs w:val="30"/>
        </w:rPr>
      </w:pPr>
      <w:r w:rsidRPr="00A524C3">
        <w:rPr>
          <w:rFonts w:ascii="Times New Roman" w:hAnsi="Times New Roman"/>
          <w:color w:val="000000" w:themeColor="text1"/>
          <w:sz w:val="30"/>
          <w:szCs w:val="30"/>
        </w:rPr>
        <w:t xml:space="preserve">2. Особенности содержания разрешительной </w:t>
      </w:r>
      <w:r w:rsidR="00FA4047">
        <w:rPr>
          <w:rFonts w:ascii="Times New Roman" w:hAnsi="Times New Roman"/>
          <w:color w:val="000000" w:themeColor="text1"/>
          <w:sz w:val="30"/>
          <w:szCs w:val="30"/>
        </w:rPr>
        <w:t>н</w:t>
      </w:r>
      <w:r w:rsidR="00FA4047" w:rsidRPr="00A524C3">
        <w:rPr>
          <w:rFonts w:ascii="Times New Roman" w:hAnsi="Times New Roman"/>
          <w:color w:val="000000" w:themeColor="text1"/>
          <w:sz w:val="30"/>
          <w:szCs w:val="30"/>
        </w:rPr>
        <w:t>а</w:t>
      </w:r>
      <w:r w:rsidR="00FA4047">
        <w:rPr>
          <w:rFonts w:ascii="Times New Roman" w:hAnsi="Times New Roman"/>
          <w:color w:val="000000" w:themeColor="text1"/>
          <w:sz w:val="30"/>
          <w:szCs w:val="30"/>
        </w:rPr>
        <w:t>д</w:t>
      </w:r>
      <w:r w:rsidR="00FA4047" w:rsidRPr="00A524C3">
        <w:rPr>
          <w:rFonts w:ascii="Times New Roman" w:hAnsi="Times New Roman"/>
          <w:color w:val="000000" w:themeColor="text1"/>
          <w:sz w:val="30"/>
          <w:szCs w:val="30"/>
        </w:rPr>
        <w:t>писи</w:t>
      </w:r>
      <w:r w:rsidRPr="00A524C3">
        <w:rPr>
          <w:rFonts w:ascii="Times New Roman" w:hAnsi="Times New Roman"/>
          <w:color w:val="000000" w:themeColor="text1"/>
          <w:sz w:val="30"/>
          <w:szCs w:val="30"/>
        </w:rPr>
        <w:t xml:space="preserve">, проставляемой на документе, могут быть предусмотрены </w:t>
      </w:r>
      <w:r w:rsidR="00BF5991" w:rsidRPr="00A524C3">
        <w:rPr>
          <w:rFonts w:ascii="Times New Roman" w:hAnsi="Times New Roman"/>
          <w:color w:val="000000" w:themeColor="text1"/>
          <w:sz w:val="30"/>
          <w:szCs w:val="30"/>
        </w:rPr>
        <w:t>ф</w:t>
      </w:r>
      <w:r w:rsidRPr="00A524C3">
        <w:rPr>
          <w:rFonts w:ascii="Times New Roman" w:hAnsi="Times New Roman"/>
          <w:color w:val="000000" w:themeColor="text1"/>
          <w:sz w:val="30"/>
          <w:szCs w:val="30"/>
        </w:rPr>
        <w:t>едеральным</w:t>
      </w:r>
      <w:r w:rsidR="00382766" w:rsidRPr="00A524C3">
        <w:rPr>
          <w:rFonts w:ascii="Times New Roman" w:hAnsi="Times New Roman"/>
          <w:color w:val="000000" w:themeColor="text1"/>
          <w:sz w:val="30"/>
          <w:szCs w:val="30"/>
        </w:rPr>
        <w:t>и</w:t>
      </w:r>
      <w:r w:rsidRPr="00A524C3">
        <w:rPr>
          <w:rFonts w:ascii="Times New Roman" w:hAnsi="Times New Roman"/>
          <w:color w:val="000000" w:themeColor="text1"/>
          <w:sz w:val="30"/>
          <w:szCs w:val="30"/>
        </w:rPr>
        <w:t xml:space="preserve"> закон</w:t>
      </w:r>
      <w:r w:rsidR="00382766" w:rsidRPr="00A524C3">
        <w:rPr>
          <w:rFonts w:ascii="Times New Roman" w:hAnsi="Times New Roman"/>
          <w:color w:val="000000" w:themeColor="text1"/>
          <w:sz w:val="30"/>
          <w:szCs w:val="30"/>
        </w:rPr>
        <w:t>ами</w:t>
      </w:r>
      <w:r w:rsidRPr="00A524C3">
        <w:rPr>
          <w:rFonts w:ascii="Times New Roman" w:hAnsi="Times New Roman"/>
          <w:color w:val="000000" w:themeColor="text1"/>
          <w:sz w:val="30"/>
          <w:szCs w:val="30"/>
        </w:rPr>
        <w:t>, принятыми в соответствии с ними нормативными правовыми актами.</w:t>
      </w:r>
    </w:p>
    <w:p w:rsidR="00C33166" w:rsidRPr="00A524C3" w:rsidRDefault="00F81F3D" w:rsidP="00001582">
      <w:pPr>
        <w:spacing w:after="0" w:line="480" w:lineRule="auto"/>
        <w:ind w:firstLine="709"/>
        <w:jc w:val="both"/>
        <w:rPr>
          <w:rFonts w:ascii="Times New Roman" w:hAnsi="Times New Roman"/>
          <w:color w:val="000000" w:themeColor="text1"/>
          <w:sz w:val="30"/>
          <w:szCs w:val="30"/>
        </w:rPr>
      </w:pPr>
      <w:r w:rsidRPr="00A524C3">
        <w:rPr>
          <w:rFonts w:ascii="Times New Roman" w:hAnsi="Times New Roman"/>
          <w:color w:val="000000" w:themeColor="text1"/>
          <w:sz w:val="30"/>
          <w:szCs w:val="30"/>
        </w:rPr>
        <w:t>3</w:t>
      </w:r>
      <w:r w:rsidR="00C31767" w:rsidRPr="00A524C3">
        <w:rPr>
          <w:rFonts w:ascii="Times New Roman" w:hAnsi="Times New Roman"/>
          <w:color w:val="000000" w:themeColor="text1"/>
          <w:sz w:val="30"/>
          <w:szCs w:val="30"/>
        </w:rPr>
        <w:t>.</w:t>
      </w:r>
      <w:r w:rsidR="00981283" w:rsidRPr="00A524C3">
        <w:rPr>
          <w:rFonts w:ascii="Times New Roman" w:hAnsi="Times New Roman"/>
          <w:color w:val="000000" w:themeColor="text1"/>
          <w:sz w:val="30"/>
          <w:szCs w:val="30"/>
        </w:rPr>
        <w:t> </w:t>
      </w:r>
      <w:r w:rsidR="00C31767" w:rsidRPr="00A524C3">
        <w:rPr>
          <w:rFonts w:ascii="Times New Roman" w:hAnsi="Times New Roman"/>
          <w:color w:val="000000" w:themeColor="text1"/>
          <w:sz w:val="30"/>
          <w:szCs w:val="30"/>
        </w:rPr>
        <w:t>Сведения</w:t>
      </w:r>
      <w:r w:rsidR="00981283" w:rsidRPr="00A524C3">
        <w:rPr>
          <w:rFonts w:ascii="Times New Roman" w:hAnsi="Times New Roman"/>
          <w:color w:val="000000" w:themeColor="text1"/>
          <w:sz w:val="30"/>
          <w:szCs w:val="30"/>
        </w:rPr>
        <w:t>,</w:t>
      </w:r>
      <w:r w:rsidR="00C31767" w:rsidRPr="00A524C3">
        <w:rPr>
          <w:rFonts w:ascii="Times New Roman" w:hAnsi="Times New Roman"/>
          <w:color w:val="000000" w:themeColor="text1"/>
          <w:sz w:val="30"/>
          <w:szCs w:val="30"/>
        </w:rPr>
        <w:t xml:space="preserve"> содержащиеся в разрешительном документе, могут конкретизироваться в приложен</w:t>
      </w:r>
      <w:r w:rsidR="00981283" w:rsidRPr="00A524C3">
        <w:rPr>
          <w:rFonts w:ascii="Times New Roman" w:hAnsi="Times New Roman"/>
          <w:color w:val="000000" w:themeColor="text1"/>
          <w:sz w:val="30"/>
          <w:szCs w:val="30"/>
        </w:rPr>
        <w:t>ии к разрешительному документу.</w:t>
      </w:r>
    </w:p>
    <w:p w:rsidR="00164197" w:rsidRPr="00A524C3" w:rsidRDefault="00C31767" w:rsidP="00001582">
      <w:pPr>
        <w:keepNext/>
        <w:keepLines/>
        <w:spacing w:after="120" w:line="240" w:lineRule="auto"/>
        <w:ind w:left="2127" w:hanging="1418"/>
        <w:outlineLvl w:val="1"/>
        <w:rPr>
          <w:rFonts w:ascii="Times New Roman" w:eastAsia="Times New Roman" w:hAnsi="Times New Roman"/>
          <w:b/>
          <w:bCs/>
          <w:color w:val="000000" w:themeColor="text1"/>
          <w:sz w:val="30"/>
          <w:szCs w:val="30"/>
        </w:rPr>
      </w:pPr>
      <w:r w:rsidRPr="00A524C3">
        <w:rPr>
          <w:rFonts w:ascii="Times New Roman" w:eastAsia="Times New Roman" w:hAnsi="Times New Roman"/>
          <w:bCs/>
          <w:color w:val="000000" w:themeColor="text1"/>
          <w:sz w:val="30"/>
          <w:szCs w:val="30"/>
        </w:rPr>
        <w:t xml:space="preserve">Статья </w:t>
      </w:r>
      <w:r w:rsidR="0030266B">
        <w:rPr>
          <w:rFonts w:ascii="Times New Roman" w:eastAsia="Times New Roman" w:hAnsi="Times New Roman"/>
          <w:bCs/>
          <w:color w:val="000000" w:themeColor="text1"/>
          <w:sz w:val="30"/>
          <w:szCs w:val="30"/>
        </w:rPr>
        <w:t>28</w:t>
      </w:r>
      <w:r w:rsidRPr="00A524C3">
        <w:rPr>
          <w:rFonts w:ascii="Times New Roman" w:eastAsia="Times New Roman" w:hAnsi="Times New Roman"/>
          <w:bCs/>
          <w:color w:val="000000" w:themeColor="text1"/>
          <w:sz w:val="30"/>
          <w:szCs w:val="30"/>
        </w:rPr>
        <w:t>.</w:t>
      </w:r>
      <w:r w:rsidR="002D19D9">
        <w:rPr>
          <w:rFonts w:ascii="Times New Roman" w:eastAsia="Times New Roman" w:hAnsi="Times New Roman"/>
          <w:b/>
          <w:bCs/>
          <w:color w:val="000000" w:themeColor="text1"/>
          <w:sz w:val="30"/>
          <w:szCs w:val="30"/>
        </w:rPr>
        <w:tab/>
      </w:r>
      <w:r w:rsidRPr="00A524C3">
        <w:rPr>
          <w:rFonts w:ascii="Times New Roman" w:eastAsia="Times New Roman" w:hAnsi="Times New Roman"/>
          <w:b/>
          <w:bCs/>
          <w:color w:val="000000" w:themeColor="text1"/>
          <w:sz w:val="30"/>
          <w:szCs w:val="30"/>
        </w:rPr>
        <w:t>Выписка из реестра, содержащего разрешительную запись</w:t>
      </w:r>
    </w:p>
    <w:p w:rsidR="00C31767" w:rsidRPr="00A524C3" w:rsidRDefault="00DC5045" w:rsidP="00001582">
      <w:pPr>
        <w:spacing w:after="0" w:line="480" w:lineRule="auto"/>
        <w:ind w:firstLine="709"/>
        <w:jc w:val="both"/>
        <w:rPr>
          <w:rFonts w:ascii="Times New Roman" w:hAnsi="Times New Roman"/>
          <w:color w:val="000000" w:themeColor="text1"/>
          <w:sz w:val="30"/>
          <w:szCs w:val="30"/>
        </w:rPr>
      </w:pPr>
      <w:r w:rsidRPr="00A524C3">
        <w:rPr>
          <w:rFonts w:ascii="Times New Roman" w:hAnsi="Times New Roman"/>
          <w:color w:val="000000" w:themeColor="text1"/>
          <w:sz w:val="30"/>
          <w:szCs w:val="30"/>
        </w:rPr>
        <w:t> </w:t>
      </w:r>
      <w:r w:rsidR="00C31767" w:rsidRPr="00A524C3">
        <w:rPr>
          <w:rFonts w:ascii="Times New Roman" w:hAnsi="Times New Roman"/>
          <w:color w:val="000000" w:themeColor="text1"/>
          <w:sz w:val="30"/>
          <w:szCs w:val="30"/>
        </w:rPr>
        <w:t>Если иное не установлено федеральным</w:t>
      </w:r>
      <w:r w:rsidR="00382766" w:rsidRPr="00A524C3">
        <w:rPr>
          <w:rFonts w:ascii="Times New Roman" w:hAnsi="Times New Roman"/>
          <w:color w:val="000000" w:themeColor="text1"/>
          <w:sz w:val="30"/>
          <w:szCs w:val="30"/>
        </w:rPr>
        <w:t>и</w:t>
      </w:r>
      <w:r w:rsidR="00C31767" w:rsidRPr="00A524C3">
        <w:rPr>
          <w:rFonts w:ascii="Times New Roman" w:hAnsi="Times New Roman"/>
          <w:color w:val="000000" w:themeColor="text1"/>
          <w:sz w:val="30"/>
          <w:szCs w:val="30"/>
        </w:rPr>
        <w:t xml:space="preserve"> </w:t>
      </w:r>
      <w:r w:rsidR="00382766" w:rsidRPr="00A524C3">
        <w:rPr>
          <w:rFonts w:ascii="Times New Roman" w:hAnsi="Times New Roman"/>
          <w:color w:val="000000" w:themeColor="text1"/>
          <w:sz w:val="30"/>
          <w:szCs w:val="30"/>
        </w:rPr>
        <w:t>законами</w:t>
      </w:r>
      <w:r w:rsidR="00C31767" w:rsidRPr="00A524C3">
        <w:rPr>
          <w:rFonts w:ascii="Times New Roman" w:hAnsi="Times New Roman"/>
          <w:color w:val="000000" w:themeColor="text1"/>
          <w:sz w:val="30"/>
          <w:szCs w:val="30"/>
        </w:rPr>
        <w:t>, обладатель разрешения, предоставляемого в виде разрешительной записи в реестре</w:t>
      </w:r>
      <w:r w:rsidR="00A475F0">
        <w:rPr>
          <w:rFonts w:ascii="Times New Roman" w:hAnsi="Times New Roman"/>
          <w:color w:val="000000" w:themeColor="text1"/>
          <w:sz w:val="30"/>
          <w:szCs w:val="30"/>
        </w:rPr>
        <w:t xml:space="preserve"> разрешений</w:t>
      </w:r>
      <w:r w:rsidR="00C31767" w:rsidRPr="00A524C3">
        <w:rPr>
          <w:rFonts w:ascii="Times New Roman" w:hAnsi="Times New Roman"/>
          <w:color w:val="000000" w:themeColor="text1"/>
          <w:sz w:val="30"/>
          <w:szCs w:val="30"/>
        </w:rPr>
        <w:t>, вправе получить оформленную в виде отдельного документа выписку из реестра</w:t>
      </w:r>
      <w:r w:rsidR="00BF5991" w:rsidRPr="00A524C3">
        <w:rPr>
          <w:rFonts w:ascii="Times New Roman" w:hAnsi="Times New Roman"/>
          <w:color w:val="000000" w:themeColor="text1"/>
          <w:sz w:val="30"/>
          <w:szCs w:val="30"/>
        </w:rPr>
        <w:t>, содержащего разрешительную запись</w:t>
      </w:r>
      <w:r w:rsidR="00984E32" w:rsidRPr="00A524C3">
        <w:rPr>
          <w:rFonts w:ascii="Times New Roman" w:hAnsi="Times New Roman"/>
          <w:color w:val="000000" w:themeColor="text1"/>
          <w:sz w:val="30"/>
          <w:szCs w:val="30"/>
        </w:rPr>
        <w:t>.</w:t>
      </w:r>
      <w:r w:rsidR="00C31767" w:rsidRPr="00A524C3">
        <w:rPr>
          <w:rFonts w:ascii="Times New Roman" w:hAnsi="Times New Roman"/>
          <w:color w:val="000000" w:themeColor="text1"/>
          <w:sz w:val="30"/>
          <w:szCs w:val="30"/>
        </w:rPr>
        <w:t xml:space="preserve"> </w:t>
      </w:r>
    </w:p>
    <w:p w:rsidR="00A83657" w:rsidRPr="00A524C3" w:rsidRDefault="00DC5045" w:rsidP="00001582">
      <w:pPr>
        <w:spacing w:after="0" w:line="480" w:lineRule="auto"/>
        <w:ind w:firstLine="709"/>
        <w:jc w:val="both"/>
        <w:rPr>
          <w:rFonts w:ascii="Times New Roman" w:hAnsi="Times New Roman"/>
          <w:color w:val="000000" w:themeColor="text1"/>
          <w:sz w:val="30"/>
          <w:szCs w:val="30"/>
        </w:rPr>
      </w:pPr>
      <w:r w:rsidRPr="00A524C3">
        <w:rPr>
          <w:rFonts w:ascii="Times New Roman" w:hAnsi="Times New Roman"/>
          <w:color w:val="000000" w:themeColor="text1"/>
          <w:sz w:val="30"/>
          <w:szCs w:val="30"/>
        </w:rPr>
        <w:t> </w:t>
      </w:r>
      <w:r w:rsidR="00C31767" w:rsidRPr="00A524C3">
        <w:rPr>
          <w:rFonts w:ascii="Times New Roman" w:hAnsi="Times New Roman"/>
          <w:color w:val="000000" w:themeColor="text1"/>
          <w:sz w:val="30"/>
          <w:szCs w:val="30"/>
        </w:rPr>
        <w:t>За предоставление выписки из реестра</w:t>
      </w:r>
      <w:r w:rsidR="00A475F0">
        <w:rPr>
          <w:rFonts w:ascii="Times New Roman" w:hAnsi="Times New Roman"/>
          <w:color w:val="000000" w:themeColor="text1"/>
          <w:sz w:val="30"/>
          <w:szCs w:val="30"/>
        </w:rPr>
        <w:t xml:space="preserve"> разрешений</w:t>
      </w:r>
      <w:r w:rsidR="00C31767" w:rsidRPr="00A524C3">
        <w:rPr>
          <w:rFonts w:ascii="Times New Roman" w:hAnsi="Times New Roman"/>
          <w:color w:val="000000" w:themeColor="text1"/>
          <w:sz w:val="30"/>
          <w:szCs w:val="30"/>
        </w:rPr>
        <w:t xml:space="preserve">, содержащего разрешительную запись, может взиматься плата, размер и порядок </w:t>
      </w:r>
      <w:r w:rsidR="00C31767" w:rsidRPr="00A524C3">
        <w:rPr>
          <w:rFonts w:ascii="Times New Roman" w:hAnsi="Times New Roman"/>
          <w:color w:val="000000" w:themeColor="text1"/>
          <w:sz w:val="30"/>
          <w:szCs w:val="30"/>
        </w:rPr>
        <w:lastRenderedPageBreak/>
        <w:t>взимания которой устанавливается соответствующими федеральными законами и принятыми в соответствии с ними нормативными правовыми актами</w:t>
      </w:r>
      <w:r w:rsidRPr="00A524C3">
        <w:rPr>
          <w:rFonts w:ascii="Times New Roman" w:hAnsi="Times New Roman"/>
          <w:color w:val="000000" w:themeColor="text1"/>
          <w:sz w:val="30"/>
          <w:szCs w:val="30"/>
        </w:rPr>
        <w:t>.</w:t>
      </w:r>
    </w:p>
    <w:p w:rsidR="00164197" w:rsidRPr="005A463B" w:rsidRDefault="001377F6" w:rsidP="00001582">
      <w:pPr>
        <w:keepNext/>
        <w:keepLines/>
        <w:spacing w:after="120" w:line="240" w:lineRule="auto"/>
        <w:ind w:left="2127" w:hanging="1418"/>
        <w:jc w:val="both"/>
        <w:outlineLvl w:val="1"/>
        <w:rPr>
          <w:rFonts w:ascii="Times New Roman" w:eastAsia="Times New Roman" w:hAnsi="Times New Roman"/>
          <w:b/>
          <w:bCs/>
          <w:color w:val="000000" w:themeColor="text1"/>
          <w:sz w:val="30"/>
          <w:szCs w:val="30"/>
        </w:rPr>
      </w:pPr>
      <w:r w:rsidRPr="00A524C3">
        <w:rPr>
          <w:rFonts w:ascii="Times New Roman" w:eastAsia="Times New Roman" w:hAnsi="Times New Roman"/>
          <w:bCs/>
          <w:color w:val="000000" w:themeColor="text1"/>
          <w:sz w:val="30"/>
          <w:szCs w:val="30"/>
        </w:rPr>
        <w:t xml:space="preserve">Статья </w:t>
      </w:r>
      <w:r w:rsidR="0030266B">
        <w:rPr>
          <w:rFonts w:ascii="Times New Roman" w:eastAsia="Times New Roman" w:hAnsi="Times New Roman"/>
          <w:bCs/>
          <w:color w:val="000000" w:themeColor="text1"/>
          <w:sz w:val="30"/>
          <w:szCs w:val="30"/>
        </w:rPr>
        <w:t>29</w:t>
      </w:r>
      <w:r w:rsidR="002D19D9">
        <w:rPr>
          <w:rFonts w:ascii="Times New Roman" w:eastAsia="Times New Roman" w:hAnsi="Times New Roman"/>
          <w:bCs/>
          <w:color w:val="000000" w:themeColor="text1"/>
          <w:sz w:val="30"/>
          <w:szCs w:val="30"/>
        </w:rPr>
        <w:t>.</w:t>
      </w:r>
      <w:r w:rsidR="002D19D9">
        <w:rPr>
          <w:rFonts w:ascii="Times New Roman" w:eastAsia="Times New Roman" w:hAnsi="Times New Roman"/>
          <w:bCs/>
          <w:color w:val="000000" w:themeColor="text1"/>
          <w:sz w:val="30"/>
          <w:szCs w:val="30"/>
        </w:rPr>
        <w:tab/>
      </w:r>
      <w:r w:rsidR="00C31767" w:rsidRPr="00A524C3">
        <w:rPr>
          <w:rFonts w:ascii="Times New Roman" w:eastAsia="Times New Roman" w:hAnsi="Times New Roman"/>
          <w:b/>
          <w:bCs/>
          <w:color w:val="000000" w:themeColor="text1"/>
          <w:sz w:val="30"/>
          <w:szCs w:val="30"/>
        </w:rPr>
        <w:t>Общие требования к пор</w:t>
      </w:r>
      <w:r w:rsidR="00000329">
        <w:rPr>
          <w:rFonts w:ascii="Times New Roman" w:eastAsia="Times New Roman" w:hAnsi="Times New Roman"/>
          <w:b/>
          <w:bCs/>
          <w:color w:val="000000" w:themeColor="text1"/>
          <w:sz w:val="30"/>
          <w:szCs w:val="30"/>
        </w:rPr>
        <w:t>ядку предоставления</w:t>
      </w:r>
      <w:r w:rsidR="00321FAA">
        <w:rPr>
          <w:rFonts w:ascii="Times New Roman" w:eastAsia="Times New Roman" w:hAnsi="Times New Roman"/>
          <w:b/>
          <w:bCs/>
          <w:color w:val="000000" w:themeColor="text1"/>
          <w:sz w:val="30"/>
          <w:szCs w:val="30"/>
        </w:rPr>
        <w:t>,</w:t>
      </w:r>
      <w:r w:rsidR="00000329">
        <w:rPr>
          <w:rFonts w:ascii="Times New Roman" w:eastAsia="Times New Roman" w:hAnsi="Times New Roman"/>
          <w:b/>
          <w:bCs/>
          <w:color w:val="000000" w:themeColor="text1"/>
          <w:sz w:val="30"/>
          <w:szCs w:val="30"/>
        </w:rPr>
        <w:t xml:space="preserve"> </w:t>
      </w:r>
      <w:r w:rsidR="00321FAA" w:rsidRPr="00321FAA">
        <w:rPr>
          <w:rFonts w:ascii="Times New Roman" w:eastAsia="Times New Roman" w:hAnsi="Times New Roman"/>
          <w:b/>
          <w:bCs/>
          <w:color w:val="000000" w:themeColor="text1"/>
          <w:sz w:val="30"/>
          <w:szCs w:val="30"/>
        </w:rPr>
        <w:t>переоформлени</w:t>
      </w:r>
      <w:r w:rsidR="00321FAA">
        <w:rPr>
          <w:rFonts w:ascii="Times New Roman" w:eastAsia="Times New Roman" w:hAnsi="Times New Roman"/>
          <w:b/>
          <w:bCs/>
          <w:color w:val="000000" w:themeColor="text1"/>
          <w:sz w:val="30"/>
          <w:szCs w:val="30"/>
        </w:rPr>
        <w:t>я</w:t>
      </w:r>
      <w:r w:rsidR="00321FAA" w:rsidRPr="00321FAA">
        <w:rPr>
          <w:rFonts w:ascii="Times New Roman" w:eastAsia="Times New Roman" w:hAnsi="Times New Roman"/>
          <w:b/>
          <w:bCs/>
          <w:color w:val="000000" w:themeColor="text1"/>
          <w:sz w:val="30"/>
          <w:szCs w:val="30"/>
        </w:rPr>
        <w:t>, продлени</w:t>
      </w:r>
      <w:r w:rsidR="00321FAA">
        <w:rPr>
          <w:rFonts w:ascii="Times New Roman" w:eastAsia="Times New Roman" w:hAnsi="Times New Roman"/>
          <w:b/>
          <w:bCs/>
          <w:color w:val="000000" w:themeColor="text1"/>
          <w:sz w:val="30"/>
          <w:szCs w:val="30"/>
        </w:rPr>
        <w:t>я</w:t>
      </w:r>
      <w:r w:rsidR="00321FAA" w:rsidRPr="00321FAA">
        <w:rPr>
          <w:rFonts w:ascii="Times New Roman" w:eastAsia="Times New Roman" w:hAnsi="Times New Roman"/>
          <w:b/>
          <w:bCs/>
          <w:color w:val="000000" w:themeColor="text1"/>
          <w:sz w:val="30"/>
          <w:szCs w:val="30"/>
        </w:rPr>
        <w:t xml:space="preserve"> срока действия </w:t>
      </w:r>
      <w:r w:rsidR="00000329">
        <w:rPr>
          <w:rFonts w:ascii="Times New Roman" w:eastAsia="Times New Roman" w:hAnsi="Times New Roman"/>
          <w:b/>
          <w:bCs/>
          <w:color w:val="000000" w:themeColor="text1"/>
          <w:sz w:val="30"/>
          <w:szCs w:val="30"/>
        </w:rPr>
        <w:t>разрешения</w:t>
      </w:r>
      <w:r w:rsidR="00321FAA" w:rsidRPr="00321FAA">
        <w:t xml:space="preserve"> </w:t>
      </w:r>
    </w:p>
    <w:p w:rsidR="00C31767" w:rsidRPr="00A524C3" w:rsidRDefault="002D366C" w:rsidP="00001582">
      <w:pPr>
        <w:tabs>
          <w:tab w:val="left" w:pos="0"/>
        </w:tabs>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eastAsia="Times New Roman" w:hAnsi="Times New Roman"/>
          <w:bCs/>
          <w:color w:val="000000" w:themeColor="text1"/>
          <w:sz w:val="30"/>
          <w:szCs w:val="30"/>
          <w:lang w:eastAsia="ru-RU"/>
        </w:rPr>
        <w:t>1</w:t>
      </w:r>
      <w:r w:rsidR="00C31767" w:rsidRPr="00A524C3">
        <w:rPr>
          <w:rFonts w:ascii="Times New Roman" w:eastAsia="Times New Roman" w:hAnsi="Times New Roman"/>
          <w:bCs/>
          <w:color w:val="000000" w:themeColor="text1"/>
          <w:sz w:val="30"/>
          <w:szCs w:val="30"/>
          <w:lang w:eastAsia="ru-RU"/>
        </w:rPr>
        <w:t>.</w:t>
      </w:r>
      <w:r w:rsidR="001377F6" w:rsidRPr="00A524C3">
        <w:rPr>
          <w:rFonts w:ascii="Times New Roman" w:eastAsia="Times New Roman" w:hAnsi="Times New Roman"/>
          <w:bCs/>
          <w:color w:val="000000" w:themeColor="text1"/>
          <w:sz w:val="30"/>
          <w:szCs w:val="30"/>
          <w:lang w:val="en-US" w:eastAsia="ru-RU"/>
        </w:rPr>
        <w:t> </w:t>
      </w:r>
      <w:r w:rsidR="00C31767" w:rsidRPr="00A524C3">
        <w:rPr>
          <w:rFonts w:ascii="Times New Roman" w:eastAsia="Times New Roman" w:hAnsi="Times New Roman"/>
          <w:bCs/>
          <w:color w:val="000000" w:themeColor="text1"/>
          <w:sz w:val="30"/>
          <w:szCs w:val="30"/>
          <w:lang w:eastAsia="ru-RU"/>
        </w:rPr>
        <w:t xml:space="preserve">Состав документов, необходимых для предоставления разрешения, </w:t>
      </w:r>
      <w:r w:rsidR="007F3D18">
        <w:rPr>
          <w:rFonts w:ascii="Times New Roman" w:eastAsia="Times New Roman" w:hAnsi="Times New Roman"/>
          <w:bCs/>
          <w:color w:val="000000" w:themeColor="text1"/>
          <w:sz w:val="30"/>
          <w:szCs w:val="30"/>
          <w:lang w:eastAsia="ru-RU"/>
        </w:rPr>
        <w:t>обеспечивает</w:t>
      </w:r>
      <w:r w:rsidR="00A95826" w:rsidRPr="00A524C3">
        <w:rPr>
          <w:rFonts w:ascii="Times New Roman" w:eastAsia="Times New Roman" w:hAnsi="Times New Roman"/>
          <w:bCs/>
          <w:color w:val="000000" w:themeColor="text1"/>
          <w:sz w:val="30"/>
          <w:szCs w:val="30"/>
          <w:lang w:eastAsia="ru-RU"/>
        </w:rPr>
        <w:t xml:space="preserve"> </w:t>
      </w:r>
      <w:r w:rsidR="00F81F3D" w:rsidRPr="00A524C3">
        <w:rPr>
          <w:rFonts w:ascii="Times New Roman" w:eastAsia="Times New Roman" w:hAnsi="Times New Roman"/>
          <w:bCs/>
          <w:color w:val="000000" w:themeColor="text1"/>
          <w:sz w:val="30"/>
          <w:szCs w:val="30"/>
          <w:lang w:eastAsia="ru-RU"/>
        </w:rPr>
        <w:t>возможност</w:t>
      </w:r>
      <w:r w:rsidR="007F3D18">
        <w:rPr>
          <w:rFonts w:ascii="Times New Roman" w:eastAsia="Times New Roman" w:hAnsi="Times New Roman"/>
          <w:bCs/>
          <w:color w:val="000000" w:themeColor="text1"/>
          <w:sz w:val="30"/>
          <w:szCs w:val="30"/>
          <w:lang w:eastAsia="ru-RU"/>
        </w:rPr>
        <w:t>ь</w:t>
      </w:r>
      <w:r w:rsidR="00F81F3D" w:rsidRPr="00A524C3">
        <w:rPr>
          <w:rFonts w:ascii="Times New Roman" w:eastAsia="Times New Roman" w:hAnsi="Times New Roman"/>
          <w:bCs/>
          <w:color w:val="000000" w:themeColor="text1"/>
          <w:sz w:val="30"/>
          <w:szCs w:val="30"/>
          <w:lang w:eastAsia="ru-RU"/>
        </w:rPr>
        <w:t xml:space="preserve"> установить </w:t>
      </w:r>
      <w:r w:rsidR="00C31767" w:rsidRPr="00A524C3">
        <w:rPr>
          <w:rFonts w:ascii="Times New Roman" w:eastAsia="Times New Roman" w:hAnsi="Times New Roman"/>
          <w:bCs/>
          <w:color w:val="000000" w:themeColor="text1"/>
          <w:sz w:val="30"/>
          <w:szCs w:val="30"/>
          <w:lang w:eastAsia="ru-RU"/>
        </w:rPr>
        <w:t>соответствие</w:t>
      </w:r>
      <w:r w:rsidR="0090750D" w:rsidRPr="00A524C3">
        <w:rPr>
          <w:rFonts w:ascii="Times New Roman" w:eastAsia="Times New Roman" w:hAnsi="Times New Roman"/>
          <w:bCs/>
          <w:color w:val="000000" w:themeColor="text1"/>
          <w:sz w:val="30"/>
          <w:szCs w:val="30"/>
          <w:lang w:eastAsia="ru-RU"/>
        </w:rPr>
        <w:t xml:space="preserve"> </w:t>
      </w:r>
      <w:r w:rsidR="00F81F3D" w:rsidRPr="00A524C3">
        <w:rPr>
          <w:rFonts w:ascii="Times New Roman" w:eastAsia="Times New Roman" w:hAnsi="Times New Roman"/>
          <w:bCs/>
          <w:color w:val="000000" w:themeColor="text1"/>
          <w:sz w:val="30"/>
          <w:szCs w:val="30"/>
          <w:lang w:eastAsia="ru-RU"/>
        </w:rPr>
        <w:t>соискателя разрешения</w:t>
      </w:r>
      <w:r w:rsidR="00C31767" w:rsidRPr="00A524C3">
        <w:rPr>
          <w:rFonts w:ascii="Times New Roman" w:eastAsia="Times New Roman" w:hAnsi="Times New Roman"/>
          <w:bCs/>
          <w:color w:val="000000" w:themeColor="text1"/>
          <w:sz w:val="30"/>
          <w:szCs w:val="30"/>
          <w:lang w:eastAsia="ru-RU"/>
        </w:rPr>
        <w:t xml:space="preserve"> </w:t>
      </w:r>
      <w:r w:rsidR="001377F6" w:rsidRPr="00A524C3">
        <w:rPr>
          <w:rFonts w:ascii="Times New Roman" w:eastAsia="Times New Roman" w:hAnsi="Times New Roman"/>
          <w:bCs/>
          <w:color w:val="000000" w:themeColor="text1"/>
          <w:sz w:val="30"/>
          <w:szCs w:val="30"/>
          <w:lang w:eastAsia="ru-RU"/>
        </w:rPr>
        <w:t>начальным</w:t>
      </w:r>
      <w:r w:rsidR="00C31767" w:rsidRPr="00A524C3">
        <w:rPr>
          <w:rFonts w:ascii="Times New Roman" w:eastAsia="Times New Roman" w:hAnsi="Times New Roman"/>
          <w:bCs/>
          <w:color w:val="000000" w:themeColor="text1"/>
          <w:sz w:val="30"/>
          <w:szCs w:val="30"/>
          <w:lang w:eastAsia="ru-RU"/>
        </w:rPr>
        <w:t xml:space="preserve"> разрешительным требованиям. </w:t>
      </w:r>
    </w:p>
    <w:p w:rsidR="00C31767" w:rsidRPr="00A524C3" w:rsidRDefault="002D366C" w:rsidP="00001582">
      <w:pPr>
        <w:tabs>
          <w:tab w:val="left" w:pos="0"/>
        </w:tabs>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eastAsia="Times New Roman" w:hAnsi="Times New Roman"/>
          <w:bCs/>
          <w:color w:val="000000" w:themeColor="text1"/>
          <w:sz w:val="30"/>
          <w:szCs w:val="30"/>
          <w:lang w:eastAsia="ru-RU"/>
        </w:rPr>
        <w:t>2</w:t>
      </w:r>
      <w:r w:rsidR="001377F6" w:rsidRPr="00A524C3">
        <w:rPr>
          <w:rFonts w:ascii="Times New Roman" w:eastAsia="Times New Roman" w:hAnsi="Times New Roman"/>
          <w:bCs/>
          <w:color w:val="000000" w:themeColor="text1"/>
          <w:sz w:val="30"/>
          <w:szCs w:val="30"/>
          <w:lang w:eastAsia="ru-RU"/>
        </w:rPr>
        <w:t>. </w:t>
      </w:r>
      <w:r w:rsidR="00C31767" w:rsidRPr="00A524C3">
        <w:rPr>
          <w:rFonts w:ascii="Times New Roman" w:eastAsia="Times New Roman" w:hAnsi="Times New Roman"/>
          <w:bCs/>
          <w:color w:val="000000" w:themeColor="text1"/>
          <w:sz w:val="30"/>
          <w:szCs w:val="30"/>
          <w:lang w:eastAsia="ru-RU"/>
        </w:rPr>
        <w:t>В случае выявления несоответствия документов</w:t>
      </w:r>
      <w:r w:rsidR="00960900" w:rsidRPr="00A524C3">
        <w:rPr>
          <w:rFonts w:ascii="Times New Roman" w:eastAsia="Times New Roman" w:hAnsi="Times New Roman"/>
          <w:bCs/>
          <w:color w:val="000000" w:themeColor="text1"/>
          <w:sz w:val="30"/>
          <w:szCs w:val="30"/>
          <w:lang w:eastAsia="ru-RU"/>
        </w:rPr>
        <w:t>,</w:t>
      </w:r>
      <w:r w:rsidR="008B5458">
        <w:rPr>
          <w:rFonts w:ascii="Times New Roman" w:eastAsia="Times New Roman" w:hAnsi="Times New Roman"/>
          <w:bCs/>
          <w:color w:val="000000" w:themeColor="text1"/>
          <w:sz w:val="30"/>
          <w:szCs w:val="30"/>
          <w:lang w:eastAsia="ru-RU"/>
        </w:rPr>
        <w:t xml:space="preserve"> </w:t>
      </w:r>
      <w:r w:rsidR="00A475F0">
        <w:rPr>
          <w:rFonts w:ascii="Times New Roman" w:eastAsia="Times New Roman" w:hAnsi="Times New Roman"/>
          <w:bCs/>
          <w:color w:val="000000" w:themeColor="text1"/>
          <w:sz w:val="30"/>
          <w:szCs w:val="30"/>
          <w:lang w:eastAsia="ru-RU"/>
        </w:rPr>
        <w:t xml:space="preserve">представленных </w:t>
      </w:r>
      <w:r w:rsidR="00960900" w:rsidRPr="00A524C3">
        <w:rPr>
          <w:rFonts w:ascii="Times New Roman" w:eastAsia="Times New Roman" w:hAnsi="Times New Roman"/>
          <w:bCs/>
          <w:color w:val="000000" w:themeColor="text1"/>
          <w:sz w:val="30"/>
          <w:szCs w:val="30"/>
          <w:lang w:eastAsia="ru-RU"/>
        </w:rPr>
        <w:t>соискателем</w:t>
      </w:r>
      <w:r w:rsidR="005B10CE" w:rsidRPr="00A524C3">
        <w:rPr>
          <w:rFonts w:ascii="Times New Roman" w:eastAsia="Times New Roman" w:hAnsi="Times New Roman"/>
          <w:bCs/>
          <w:color w:val="000000" w:themeColor="text1"/>
          <w:sz w:val="30"/>
          <w:szCs w:val="30"/>
          <w:lang w:eastAsia="ru-RU"/>
        </w:rPr>
        <w:t xml:space="preserve"> разрешения</w:t>
      </w:r>
      <w:r w:rsidR="00960900" w:rsidRPr="00A524C3">
        <w:rPr>
          <w:rFonts w:ascii="Times New Roman" w:eastAsia="Times New Roman" w:hAnsi="Times New Roman"/>
          <w:bCs/>
          <w:color w:val="000000" w:themeColor="text1"/>
          <w:sz w:val="30"/>
          <w:szCs w:val="30"/>
          <w:lang w:eastAsia="ru-RU"/>
        </w:rPr>
        <w:t xml:space="preserve"> или обладателем разрешения,</w:t>
      </w:r>
      <w:r w:rsidR="00C31767" w:rsidRPr="00A524C3">
        <w:rPr>
          <w:rFonts w:ascii="Times New Roman" w:eastAsia="Times New Roman" w:hAnsi="Times New Roman"/>
          <w:bCs/>
          <w:color w:val="000000" w:themeColor="text1"/>
          <w:sz w:val="30"/>
          <w:szCs w:val="30"/>
          <w:lang w:eastAsia="ru-RU"/>
        </w:rPr>
        <w:t xml:space="preserve"> установленным </w:t>
      </w:r>
      <w:r w:rsidR="00382766" w:rsidRPr="00A524C3">
        <w:rPr>
          <w:rFonts w:ascii="Times New Roman" w:eastAsia="Times New Roman" w:hAnsi="Times New Roman"/>
          <w:bCs/>
          <w:color w:val="000000" w:themeColor="text1"/>
          <w:sz w:val="30"/>
          <w:szCs w:val="30"/>
          <w:lang w:eastAsia="ru-RU"/>
        </w:rPr>
        <w:t>законодательством</w:t>
      </w:r>
      <w:r w:rsidR="00C31767" w:rsidRPr="00A524C3">
        <w:rPr>
          <w:rFonts w:ascii="Times New Roman" w:eastAsia="Times New Roman" w:hAnsi="Times New Roman"/>
          <w:bCs/>
          <w:color w:val="000000" w:themeColor="text1"/>
          <w:sz w:val="30"/>
          <w:szCs w:val="30"/>
          <w:lang w:eastAsia="ru-RU"/>
        </w:rPr>
        <w:t xml:space="preserve"> </w:t>
      </w:r>
      <w:r w:rsidR="00382766" w:rsidRPr="00A524C3">
        <w:rPr>
          <w:rFonts w:ascii="Times New Roman" w:eastAsia="Times New Roman" w:hAnsi="Times New Roman"/>
          <w:bCs/>
          <w:color w:val="000000" w:themeColor="text1"/>
          <w:sz w:val="30"/>
          <w:szCs w:val="30"/>
          <w:lang w:eastAsia="ru-RU"/>
        </w:rPr>
        <w:t xml:space="preserve">Российской Федерации </w:t>
      </w:r>
      <w:r w:rsidR="00C31767" w:rsidRPr="00A524C3">
        <w:rPr>
          <w:rFonts w:ascii="Times New Roman" w:eastAsia="Times New Roman" w:hAnsi="Times New Roman"/>
          <w:bCs/>
          <w:color w:val="000000" w:themeColor="text1"/>
          <w:sz w:val="30"/>
          <w:szCs w:val="30"/>
          <w:lang w:eastAsia="ru-RU"/>
        </w:rPr>
        <w:t xml:space="preserve">требованиям к их составу, включая нарушения требований к оформлению </w:t>
      </w:r>
      <w:r w:rsidR="0034455D">
        <w:rPr>
          <w:rFonts w:ascii="Times New Roman" w:eastAsia="Times New Roman" w:hAnsi="Times New Roman"/>
          <w:bCs/>
          <w:color w:val="000000" w:themeColor="text1"/>
          <w:sz w:val="30"/>
          <w:szCs w:val="30"/>
          <w:lang w:eastAsia="ru-RU"/>
        </w:rPr>
        <w:t>запроса (</w:t>
      </w:r>
      <w:r w:rsidR="00C31767" w:rsidRPr="00A524C3">
        <w:rPr>
          <w:rFonts w:ascii="Times New Roman" w:eastAsia="Times New Roman" w:hAnsi="Times New Roman"/>
          <w:bCs/>
          <w:color w:val="000000" w:themeColor="text1"/>
          <w:sz w:val="30"/>
          <w:szCs w:val="30"/>
          <w:lang w:eastAsia="ru-RU"/>
        </w:rPr>
        <w:t>заявления</w:t>
      </w:r>
      <w:r w:rsidR="0034455D">
        <w:rPr>
          <w:rFonts w:ascii="Times New Roman" w:eastAsia="Times New Roman" w:hAnsi="Times New Roman"/>
          <w:bCs/>
          <w:color w:val="000000" w:themeColor="text1"/>
          <w:sz w:val="30"/>
          <w:szCs w:val="30"/>
          <w:lang w:eastAsia="ru-RU"/>
        </w:rPr>
        <w:t>)</w:t>
      </w:r>
      <w:r w:rsidR="00C31767" w:rsidRPr="00A524C3">
        <w:rPr>
          <w:rFonts w:ascii="Times New Roman" w:eastAsia="Times New Roman" w:hAnsi="Times New Roman"/>
          <w:bCs/>
          <w:color w:val="000000" w:themeColor="text1"/>
          <w:sz w:val="30"/>
          <w:szCs w:val="30"/>
          <w:lang w:eastAsia="ru-RU"/>
        </w:rPr>
        <w:t xml:space="preserve"> </w:t>
      </w:r>
      <w:r w:rsidR="003C3C50">
        <w:rPr>
          <w:rFonts w:ascii="Times New Roman" w:eastAsia="Times New Roman" w:hAnsi="Times New Roman"/>
          <w:bCs/>
          <w:color w:val="000000" w:themeColor="text1"/>
          <w:sz w:val="30"/>
          <w:szCs w:val="30"/>
          <w:lang w:eastAsia="ru-RU"/>
        </w:rPr>
        <w:br/>
      </w:r>
      <w:r w:rsidR="00C31767" w:rsidRPr="00A524C3">
        <w:rPr>
          <w:rFonts w:ascii="Times New Roman" w:eastAsia="Times New Roman" w:hAnsi="Times New Roman"/>
          <w:bCs/>
          <w:color w:val="000000" w:themeColor="text1"/>
          <w:sz w:val="30"/>
          <w:szCs w:val="30"/>
          <w:lang w:eastAsia="ru-RU"/>
        </w:rPr>
        <w:t>о предоставлении</w:t>
      </w:r>
      <w:r w:rsidR="00321FAA">
        <w:rPr>
          <w:rFonts w:ascii="Times New Roman" w:eastAsia="Times New Roman" w:hAnsi="Times New Roman"/>
          <w:bCs/>
          <w:color w:val="000000" w:themeColor="text1"/>
          <w:sz w:val="30"/>
          <w:szCs w:val="30"/>
          <w:lang w:eastAsia="ru-RU"/>
        </w:rPr>
        <w:t>, переоформлении, продлении срока действия</w:t>
      </w:r>
      <w:r w:rsidR="00C31767" w:rsidRPr="00A524C3">
        <w:rPr>
          <w:rFonts w:ascii="Times New Roman" w:eastAsia="Times New Roman" w:hAnsi="Times New Roman"/>
          <w:bCs/>
          <w:color w:val="000000" w:themeColor="text1"/>
          <w:sz w:val="30"/>
          <w:szCs w:val="30"/>
          <w:lang w:eastAsia="ru-RU"/>
        </w:rPr>
        <w:t xml:space="preserve"> разрешения и (или) прилагаемых к нему документов, разрешительный орган уведомляет об этом соискателя разрешения</w:t>
      </w:r>
      <w:r w:rsidR="00321FAA">
        <w:rPr>
          <w:rFonts w:ascii="Times New Roman" w:eastAsia="Times New Roman" w:hAnsi="Times New Roman"/>
          <w:bCs/>
          <w:color w:val="000000" w:themeColor="text1"/>
          <w:sz w:val="30"/>
          <w:szCs w:val="30"/>
          <w:lang w:eastAsia="ru-RU"/>
        </w:rPr>
        <w:t>, обладателя разрешения</w:t>
      </w:r>
      <w:r w:rsidR="00C31767" w:rsidRPr="00A524C3">
        <w:rPr>
          <w:rFonts w:ascii="Times New Roman" w:eastAsia="Times New Roman" w:hAnsi="Times New Roman"/>
          <w:bCs/>
          <w:color w:val="000000" w:themeColor="text1"/>
          <w:sz w:val="30"/>
          <w:szCs w:val="30"/>
          <w:lang w:eastAsia="ru-RU"/>
        </w:rPr>
        <w:t xml:space="preserve"> и предоставляет </w:t>
      </w:r>
      <w:r w:rsidR="00321FAA">
        <w:rPr>
          <w:rFonts w:ascii="Times New Roman" w:eastAsia="Times New Roman" w:hAnsi="Times New Roman"/>
          <w:bCs/>
          <w:color w:val="000000" w:themeColor="text1"/>
          <w:sz w:val="30"/>
          <w:szCs w:val="30"/>
          <w:lang w:eastAsia="ru-RU"/>
        </w:rPr>
        <w:t>ему</w:t>
      </w:r>
      <w:r w:rsidR="00C31767" w:rsidRPr="00A524C3">
        <w:rPr>
          <w:rFonts w:ascii="Times New Roman" w:eastAsia="Times New Roman" w:hAnsi="Times New Roman"/>
          <w:bCs/>
          <w:color w:val="000000" w:themeColor="text1"/>
          <w:sz w:val="30"/>
          <w:szCs w:val="30"/>
          <w:lang w:eastAsia="ru-RU"/>
        </w:rPr>
        <w:t xml:space="preserve"> срок на устранение выявленных нарушений и (или) представление отсутствующих документов. Решение об отказе в предоставлении</w:t>
      </w:r>
      <w:r w:rsidR="00321FAA">
        <w:rPr>
          <w:rFonts w:ascii="Times New Roman" w:eastAsia="Times New Roman" w:hAnsi="Times New Roman"/>
          <w:bCs/>
          <w:color w:val="000000" w:themeColor="text1"/>
          <w:sz w:val="30"/>
          <w:szCs w:val="30"/>
          <w:lang w:eastAsia="ru-RU"/>
        </w:rPr>
        <w:t>, переоформлении, продлении срока</w:t>
      </w:r>
      <w:r w:rsidR="00675107">
        <w:rPr>
          <w:rFonts w:ascii="Times New Roman" w:eastAsia="Times New Roman" w:hAnsi="Times New Roman"/>
          <w:bCs/>
          <w:color w:val="000000" w:themeColor="text1"/>
          <w:sz w:val="30"/>
          <w:szCs w:val="30"/>
          <w:lang w:eastAsia="ru-RU"/>
        </w:rPr>
        <w:t xml:space="preserve"> действия</w:t>
      </w:r>
      <w:r w:rsidR="00C31767" w:rsidRPr="00A524C3">
        <w:rPr>
          <w:rFonts w:ascii="Times New Roman" w:eastAsia="Times New Roman" w:hAnsi="Times New Roman"/>
          <w:bCs/>
          <w:color w:val="000000" w:themeColor="text1"/>
          <w:sz w:val="30"/>
          <w:szCs w:val="30"/>
          <w:lang w:eastAsia="ru-RU"/>
        </w:rPr>
        <w:t xml:space="preserve"> разрешения в таком случае разрешительным органом не принимается, </w:t>
      </w:r>
      <w:r w:rsidR="008D7C4E">
        <w:rPr>
          <w:rFonts w:ascii="Times New Roman" w:eastAsia="Times New Roman" w:hAnsi="Times New Roman"/>
          <w:bCs/>
          <w:color w:val="000000" w:themeColor="text1"/>
          <w:sz w:val="30"/>
          <w:szCs w:val="30"/>
          <w:lang w:eastAsia="ru-RU"/>
        </w:rPr>
        <w:t xml:space="preserve">течение срока </w:t>
      </w:r>
      <w:r w:rsidR="00C31767" w:rsidRPr="00A524C3">
        <w:rPr>
          <w:rFonts w:ascii="Times New Roman" w:eastAsia="Times New Roman" w:hAnsi="Times New Roman"/>
          <w:bCs/>
          <w:color w:val="000000" w:themeColor="text1"/>
          <w:sz w:val="30"/>
          <w:szCs w:val="30"/>
          <w:lang w:eastAsia="ru-RU"/>
        </w:rPr>
        <w:t>предоставлени</w:t>
      </w:r>
      <w:r w:rsidR="008D7C4E">
        <w:rPr>
          <w:rFonts w:ascii="Times New Roman" w:eastAsia="Times New Roman" w:hAnsi="Times New Roman"/>
          <w:bCs/>
          <w:color w:val="000000" w:themeColor="text1"/>
          <w:sz w:val="30"/>
          <w:szCs w:val="30"/>
          <w:lang w:eastAsia="ru-RU"/>
        </w:rPr>
        <w:t>я</w:t>
      </w:r>
      <w:r w:rsidR="008C08D1" w:rsidRPr="008C08D1">
        <w:rPr>
          <w:rFonts w:ascii="Times New Roman" w:eastAsia="Times New Roman" w:hAnsi="Times New Roman"/>
          <w:bCs/>
          <w:color w:val="000000" w:themeColor="text1"/>
          <w:sz w:val="30"/>
          <w:szCs w:val="30"/>
          <w:lang w:eastAsia="ru-RU"/>
        </w:rPr>
        <w:t>, переоформлени</w:t>
      </w:r>
      <w:r w:rsidR="00675107">
        <w:rPr>
          <w:rFonts w:ascii="Times New Roman" w:eastAsia="Times New Roman" w:hAnsi="Times New Roman"/>
          <w:bCs/>
          <w:color w:val="000000" w:themeColor="text1"/>
          <w:sz w:val="30"/>
          <w:szCs w:val="30"/>
          <w:lang w:eastAsia="ru-RU"/>
        </w:rPr>
        <w:t>я</w:t>
      </w:r>
      <w:r w:rsidR="008C08D1" w:rsidRPr="008C08D1">
        <w:rPr>
          <w:rFonts w:ascii="Times New Roman" w:eastAsia="Times New Roman" w:hAnsi="Times New Roman"/>
          <w:bCs/>
          <w:color w:val="000000" w:themeColor="text1"/>
          <w:sz w:val="30"/>
          <w:szCs w:val="30"/>
          <w:lang w:eastAsia="ru-RU"/>
        </w:rPr>
        <w:t>, продлени</w:t>
      </w:r>
      <w:r w:rsidR="00675107">
        <w:rPr>
          <w:rFonts w:ascii="Times New Roman" w:eastAsia="Times New Roman" w:hAnsi="Times New Roman"/>
          <w:bCs/>
          <w:color w:val="000000" w:themeColor="text1"/>
          <w:sz w:val="30"/>
          <w:szCs w:val="30"/>
          <w:lang w:eastAsia="ru-RU"/>
        </w:rPr>
        <w:t>я</w:t>
      </w:r>
      <w:r w:rsidR="008C08D1" w:rsidRPr="008C08D1">
        <w:rPr>
          <w:rFonts w:ascii="Times New Roman" w:eastAsia="Times New Roman" w:hAnsi="Times New Roman"/>
          <w:bCs/>
          <w:color w:val="000000" w:themeColor="text1"/>
          <w:sz w:val="30"/>
          <w:szCs w:val="30"/>
          <w:lang w:eastAsia="ru-RU"/>
        </w:rPr>
        <w:t xml:space="preserve"> срока</w:t>
      </w:r>
      <w:r w:rsidR="00675107">
        <w:rPr>
          <w:rFonts w:ascii="Times New Roman" w:eastAsia="Times New Roman" w:hAnsi="Times New Roman"/>
          <w:bCs/>
          <w:color w:val="000000" w:themeColor="text1"/>
          <w:sz w:val="30"/>
          <w:szCs w:val="30"/>
          <w:lang w:eastAsia="ru-RU"/>
        </w:rPr>
        <w:t xml:space="preserve"> действия</w:t>
      </w:r>
      <w:r w:rsidR="00C31767" w:rsidRPr="00A524C3">
        <w:rPr>
          <w:rFonts w:ascii="Times New Roman" w:eastAsia="Times New Roman" w:hAnsi="Times New Roman"/>
          <w:bCs/>
          <w:color w:val="000000" w:themeColor="text1"/>
          <w:sz w:val="30"/>
          <w:szCs w:val="30"/>
          <w:lang w:eastAsia="ru-RU"/>
        </w:rPr>
        <w:t xml:space="preserve"> разрешения приостанавливается</w:t>
      </w:r>
      <w:r w:rsidR="00000329">
        <w:rPr>
          <w:rFonts w:ascii="Times New Roman" w:eastAsia="Times New Roman" w:hAnsi="Times New Roman"/>
          <w:bCs/>
          <w:color w:val="000000" w:themeColor="text1"/>
          <w:sz w:val="30"/>
          <w:szCs w:val="30"/>
          <w:lang w:eastAsia="ru-RU"/>
        </w:rPr>
        <w:t>,</w:t>
      </w:r>
      <w:r w:rsidR="009F0A97" w:rsidRPr="00A524C3">
        <w:rPr>
          <w:rFonts w:ascii="Times New Roman" w:eastAsia="Times New Roman" w:hAnsi="Times New Roman"/>
          <w:bCs/>
          <w:color w:val="000000" w:themeColor="text1"/>
          <w:sz w:val="30"/>
          <w:szCs w:val="30"/>
          <w:lang w:eastAsia="ru-RU"/>
        </w:rPr>
        <w:t xml:space="preserve"> за исключением случаев, </w:t>
      </w:r>
      <w:r w:rsidR="009F0A97" w:rsidRPr="00A524C3">
        <w:rPr>
          <w:rFonts w:ascii="Times New Roman" w:eastAsia="Times New Roman" w:hAnsi="Times New Roman"/>
          <w:bCs/>
          <w:color w:val="000000" w:themeColor="text1"/>
          <w:sz w:val="30"/>
          <w:szCs w:val="30"/>
          <w:lang w:eastAsia="ru-RU"/>
        </w:rPr>
        <w:lastRenderedPageBreak/>
        <w:t xml:space="preserve">установленных законодательством </w:t>
      </w:r>
      <w:r w:rsidR="00BF5991" w:rsidRPr="00A524C3">
        <w:rPr>
          <w:rFonts w:ascii="Times New Roman" w:eastAsia="Times New Roman" w:hAnsi="Times New Roman"/>
          <w:bCs/>
          <w:color w:val="000000" w:themeColor="text1"/>
          <w:sz w:val="30"/>
          <w:szCs w:val="30"/>
          <w:lang w:eastAsia="ru-RU"/>
        </w:rPr>
        <w:t>Российской Федерации</w:t>
      </w:r>
      <w:r w:rsidR="00C31767" w:rsidRPr="00A524C3">
        <w:rPr>
          <w:rFonts w:ascii="Times New Roman" w:eastAsia="Times New Roman" w:hAnsi="Times New Roman"/>
          <w:bCs/>
          <w:color w:val="000000" w:themeColor="text1"/>
          <w:sz w:val="30"/>
          <w:szCs w:val="30"/>
          <w:lang w:eastAsia="ru-RU"/>
        </w:rPr>
        <w:t>. В случае неустранения указанного несоответствия документов установленным требованиям в течение месяца со дня уведомления соискателя ра</w:t>
      </w:r>
      <w:r w:rsidR="00000329">
        <w:rPr>
          <w:rFonts w:ascii="Times New Roman" w:eastAsia="Times New Roman" w:hAnsi="Times New Roman"/>
          <w:bCs/>
          <w:color w:val="000000" w:themeColor="text1"/>
          <w:sz w:val="30"/>
          <w:szCs w:val="30"/>
          <w:lang w:eastAsia="ru-RU"/>
        </w:rPr>
        <w:t>зрешения, обладателя разрешения</w:t>
      </w:r>
      <w:r w:rsidR="00872178" w:rsidRPr="00A524C3">
        <w:rPr>
          <w:rFonts w:ascii="Times New Roman" w:eastAsia="Times New Roman" w:hAnsi="Times New Roman"/>
          <w:bCs/>
          <w:color w:val="000000" w:themeColor="text1"/>
          <w:sz w:val="30"/>
          <w:szCs w:val="30"/>
          <w:lang w:eastAsia="ru-RU"/>
        </w:rPr>
        <w:t>, в предоставлении</w:t>
      </w:r>
      <w:r w:rsidR="00675107" w:rsidRPr="00675107">
        <w:rPr>
          <w:rFonts w:ascii="Times New Roman" w:eastAsia="Times New Roman" w:hAnsi="Times New Roman"/>
          <w:bCs/>
          <w:color w:val="000000" w:themeColor="text1"/>
          <w:sz w:val="30"/>
          <w:szCs w:val="30"/>
          <w:lang w:eastAsia="ru-RU"/>
        </w:rPr>
        <w:t>, переоформлении, продлении срока действия</w:t>
      </w:r>
      <w:r w:rsidR="00872178" w:rsidRPr="00A524C3">
        <w:rPr>
          <w:rFonts w:ascii="Times New Roman" w:eastAsia="Times New Roman" w:hAnsi="Times New Roman"/>
          <w:bCs/>
          <w:color w:val="000000" w:themeColor="text1"/>
          <w:sz w:val="30"/>
          <w:szCs w:val="30"/>
          <w:lang w:eastAsia="ru-RU"/>
        </w:rPr>
        <w:t xml:space="preserve"> разрешения отказывается</w:t>
      </w:r>
      <w:r w:rsidR="00C31767" w:rsidRPr="00A524C3">
        <w:rPr>
          <w:rFonts w:ascii="Times New Roman" w:eastAsia="Times New Roman" w:hAnsi="Times New Roman"/>
          <w:bCs/>
          <w:color w:val="000000" w:themeColor="text1"/>
          <w:sz w:val="30"/>
          <w:szCs w:val="30"/>
          <w:lang w:eastAsia="ru-RU"/>
        </w:rPr>
        <w:t>.</w:t>
      </w:r>
    </w:p>
    <w:p w:rsidR="00570CC5" w:rsidRDefault="002D366C" w:rsidP="00001582">
      <w:pPr>
        <w:tabs>
          <w:tab w:val="left" w:pos="0"/>
        </w:tabs>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eastAsia="Times New Roman" w:hAnsi="Times New Roman"/>
          <w:bCs/>
          <w:color w:val="000000" w:themeColor="text1"/>
          <w:sz w:val="30"/>
          <w:szCs w:val="30"/>
          <w:lang w:eastAsia="ru-RU"/>
        </w:rPr>
        <w:t>3</w:t>
      </w:r>
      <w:r w:rsidR="00657C0B" w:rsidRPr="00A524C3">
        <w:rPr>
          <w:rFonts w:ascii="Times New Roman" w:eastAsia="Times New Roman" w:hAnsi="Times New Roman"/>
          <w:bCs/>
          <w:color w:val="000000" w:themeColor="text1"/>
          <w:sz w:val="30"/>
          <w:szCs w:val="30"/>
          <w:lang w:eastAsia="ru-RU"/>
        </w:rPr>
        <w:t>. </w:t>
      </w:r>
      <w:r w:rsidR="00C31767" w:rsidRPr="00A524C3">
        <w:rPr>
          <w:rFonts w:ascii="Times New Roman" w:eastAsia="Times New Roman" w:hAnsi="Times New Roman"/>
          <w:bCs/>
          <w:color w:val="000000" w:themeColor="text1"/>
          <w:sz w:val="30"/>
          <w:szCs w:val="30"/>
          <w:lang w:eastAsia="ru-RU"/>
        </w:rPr>
        <w:t>В случае отзыва соискателем</w:t>
      </w:r>
      <w:r w:rsidR="005B10CE" w:rsidRPr="00A524C3">
        <w:rPr>
          <w:rFonts w:ascii="Times New Roman" w:eastAsia="Times New Roman" w:hAnsi="Times New Roman"/>
          <w:bCs/>
          <w:color w:val="000000" w:themeColor="text1"/>
          <w:sz w:val="30"/>
          <w:szCs w:val="30"/>
          <w:lang w:eastAsia="ru-RU"/>
        </w:rPr>
        <w:t xml:space="preserve"> разрешения</w:t>
      </w:r>
      <w:r w:rsidR="00C31767" w:rsidRPr="00A524C3">
        <w:rPr>
          <w:rFonts w:ascii="Times New Roman" w:eastAsia="Times New Roman" w:hAnsi="Times New Roman"/>
          <w:bCs/>
          <w:color w:val="000000" w:themeColor="text1"/>
          <w:sz w:val="30"/>
          <w:szCs w:val="30"/>
          <w:lang w:eastAsia="ru-RU"/>
        </w:rPr>
        <w:t xml:space="preserve"> или обладателем</w:t>
      </w:r>
      <w:r w:rsidR="005101DD" w:rsidRPr="00A524C3">
        <w:rPr>
          <w:rFonts w:ascii="Times New Roman" w:eastAsia="Times New Roman" w:hAnsi="Times New Roman"/>
          <w:bCs/>
          <w:color w:val="000000" w:themeColor="text1"/>
          <w:sz w:val="30"/>
          <w:szCs w:val="30"/>
          <w:lang w:eastAsia="ru-RU"/>
        </w:rPr>
        <w:t xml:space="preserve"> разрешения</w:t>
      </w:r>
      <w:r w:rsidR="00C31767" w:rsidRPr="00A524C3">
        <w:rPr>
          <w:rFonts w:ascii="Times New Roman" w:eastAsia="Times New Roman" w:hAnsi="Times New Roman"/>
          <w:bCs/>
          <w:color w:val="000000" w:themeColor="text1"/>
          <w:sz w:val="30"/>
          <w:szCs w:val="30"/>
          <w:lang w:eastAsia="ru-RU"/>
        </w:rPr>
        <w:t xml:space="preserve"> </w:t>
      </w:r>
      <w:r w:rsidR="005101DD" w:rsidRPr="00A524C3">
        <w:rPr>
          <w:rFonts w:ascii="Times New Roman" w:eastAsia="Times New Roman" w:hAnsi="Times New Roman"/>
          <w:bCs/>
          <w:color w:val="000000" w:themeColor="text1"/>
          <w:sz w:val="30"/>
          <w:szCs w:val="30"/>
          <w:lang w:eastAsia="ru-RU"/>
        </w:rPr>
        <w:t xml:space="preserve">запроса </w:t>
      </w:r>
      <w:r w:rsidR="00227764" w:rsidRPr="00A524C3">
        <w:rPr>
          <w:rFonts w:ascii="Times New Roman" w:hAnsi="Times New Roman"/>
          <w:bCs/>
          <w:color w:val="000000" w:themeColor="text1"/>
          <w:sz w:val="30"/>
          <w:szCs w:val="30"/>
        </w:rPr>
        <w:t>(заявления),</w:t>
      </w:r>
      <w:r w:rsidR="00227764" w:rsidRPr="00A524C3">
        <w:rPr>
          <w:rFonts w:ascii="Times New Roman" w:hAnsi="Times New Roman"/>
          <w:b/>
          <w:bCs/>
          <w:color w:val="000000" w:themeColor="text1"/>
          <w:sz w:val="30"/>
          <w:szCs w:val="30"/>
        </w:rPr>
        <w:t xml:space="preserve"> </w:t>
      </w:r>
      <w:r w:rsidR="002A0BC5">
        <w:rPr>
          <w:rFonts w:ascii="Times New Roman" w:eastAsia="Times New Roman" w:hAnsi="Times New Roman"/>
          <w:bCs/>
          <w:color w:val="000000" w:themeColor="text1"/>
          <w:sz w:val="30"/>
          <w:szCs w:val="30"/>
          <w:lang w:eastAsia="ru-RU"/>
        </w:rPr>
        <w:t>представленного</w:t>
      </w:r>
      <w:r w:rsidR="00C31767" w:rsidRPr="00A524C3">
        <w:rPr>
          <w:rFonts w:ascii="Times New Roman" w:eastAsia="Times New Roman" w:hAnsi="Times New Roman"/>
          <w:bCs/>
          <w:color w:val="000000" w:themeColor="text1"/>
          <w:sz w:val="30"/>
          <w:szCs w:val="30"/>
          <w:lang w:eastAsia="ru-RU"/>
        </w:rPr>
        <w:t xml:space="preserve"> в разрешительный орган, </w:t>
      </w:r>
      <w:r w:rsidR="00570CC5">
        <w:rPr>
          <w:rFonts w:ascii="Times New Roman" w:eastAsia="Times New Roman" w:hAnsi="Times New Roman"/>
          <w:bCs/>
          <w:color w:val="000000" w:themeColor="text1"/>
          <w:sz w:val="30"/>
          <w:szCs w:val="30"/>
          <w:lang w:eastAsia="ru-RU"/>
        </w:rPr>
        <w:t xml:space="preserve">прилагаемые к запросу (заявлению) </w:t>
      </w:r>
      <w:r w:rsidR="00C31767" w:rsidRPr="00A524C3">
        <w:rPr>
          <w:rFonts w:ascii="Times New Roman" w:eastAsia="Times New Roman" w:hAnsi="Times New Roman"/>
          <w:bCs/>
          <w:color w:val="000000" w:themeColor="text1"/>
          <w:sz w:val="30"/>
          <w:szCs w:val="30"/>
          <w:lang w:eastAsia="ru-RU"/>
        </w:rPr>
        <w:t>документы не</w:t>
      </w:r>
      <w:r w:rsidR="00657C0B" w:rsidRPr="00A524C3">
        <w:rPr>
          <w:rFonts w:ascii="Times New Roman" w:eastAsia="Times New Roman" w:hAnsi="Times New Roman"/>
          <w:bCs/>
          <w:color w:val="000000" w:themeColor="text1"/>
          <w:sz w:val="30"/>
          <w:szCs w:val="30"/>
          <w:lang w:eastAsia="ru-RU"/>
        </w:rPr>
        <w:t xml:space="preserve"> подлежат возврату</w:t>
      </w:r>
      <w:r w:rsidR="005101DD" w:rsidRPr="00A524C3">
        <w:rPr>
          <w:rFonts w:ascii="Times New Roman" w:eastAsia="Times New Roman" w:hAnsi="Times New Roman"/>
          <w:bCs/>
          <w:color w:val="000000" w:themeColor="text1"/>
          <w:sz w:val="30"/>
          <w:szCs w:val="30"/>
          <w:lang w:eastAsia="ru-RU"/>
        </w:rPr>
        <w:t xml:space="preserve">, за исключением </w:t>
      </w:r>
      <w:r w:rsidR="00570CC5">
        <w:rPr>
          <w:rFonts w:ascii="Times New Roman" w:eastAsia="Times New Roman" w:hAnsi="Times New Roman"/>
          <w:bCs/>
          <w:color w:val="000000" w:themeColor="text1"/>
          <w:sz w:val="30"/>
          <w:szCs w:val="30"/>
          <w:lang w:eastAsia="ru-RU"/>
        </w:rPr>
        <w:t xml:space="preserve">случая </w:t>
      </w:r>
      <w:r w:rsidR="005101DD" w:rsidRPr="00A524C3">
        <w:rPr>
          <w:rFonts w:ascii="Times New Roman" w:eastAsia="Times New Roman" w:hAnsi="Times New Roman"/>
          <w:bCs/>
          <w:color w:val="000000" w:themeColor="text1"/>
          <w:sz w:val="30"/>
          <w:szCs w:val="30"/>
          <w:lang w:eastAsia="ru-RU"/>
        </w:rPr>
        <w:t>личного обращения</w:t>
      </w:r>
      <w:r w:rsidR="009F0A97" w:rsidRPr="00A524C3">
        <w:rPr>
          <w:rFonts w:ascii="Times New Roman" w:eastAsia="Times New Roman" w:hAnsi="Times New Roman"/>
          <w:bCs/>
          <w:color w:val="000000" w:themeColor="text1"/>
          <w:sz w:val="30"/>
          <w:szCs w:val="30"/>
          <w:lang w:eastAsia="ru-RU"/>
        </w:rPr>
        <w:t xml:space="preserve"> соискателя разрешения, обладателя разрешения</w:t>
      </w:r>
      <w:r w:rsidR="005101DD" w:rsidRPr="00A524C3">
        <w:rPr>
          <w:rFonts w:ascii="Times New Roman" w:eastAsia="Times New Roman" w:hAnsi="Times New Roman"/>
          <w:bCs/>
          <w:color w:val="000000" w:themeColor="text1"/>
          <w:sz w:val="30"/>
          <w:szCs w:val="30"/>
          <w:lang w:eastAsia="ru-RU"/>
        </w:rPr>
        <w:t xml:space="preserve"> в разрешительный орган</w:t>
      </w:r>
      <w:r w:rsidR="00657C0B" w:rsidRPr="00A524C3">
        <w:rPr>
          <w:rFonts w:ascii="Times New Roman" w:eastAsia="Times New Roman" w:hAnsi="Times New Roman"/>
          <w:bCs/>
          <w:color w:val="000000" w:themeColor="text1"/>
          <w:sz w:val="30"/>
          <w:szCs w:val="30"/>
          <w:lang w:eastAsia="ru-RU"/>
        </w:rPr>
        <w:t>.</w:t>
      </w:r>
      <w:r w:rsidR="009A5350" w:rsidRPr="00A524C3">
        <w:rPr>
          <w:rFonts w:ascii="Times New Roman" w:eastAsia="Times New Roman" w:hAnsi="Times New Roman"/>
          <w:bCs/>
          <w:color w:val="000000" w:themeColor="text1"/>
          <w:sz w:val="30"/>
          <w:szCs w:val="30"/>
          <w:lang w:eastAsia="ru-RU"/>
        </w:rPr>
        <w:t xml:space="preserve"> </w:t>
      </w:r>
    </w:p>
    <w:p w:rsidR="00C31767" w:rsidRPr="00A524C3" w:rsidRDefault="00570CC5" w:rsidP="00570CC5">
      <w:pPr>
        <w:tabs>
          <w:tab w:val="left" w:pos="0"/>
        </w:tabs>
        <w:spacing w:after="0" w:line="480" w:lineRule="auto"/>
        <w:ind w:firstLine="709"/>
        <w:jc w:val="both"/>
        <w:rPr>
          <w:rFonts w:ascii="Times New Roman" w:eastAsia="Times New Roman" w:hAnsi="Times New Roman"/>
          <w:bCs/>
          <w:color w:val="000000" w:themeColor="text1"/>
          <w:sz w:val="30"/>
          <w:szCs w:val="30"/>
          <w:lang w:eastAsia="ru-RU"/>
        </w:rPr>
      </w:pPr>
      <w:r>
        <w:rPr>
          <w:rFonts w:ascii="Times New Roman" w:eastAsia="Times New Roman" w:hAnsi="Times New Roman"/>
          <w:bCs/>
          <w:color w:val="000000" w:themeColor="text1"/>
          <w:sz w:val="30"/>
          <w:szCs w:val="30"/>
          <w:lang w:eastAsia="ru-RU"/>
        </w:rPr>
        <w:t xml:space="preserve">В случае обращения </w:t>
      </w:r>
      <w:r w:rsidRPr="00570CC5">
        <w:rPr>
          <w:rFonts w:ascii="Times New Roman" w:eastAsia="Times New Roman" w:hAnsi="Times New Roman"/>
          <w:bCs/>
          <w:color w:val="000000" w:themeColor="text1"/>
          <w:sz w:val="30"/>
          <w:szCs w:val="30"/>
          <w:lang w:eastAsia="ru-RU"/>
        </w:rPr>
        <w:t>соискателя раз</w:t>
      </w:r>
      <w:r>
        <w:rPr>
          <w:rFonts w:ascii="Times New Roman" w:eastAsia="Times New Roman" w:hAnsi="Times New Roman"/>
          <w:bCs/>
          <w:color w:val="000000" w:themeColor="text1"/>
          <w:sz w:val="30"/>
          <w:szCs w:val="30"/>
          <w:lang w:eastAsia="ru-RU"/>
        </w:rPr>
        <w:t xml:space="preserve">решения, обладателя разрешения </w:t>
      </w:r>
      <w:r w:rsidRPr="00570CC5">
        <w:rPr>
          <w:rFonts w:ascii="Times New Roman" w:eastAsia="Times New Roman" w:hAnsi="Times New Roman"/>
          <w:bCs/>
          <w:color w:val="000000" w:themeColor="text1"/>
          <w:sz w:val="30"/>
          <w:szCs w:val="30"/>
          <w:lang w:eastAsia="ru-RU"/>
        </w:rPr>
        <w:t>в разрешительный орган</w:t>
      </w:r>
      <w:r w:rsidR="00E05DA9">
        <w:rPr>
          <w:rFonts w:ascii="Times New Roman" w:eastAsia="Times New Roman" w:hAnsi="Times New Roman"/>
          <w:bCs/>
          <w:color w:val="000000" w:themeColor="text1"/>
          <w:sz w:val="30"/>
          <w:szCs w:val="30"/>
          <w:lang w:eastAsia="ru-RU"/>
        </w:rPr>
        <w:t xml:space="preserve"> с заявлением о возврате указанных в абзаце первом настоящей части документов</w:t>
      </w:r>
      <w:r w:rsidR="00D55AD8">
        <w:rPr>
          <w:rFonts w:ascii="Times New Roman" w:eastAsia="Times New Roman" w:hAnsi="Times New Roman"/>
          <w:bCs/>
          <w:color w:val="000000" w:themeColor="text1"/>
          <w:sz w:val="30"/>
          <w:szCs w:val="30"/>
          <w:lang w:eastAsia="ru-RU"/>
        </w:rPr>
        <w:t>,</w:t>
      </w:r>
      <w:r w:rsidR="00E05DA9">
        <w:rPr>
          <w:rFonts w:ascii="Times New Roman" w:eastAsia="Times New Roman" w:hAnsi="Times New Roman"/>
          <w:bCs/>
          <w:color w:val="000000" w:themeColor="text1"/>
          <w:sz w:val="30"/>
          <w:szCs w:val="30"/>
          <w:lang w:eastAsia="ru-RU"/>
        </w:rPr>
        <w:t xml:space="preserve"> такие документы подлежат выдаче заявителю в срок не позднее десяти рабочих дней </w:t>
      </w:r>
      <w:r w:rsidR="000B3767">
        <w:rPr>
          <w:rFonts w:ascii="Times New Roman" w:eastAsia="Times New Roman" w:hAnsi="Times New Roman"/>
          <w:bCs/>
          <w:color w:val="000000" w:themeColor="text1"/>
          <w:sz w:val="30"/>
          <w:szCs w:val="30"/>
          <w:lang w:eastAsia="ru-RU"/>
        </w:rPr>
        <w:br/>
      </w:r>
      <w:r w:rsidR="00E05DA9">
        <w:rPr>
          <w:rFonts w:ascii="Times New Roman" w:eastAsia="Times New Roman" w:hAnsi="Times New Roman"/>
          <w:bCs/>
          <w:color w:val="000000" w:themeColor="text1"/>
          <w:sz w:val="30"/>
          <w:szCs w:val="30"/>
          <w:lang w:eastAsia="ru-RU"/>
        </w:rPr>
        <w:t>с даты</w:t>
      </w:r>
      <w:r w:rsidR="00D55AD8">
        <w:rPr>
          <w:rFonts w:ascii="Times New Roman" w:eastAsia="Times New Roman" w:hAnsi="Times New Roman"/>
          <w:bCs/>
          <w:color w:val="000000" w:themeColor="text1"/>
          <w:sz w:val="30"/>
          <w:szCs w:val="30"/>
          <w:lang w:eastAsia="ru-RU"/>
        </w:rPr>
        <w:t xml:space="preserve"> обращения.</w:t>
      </w:r>
      <w:r w:rsidR="00E05DA9">
        <w:rPr>
          <w:rFonts w:ascii="Times New Roman" w:eastAsia="Times New Roman" w:hAnsi="Times New Roman"/>
          <w:bCs/>
          <w:color w:val="000000" w:themeColor="text1"/>
          <w:sz w:val="30"/>
          <w:szCs w:val="30"/>
          <w:lang w:eastAsia="ru-RU"/>
        </w:rPr>
        <w:t xml:space="preserve"> </w:t>
      </w:r>
      <w:r w:rsidR="009A5350" w:rsidRPr="00A524C3">
        <w:rPr>
          <w:rFonts w:ascii="Times New Roman" w:eastAsia="Times New Roman" w:hAnsi="Times New Roman"/>
          <w:bCs/>
          <w:color w:val="000000" w:themeColor="text1"/>
          <w:sz w:val="30"/>
          <w:szCs w:val="30"/>
          <w:lang w:eastAsia="ru-RU"/>
        </w:rPr>
        <w:t xml:space="preserve">При этом время и дату </w:t>
      </w:r>
      <w:r>
        <w:rPr>
          <w:rFonts w:ascii="Times New Roman" w:eastAsia="Times New Roman" w:hAnsi="Times New Roman"/>
          <w:bCs/>
          <w:color w:val="000000" w:themeColor="text1"/>
          <w:sz w:val="30"/>
          <w:szCs w:val="30"/>
          <w:lang w:eastAsia="ru-RU"/>
        </w:rPr>
        <w:t>возврата</w:t>
      </w:r>
      <w:r w:rsidRPr="00A524C3">
        <w:rPr>
          <w:rFonts w:ascii="Times New Roman" w:eastAsia="Times New Roman" w:hAnsi="Times New Roman"/>
          <w:bCs/>
          <w:color w:val="000000" w:themeColor="text1"/>
          <w:sz w:val="30"/>
          <w:szCs w:val="30"/>
          <w:lang w:eastAsia="ru-RU"/>
        </w:rPr>
        <w:t xml:space="preserve"> </w:t>
      </w:r>
      <w:r w:rsidR="009A5350" w:rsidRPr="00A524C3">
        <w:rPr>
          <w:rFonts w:ascii="Times New Roman" w:eastAsia="Times New Roman" w:hAnsi="Times New Roman"/>
          <w:bCs/>
          <w:color w:val="000000" w:themeColor="text1"/>
          <w:sz w:val="30"/>
          <w:szCs w:val="30"/>
          <w:lang w:eastAsia="ru-RU"/>
        </w:rPr>
        <w:t xml:space="preserve">документов </w:t>
      </w:r>
      <w:r w:rsidR="00731536">
        <w:rPr>
          <w:rFonts w:ascii="Times New Roman" w:eastAsia="Times New Roman" w:hAnsi="Times New Roman"/>
          <w:bCs/>
          <w:color w:val="000000" w:themeColor="text1"/>
          <w:sz w:val="30"/>
          <w:szCs w:val="30"/>
          <w:lang w:eastAsia="ru-RU"/>
        </w:rPr>
        <w:br/>
      </w:r>
      <w:r w:rsidR="009A5350" w:rsidRPr="00A524C3">
        <w:rPr>
          <w:rFonts w:ascii="Times New Roman" w:eastAsia="Times New Roman" w:hAnsi="Times New Roman"/>
          <w:bCs/>
          <w:color w:val="000000" w:themeColor="text1"/>
          <w:sz w:val="30"/>
          <w:szCs w:val="30"/>
          <w:lang w:eastAsia="ru-RU"/>
        </w:rPr>
        <w:t>определяет разрешительный орган.</w:t>
      </w:r>
      <w:r>
        <w:rPr>
          <w:rFonts w:ascii="Times New Roman" w:eastAsia="Times New Roman" w:hAnsi="Times New Roman"/>
          <w:bCs/>
          <w:color w:val="000000" w:themeColor="text1"/>
          <w:sz w:val="30"/>
          <w:szCs w:val="30"/>
          <w:lang w:eastAsia="ru-RU"/>
        </w:rPr>
        <w:t xml:space="preserve"> </w:t>
      </w:r>
    </w:p>
    <w:p w:rsidR="009A5350" w:rsidRPr="00A524C3" w:rsidRDefault="002D366C" w:rsidP="00001582">
      <w:pPr>
        <w:tabs>
          <w:tab w:val="left" w:pos="0"/>
        </w:tabs>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eastAsia="Times New Roman" w:hAnsi="Times New Roman"/>
          <w:bCs/>
          <w:color w:val="000000" w:themeColor="text1"/>
          <w:sz w:val="30"/>
          <w:szCs w:val="30"/>
          <w:lang w:eastAsia="ru-RU"/>
        </w:rPr>
        <w:t>4</w:t>
      </w:r>
      <w:r w:rsidR="00636D4E" w:rsidRPr="00A524C3">
        <w:rPr>
          <w:rFonts w:ascii="Times New Roman" w:eastAsia="Times New Roman" w:hAnsi="Times New Roman"/>
          <w:bCs/>
          <w:color w:val="000000" w:themeColor="text1"/>
          <w:sz w:val="30"/>
          <w:szCs w:val="30"/>
          <w:lang w:eastAsia="ru-RU"/>
        </w:rPr>
        <w:t>. </w:t>
      </w:r>
      <w:r w:rsidR="00382766" w:rsidRPr="00A524C3">
        <w:rPr>
          <w:rFonts w:ascii="Times New Roman" w:eastAsia="Times New Roman" w:hAnsi="Times New Roman"/>
          <w:bCs/>
          <w:color w:val="000000" w:themeColor="text1"/>
          <w:sz w:val="30"/>
          <w:szCs w:val="30"/>
          <w:lang w:eastAsia="ru-RU"/>
        </w:rPr>
        <w:t>Если иное не установлено федеральными законами, указами Президента Российской Федерации, постановлениями Правительства Российской Федерации, то в</w:t>
      </w:r>
      <w:r w:rsidR="00636D4E" w:rsidRPr="00A524C3">
        <w:rPr>
          <w:rFonts w:ascii="Times New Roman" w:eastAsia="Times New Roman" w:hAnsi="Times New Roman"/>
          <w:bCs/>
          <w:color w:val="000000" w:themeColor="text1"/>
          <w:sz w:val="30"/>
          <w:szCs w:val="30"/>
          <w:lang w:eastAsia="ru-RU"/>
        </w:rPr>
        <w:t xml:space="preserve"> случае пропуска срока принятия разрешительным органом </w:t>
      </w:r>
      <w:r w:rsidR="00A37B7A" w:rsidRPr="00A524C3">
        <w:rPr>
          <w:rFonts w:ascii="Times New Roman" w:eastAsia="Times New Roman" w:hAnsi="Times New Roman"/>
          <w:bCs/>
          <w:color w:val="000000" w:themeColor="text1"/>
          <w:sz w:val="30"/>
          <w:szCs w:val="30"/>
          <w:lang w:eastAsia="ru-RU"/>
        </w:rPr>
        <w:t xml:space="preserve">в рамках разрешительной процедуры </w:t>
      </w:r>
      <w:r w:rsidR="00636D4E" w:rsidRPr="00A524C3">
        <w:rPr>
          <w:rFonts w:ascii="Times New Roman" w:eastAsia="Times New Roman" w:hAnsi="Times New Roman"/>
          <w:bCs/>
          <w:color w:val="000000" w:themeColor="text1"/>
          <w:sz w:val="30"/>
          <w:szCs w:val="30"/>
          <w:lang w:eastAsia="ru-RU"/>
        </w:rPr>
        <w:t xml:space="preserve">решения, </w:t>
      </w:r>
      <w:r w:rsidR="00636D4E" w:rsidRPr="00A524C3">
        <w:rPr>
          <w:rFonts w:ascii="Times New Roman" w:eastAsia="Times New Roman" w:hAnsi="Times New Roman"/>
          <w:bCs/>
          <w:color w:val="000000" w:themeColor="text1"/>
          <w:sz w:val="30"/>
          <w:szCs w:val="30"/>
          <w:lang w:eastAsia="ru-RU"/>
        </w:rPr>
        <w:lastRenderedPageBreak/>
        <w:t>запрашиваемого соискателем разрешения, обладателем разрешения, решение считается принятым в соответствии с запросом</w:t>
      </w:r>
      <w:r w:rsidR="00227764" w:rsidRPr="00A524C3">
        <w:rPr>
          <w:rFonts w:ascii="Times New Roman" w:eastAsia="Times New Roman" w:hAnsi="Times New Roman"/>
          <w:bCs/>
          <w:color w:val="000000" w:themeColor="text1"/>
          <w:sz w:val="30"/>
          <w:szCs w:val="30"/>
          <w:lang w:eastAsia="ru-RU"/>
        </w:rPr>
        <w:t xml:space="preserve"> </w:t>
      </w:r>
      <w:r w:rsidR="00227764" w:rsidRPr="00A524C3">
        <w:rPr>
          <w:rFonts w:ascii="Times New Roman" w:hAnsi="Times New Roman"/>
          <w:bCs/>
          <w:color w:val="000000" w:themeColor="text1"/>
          <w:sz w:val="30"/>
          <w:szCs w:val="30"/>
        </w:rPr>
        <w:t>(заявлением)</w:t>
      </w:r>
      <w:r w:rsidR="000A18D6" w:rsidRPr="00A524C3">
        <w:rPr>
          <w:rFonts w:ascii="Times New Roman" w:eastAsia="Times New Roman" w:hAnsi="Times New Roman"/>
          <w:bCs/>
          <w:color w:val="000000" w:themeColor="text1"/>
          <w:sz w:val="30"/>
          <w:szCs w:val="30"/>
          <w:lang w:eastAsia="ru-RU"/>
        </w:rPr>
        <w:t xml:space="preserve"> </w:t>
      </w:r>
      <w:r w:rsidR="00636D4E" w:rsidRPr="00A524C3">
        <w:rPr>
          <w:rFonts w:ascii="Times New Roman" w:eastAsia="Times New Roman" w:hAnsi="Times New Roman"/>
          <w:bCs/>
          <w:color w:val="000000" w:themeColor="text1"/>
          <w:sz w:val="30"/>
          <w:szCs w:val="30"/>
          <w:lang w:eastAsia="ru-RU"/>
        </w:rPr>
        <w:t>соискателя разрешения, обладателя разрешения</w:t>
      </w:r>
      <w:r w:rsidR="00395627" w:rsidRPr="00A524C3">
        <w:rPr>
          <w:rFonts w:ascii="Times New Roman" w:hAnsi="Times New Roman"/>
          <w:sz w:val="30"/>
          <w:szCs w:val="30"/>
        </w:rPr>
        <w:t xml:space="preserve"> </w:t>
      </w:r>
      <w:r w:rsidR="00395627" w:rsidRPr="004B6541">
        <w:rPr>
          <w:rFonts w:ascii="Times New Roman" w:hAnsi="Times New Roman"/>
          <w:sz w:val="30"/>
          <w:szCs w:val="30"/>
        </w:rPr>
        <w:t>(</w:t>
      </w:r>
      <w:r w:rsidR="00395627" w:rsidRPr="004B6541">
        <w:rPr>
          <w:rFonts w:ascii="Times New Roman" w:eastAsia="Times New Roman" w:hAnsi="Times New Roman"/>
          <w:bCs/>
          <w:color w:val="000000" w:themeColor="text1"/>
          <w:sz w:val="30"/>
          <w:szCs w:val="30"/>
          <w:lang w:eastAsia="ru-RU"/>
        </w:rPr>
        <w:t>за исключением случаев, когда п</w:t>
      </w:r>
      <w:r w:rsidR="00000329" w:rsidRPr="004B6541">
        <w:rPr>
          <w:rFonts w:ascii="Times New Roman" w:eastAsia="Times New Roman" w:hAnsi="Times New Roman"/>
          <w:bCs/>
          <w:color w:val="000000" w:themeColor="text1"/>
          <w:sz w:val="30"/>
          <w:szCs w:val="30"/>
          <w:lang w:eastAsia="ru-RU"/>
        </w:rPr>
        <w:t>ринятие решения о предоставлении</w:t>
      </w:r>
      <w:r w:rsidR="00EC79EF" w:rsidRPr="00EC79EF">
        <w:rPr>
          <w:rFonts w:ascii="Times New Roman" w:eastAsia="Times New Roman" w:hAnsi="Times New Roman"/>
          <w:bCs/>
          <w:color w:val="000000" w:themeColor="text1"/>
          <w:sz w:val="30"/>
          <w:szCs w:val="30"/>
          <w:lang w:eastAsia="ru-RU"/>
        </w:rPr>
        <w:t>, переоформлении, продлении срока действия</w:t>
      </w:r>
      <w:r w:rsidR="00395627" w:rsidRPr="004B6541">
        <w:rPr>
          <w:rFonts w:ascii="Times New Roman" w:eastAsia="Times New Roman" w:hAnsi="Times New Roman"/>
          <w:bCs/>
          <w:color w:val="000000" w:themeColor="text1"/>
          <w:sz w:val="30"/>
          <w:szCs w:val="30"/>
          <w:lang w:eastAsia="ru-RU"/>
        </w:rPr>
        <w:t xml:space="preserve"> разрешения предусматривает процедуры, связанные с личным участием соискателя разрешения</w:t>
      </w:r>
      <w:r w:rsidR="00A520ED" w:rsidRPr="004B6541">
        <w:rPr>
          <w:rFonts w:ascii="Times New Roman" w:eastAsia="Times New Roman" w:hAnsi="Times New Roman"/>
          <w:bCs/>
          <w:color w:val="000000" w:themeColor="text1"/>
          <w:sz w:val="30"/>
          <w:szCs w:val="30"/>
          <w:lang w:eastAsia="ru-RU"/>
        </w:rPr>
        <w:t>,</w:t>
      </w:r>
      <w:r w:rsidR="00000329" w:rsidRPr="004B6541">
        <w:rPr>
          <w:rFonts w:ascii="Times New Roman" w:eastAsia="Times New Roman" w:hAnsi="Times New Roman"/>
          <w:bCs/>
          <w:color w:val="000000" w:themeColor="text1"/>
          <w:sz w:val="30"/>
          <w:szCs w:val="30"/>
          <w:lang w:eastAsia="ru-RU"/>
        </w:rPr>
        <w:t xml:space="preserve"> обладателя разрешения</w:t>
      </w:r>
      <w:r w:rsidR="00395627" w:rsidRPr="004B6541">
        <w:rPr>
          <w:rFonts w:ascii="Times New Roman" w:eastAsia="Times New Roman" w:hAnsi="Times New Roman"/>
          <w:bCs/>
          <w:color w:val="000000" w:themeColor="text1"/>
          <w:sz w:val="30"/>
          <w:szCs w:val="30"/>
          <w:lang w:eastAsia="ru-RU"/>
        </w:rPr>
        <w:t xml:space="preserve"> либо их представител</w:t>
      </w:r>
      <w:r w:rsidR="00C267BD" w:rsidRPr="004B6541">
        <w:rPr>
          <w:rFonts w:ascii="Times New Roman" w:eastAsia="Times New Roman" w:hAnsi="Times New Roman"/>
          <w:bCs/>
          <w:color w:val="000000" w:themeColor="text1"/>
          <w:sz w:val="30"/>
          <w:szCs w:val="30"/>
          <w:lang w:eastAsia="ru-RU"/>
        </w:rPr>
        <w:t>я,</w:t>
      </w:r>
      <w:r w:rsidR="00395627" w:rsidRPr="004B6541">
        <w:rPr>
          <w:rFonts w:ascii="Times New Roman" w:eastAsia="Times New Roman" w:hAnsi="Times New Roman"/>
          <w:bCs/>
          <w:color w:val="000000" w:themeColor="text1"/>
          <w:sz w:val="30"/>
          <w:szCs w:val="30"/>
          <w:lang w:eastAsia="ru-RU"/>
        </w:rPr>
        <w:t xml:space="preserve"> при уклонении последних </w:t>
      </w:r>
      <w:r w:rsidR="003C3C50">
        <w:rPr>
          <w:rFonts w:ascii="Times New Roman" w:eastAsia="Times New Roman" w:hAnsi="Times New Roman"/>
          <w:bCs/>
          <w:color w:val="000000" w:themeColor="text1"/>
          <w:sz w:val="30"/>
          <w:szCs w:val="30"/>
          <w:lang w:eastAsia="ru-RU"/>
        </w:rPr>
        <w:br/>
      </w:r>
      <w:r w:rsidR="00000329" w:rsidRPr="004B6541">
        <w:rPr>
          <w:rFonts w:ascii="Times New Roman" w:eastAsia="Times New Roman" w:hAnsi="Times New Roman"/>
          <w:bCs/>
          <w:color w:val="000000" w:themeColor="text1"/>
          <w:sz w:val="30"/>
          <w:szCs w:val="30"/>
          <w:lang w:eastAsia="ru-RU"/>
        </w:rPr>
        <w:t>от проведения таких процедур</w:t>
      </w:r>
      <w:r w:rsidR="00395627" w:rsidRPr="004B6541">
        <w:rPr>
          <w:rFonts w:ascii="Times New Roman" w:eastAsia="Times New Roman" w:hAnsi="Times New Roman"/>
          <w:bCs/>
          <w:color w:val="000000" w:themeColor="text1"/>
          <w:sz w:val="30"/>
          <w:szCs w:val="30"/>
          <w:lang w:eastAsia="ru-RU"/>
        </w:rPr>
        <w:t xml:space="preserve"> либо проведение которых невозможно </w:t>
      </w:r>
      <w:r w:rsidR="003C3C50">
        <w:rPr>
          <w:rFonts w:ascii="Times New Roman" w:eastAsia="Times New Roman" w:hAnsi="Times New Roman"/>
          <w:bCs/>
          <w:color w:val="000000" w:themeColor="text1"/>
          <w:sz w:val="30"/>
          <w:szCs w:val="30"/>
          <w:lang w:eastAsia="ru-RU"/>
        </w:rPr>
        <w:br/>
      </w:r>
      <w:r w:rsidR="00395627" w:rsidRPr="004B6541">
        <w:rPr>
          <w:rFonts w:ascii="Times New Roman" w:eastAsia="Times New Roman" w:hAnsi="Times New Roman"/>
          <w:bCs/>
          <w:color w:val="000000" w:themeColor="text1"/>
          <w:sz w:val="30"/>
          <w:szCs w:val="30"/>
          <w:lang w:eastAsia="ru-RU"/>
        </w:rPr>
        <w:t>по не</w:t>
      </w:r>
      <w:r w:rsidR="00000329" w:rsidRPr="004B6541">
        <w:rPr>
          <w:rFonts w:ascii="Times New Roman" w:eastAsia="Times New Roman" w:hAnsi="Times New Roman"/>
          <w:bCs/>
          <w:color w:val="000000" w:themeColor="text1"/>
          <w:sz w:val="30"/>
          <w:szCs w:val="30"/>
          <w:lang w:eastAsia="ru-RU"/>
        </w:rPr>
        <w:t xml:space="preserve"> </w:t>
      </w:r>
      <w:r w:rsidR="00395627" w:rsidRPr="004B6541">
        <w:rPr>
          <w:rFonts w:ascii="Times New Roman" w:eastAsia="Times New Roman" w:hAnsi="Times New Roman"/>
          <w:bCs/>
          <w:color w:val="000000" w:themeColor="text1"/>
          <w:sz w:val="30"/>
          <w:szCs w:val="30"/>
          <w:lang w:eastAsia="ru-RU"/>
        </w:rPr>
        <w:t>зависящим от разрешительного органа обстоятельствам</w:t>
      </w:r>
      <w:r w:rsidR="00C267BD" w:rsidRPr="004B6541">
        <w:rPr>
          <w:rFonts w:ascii="Times New Roman" w:eastAsia="Times New Roman" w:hAnsi="Times New Roman"/>
          <w:bCs/>
          <w:color w:val="000000" w:themeColor="text1"/>
          <w:sz w:val="30"/>
          <w:szCs w:val="30"/>
          <w:lang w:eastAsia="ru-RU"/>
        </w:rPr>
        <w:t>)</w:t>
      </w:r>
      <w:r w:rsidR="00636D4E" w:rsidRPr="004B6541">
        <w:rPr>
          <w:rFonts w:ascii="Times New Roman" w:eastAsia="Times New Roman" w:hAnsi="Times New Roman"/>
          <w:bCs/>
          <w:color w:val="000000" w:themeColor="text1"/>
          <w:sz w:val="30"/>
          <w:szCs w:val="30"/>
          <w:lang w:eastAsia="ru-RU"/>
        </w:rPr>
        <w:t>.</w:t>
      </w:r>
      <w:r w:rsidR="00636D4E" w:rsidRPr="00A524C3">
        <w:rPr>
          <w:rFonts w:ascii="Times New Roman" w:eastAsia="Times New Roman" w:hAnsi="Times New Roman"/>
          <w:bCs/>
          <w:color w:val="000000" w:themeColor="text1"/>
          <w:sz w:val="30"/>
          <w:szCs w:val="30"/>
          <w:lang w:eastAsia="ru-RU"/>
        </w:rPr>
        <w:t xml:space="preserve"> В этом случае днем принятия соответствующего решения является последний день срока принятия разрешительным органом </w:t>
      </w:r>
      <w:r w:rsidR="00F0538A" w:rsidRPr="00A524C3">
        <w:rPr>
          <w:rFonts w:ascii="Times New Roman" w:eastAsia="Times New Roman" w:hAnsi="Times New Roman"/>
          <w:bCs/>
          <w:color w:val="000000" w:themeColor="text1"/>
          <w:sz w:val="30"/>
          <w:szCs w:val="30"/>
          <w:lang w:eastAsia="ru-RU"/>
        </w:rPr>
        <w:t xml:space="preserve">в рамках разрешительной процедуры </w:t>
      </w:r>
      <w:r w:rsidR="00636D4E" w:rsidRPr="00A524C3">
        <w:rPr>
          <w:rFonts w:ascii="Times New Roman" w:eastAsia="Times New Roman" w:hAnsi="Times New Roman"/>
          <w:bCs/>
          <w:color w:val="000000" w:themeColor="text1"/>
          <w:sz w:val="30"/>
          <w:szCs w:val="30"/>
          <w:lang w:eastAsia="ru-RU"/>
        </w:rPr>
        <w:t>решения, запрашиваемого соискателем разрешения, обладателем разрешения</w:t>
      </w:r>
      <w:r w:rsidR="003C3C50">
        <w:rPr>
          <w:rFonts w:ascii="Times New Roman" w:eastAsia="Times New Roman" w:hAnsi="Times New Roman"/>
          <w:bCs/>
          <w:color w:val="000000" w:themeColor="text1"/>
          <w:sz w:val="30"/>
          <w:szCs w:val="30"/>
          <w:lang w:eastAsia="ru-RU"/>
        </w:rPr>
        <w:t>, а разрешительный орган обязан</w:t>
      </w:r>
      <w:r w:rsidR="00636D4E" w:rsidRPr="00C308EA">
        <w:rPr>
          <w:rFonts w:ascii="Times New Roman" w:eastAsia="Times New Roman" w:hAnsi="Times New Roman"/>
          <w:bCs/>
          <w:color w:val="000000" w:themeColor="text1"/>
          <w:sz w:val="30"/>
          <w:szCs w:val="30"/>
          <w:lang w:eastAsia="ru-RU"/>
        </w:rPr>
        <w:t xml:space="preserve"> </w:t>
      </w:r>
      <w:r w:rsidR="003C3C50">
        <w:rPr>
          <w:rFonts w:ascii="Times New Roman" w:eastAsia="Times New Roman" w:hAnsi="Times New Roman"/>
          <w:bCs/>
          <w:color w:val="000000" w:themeColor="text1"/>
          <w:sz w:val="30"/>
          <w:szCs w:val="30"/>
          <w:lang w:eastAsia="ru-RU"/>
        </w:rPr>
        <w:t>в день принятия решения</w:t>
      </w:r>
      <w:r w:rsidR="00902D54" w:rsidRPr="00C308EA">
        <w:rPr>
          <w:rFonts w:ascii="Times New Roman" w:eastAsia="Times New Roman" w:hAnsi="Times New Roman"/>
          <w:bCs/>
          <w:color w:val="000000" w:themeColor="text1"/>
          <w:sz w:val="30"/>
          <w:szCs w:val="30"/>
          <w:lang w:eastAsia="ru-RU"/>
        </w:rPr>
        <w:t xml:space="preserve"> </w:t>
      </w:r>
      <w:r w:rsidR="00155494" w:rsidRPr="00C308EA">
        <w:rPr>
          <w:rFonts w:ascii="Times New Roman" w:eastAsia="Times New Roman" w:hAnsi="Times New Roman"/>
          <w:bCs/>
          <w:color w:val="000000" w:themeColor="text1"/>
          <w:sz w:val="30"/>
          <w:szCs w:val="30"/>
          <w:lang w:eastAsia="ru-RU"/>
        </w:rPr>
        <w:t xml:space="preserve">внести </w:t>
      </w:r>
      <w:r w:rsidR="00636D4E" w:rsidRPr="00C308EA">
        <w:rPr>
          <w:rFonts w:ascii="Times New Roman" w:eastAsia="Times New Roman" w:hAnsi="Times New Roman"/>
          <w:bCs/>
          <w:color w:val="000000" w:themeColor="text1"/>
          <w:sz w:val="30"/>
          <w:szCs w:val="30"/>
          <w:lang w:eastAsia="ru-RU"/>
        </w:rPr>
        <w:t>разрешительную запись</w:t>
      </w:r>
      <w:r w:rsidR="00902D54" w:rsidRPr="00C308EA">
        <w:rPr>
          <w:rFonts w:ascii="Times New Roman" w:eastAsia="Times New Roman" w:hAnsi="Times New Roman"/>
          <w:bCs/>
          <w:color w:val="000000" w:themeColor="text1"/>
          <w:sz w:val="30"/>
          <w:szCs w:val="30"/>
          <w:lang w:eastAsia="ru-RU"/>
        </w:rPr>
        <w:t xml:space="preserve"> </w:t>
      </w:r>
      <w:r w:rsidR="00636D4E" w:rsidRPr="00C308EA">
        <w:rPr>
          <w:rFonts w:ascii="Times New Roman" w:eastAsia="Times New Roman" w:hAnsi="Times New Roman"/>
          <w:bCs/>
          <w:color w:val="000000" w:themeColor="text1"/>
          <w:sz w:val="30"/>
          <w:szCs w:val="30"/>
          <w:lang w:eastAsia="ru-RU"/>
        </w:rPr>
        <w:t>в реестр разрешений.</w:t>
      </w:r>
      <w:r w:rsidR="00636D4E" w:rsidRPr="00A524C3">
        <w:rPr>
          <w:rFonts w:ascii="Times New Roman" w:eastAsia="Times New Roman" w:hAnsi="Times New Roman"/>
          <w:bCs/>
          <w:color w:val="000000" w:themeColor="text1"/>
          <w:sz w:val="30"/>
          <w:szCs w:val="30"/>
          <w:lang w:eastAsia="ru-RU"/>
        </w:rPr>
        <w:t xml:space="preserve"> </w:t>
      </w:r>
    </w:p>
    <w:p w:rsidR="00636D4E" w:rsidRPr="00A524C3" w:rsidRDefault="0070310B" w:rsidP="00001582">
      <w:pPr>
        <w:tabs>
          <w:tab w:val="left" w:pos="0"/>
        </w:tabs>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eastAsia="Times New Roman" w:hAnsi="Times New Roman"/>
          <w:bCs/>
          <w:color w:val="000000" w:themeColor="text1"/>
          <w:sz w:val="30"/>
          <w:szCs w:val="30"/>
          <w:lang w:eastAsia="ru-RU"/>
        </w:rPr>
        <w:t>Обладатель разрешения не может быть привлечен</w:t>
      </w:r>
      <w:r w:rsidR="009A5350" w:rsidRPr="00A524C3">
        <w:rPr>
          <w:rFonts w:ascii="Times New Roman" w:eastAsia="Times New Roman" w:hAnsi="Times New Roman"/>
          <w:bCs/>
          <w:color w:val="000000" w:themeColor="text1"/>
          <w:sz w:val="30"/>
          <w:szCs w:val="30"/>
          <w:lang w:eastAsia="ru-RU"/>
        </w:rPr>
        <w:t xml:space="preserve"> </w:t>
      </w:r>
      <w:r w:rsidR="00731536">
        <w:rPr>
          <w:rFonts w:ascii="Times New Roman" w:eastAsia="Times New Roman" w:hAnsi="Times New Roman"/>
          <w:bCs/>
          <w:color w:val="000000" w:themeColor="text1"/>
          <w:sz w:val="30"/>
          <w:szCs w:val="30"/>
          <w:lang w:eastAsia="ru-RU"/>
        </w:rPr>
        <w:br/>
      </w:r>
      <w:r w:rsidR="009A5350" w:rsidRPr="00A524C3">
        <w:rPr>
          <w:rFonts w:ascii="Times New Roman" w:eastAsia="Times New Roman" w:hAnsi="Times New Roman"/>
          <w:bCs/>
          <w:color w:val="000000" w:themeColor="text1"/>
          <w:sz w:val="30"/>
          <w:szCs w:val="30"/>
          <w:lang w:eastAsia="ru-RU"/>
        </w:rPr>
        <w:t xml:space="preserve">к предусмотренной законодательством Российской Федерации ответственности </w:t>
      </w:r>
      <w:r w:rsidRPr="00A524C3">
        <w:rPr>
          <w:rFonts w:ascii="Times New Roman" w:eastAsia="Times New Roman" w:hAnsi="Times New Roman"/>
          <w:bCs/>
          <w:color w:val="000000" w:themeColor="text1"/>
          <w:sz w:val="30"/>
          <w:szCs w:val="30"/>
          <w:lang w:eastAsia="ru-RU"/>
        </w:rPr>
        <w:t>за</w:t>
      </w:r>
      <w:r w:rsidR="009A5350" w:rsidRPr="00A524C3">
        <w:rPr>
          <w:rFonts w:ascii="Times New Roman" w:eastAsia="Times New Roman" w:hAnsi="Times New Roman"/>
          <w:bCs/>
          <w:color w:val="000000" w:themeColor="text1"/>
          <w:sz w:val="30"/>
          <w:szCs w:val="30"/>
          <w:lang w:eastAsia="ru-RU"/>
        </w:rPr>
        <w:t xml:space="preserve"> осуществление деятельности </w:t>
      </w:r>
      <w:r w:rsidRPr="00A524C3">
        <w:rPr>
          <w:rFonts w:ascii="Times New Roman" w:eastAsia="Times New Roman" w:hAnsi="Times New Roman"/>
          <w:bCs/>
          <w:color w:val="000000" w:themeColor="text1"/>
          <w:sz w:val="30"/>
          <w:szCs w:val="30"/>
          <w:lang w:eastAsia="ru-RU"/>
        </w:rPr>
        <w:t>или совершение действия</w:t>
      </w:r>
      <w:r w:rsidR="005B10CE" w:rsidRPr="00A524C3">
        <w:rPr>
          <w:rFonts w:ascii="Times New Roman" w:eastAsia="Times New Roman" w:hAnsi="Times New Roman"/>
          <w:bCs/>
          <w:color w:val="000000" w:themeColor="text1"/>
          <w:sz w:val="30"/>
          <w:szCs w:val="30"/>
          <w:lang w:eastAsia="ru-RU"/>
        </w:rPr>
        <w:t xml:space="preserve"> (действий)</w:t>
      </w:r>
      <w:r w:rsidRPr="00A524C3">
        <w:rPr>
          <w:rFonts w:ascii="Times New Roman" w:eastAsia="Times New Roman" w:hAnsi="Times New Roman"/>
          <w:bCs/>
          <w:color w:val="000000" w:themeColor="text1"/>
          <w:sz w:val="30"/>
          <w:szCs w:val="30"/>
          <w:lang w:eastAsia="ru-RU"/>
        </w:rPr>
        <w:t xml:space="preserve"> </w:t>
      </w:r>
      <w:r w:rsidR="009A5350" w:rsidRPr="00A524C3">
        <w:rPr>
          <w:rFonts w:ascii="Times New Roman" w:eastAsia="Times New Roman" w:hAnsi="Times New Roman"/>
          <w:bCs/>
          <w:color w:val="000000" w:themeColor="text1"/>
          <w:sz w:val="30"/>
          <w:szCs w:val="30"/>
          <w:lang w:eastAsia="ru-RU"/>
        </w:rPr>
        <w:t>без разрешения</w:t>
      </w:r>
      <w:r w:rsidRPr="00A524C3">
        <w:rPr>
          <w:rFonts w:ascii="Times New Roman" w:eastAsia="Times New Roman" w:hAnsi="Times New Roman"/>
          <w:bCs/>
          <w:color w:val="000000" w:themeColor="text1"/>
          <w:sz w:val="30"/>
          <w:szCs w:val="30"/>
          <w:lang w:eastAsia="ru-RU"/>
        </w:rPr>
        <w:t xml:space="preserve"> с</w:t>
      </w:r>
      <w:r w:rsidR="00636D4E" w:rsidRPr="00A524C3">
        <w:rPr>
          <w:rFonts w:ascii="Times New Roman" w:eastAsia="Times New Roman" w:hAnsi="Times New Roman"/>
          <w:bCs/>
          <w:color w:val="000000" w:themeColor="text1"/>
          <w:sz w:val="30"/>
          <w:szCs w:val="30"/>
          <w:lang w:eastAsia="ru-RU"/>
        </w:rPr>
        <w:t xml:space="preserve"> момента </w:t>
      </w:r>
      <w:r w:rsidR="004B5F78">
        <w:rPr>
          <w:rFonts w:ascii="Times New Roman" w:eastAsia="Times New Roman" w:hAnsi="Times New Roman"/>
          <w:bCs/>
          <w:color w:val="000000" w:themeColor="text1"/>
          <w:sz w:val="30"/>
          <w:szCs w:val="30"/>
          <w:lang w:eastAsia="ru-RU"/>
        </w:rPr>
        <w:t xml:space="preserve">внесения </w:t>
      </w:r>
      <w:r w:rsidR="001B4D87">
        <w:rPr>
          <w:rFonts w:ascii="Times New Roman" w:eastAsia="Times New Roman" w:hAnsi="Times New Roman"/>
          <w:bCs/>
          <w:color w:val="000000" w:themeColor="text1"/>
          <w:sz w:val="30"/>
          <w:szCs w:val="30"/>
          <w:lang w:eastAsia="ru-RU"/>
        </w:rPr>
        <w:t>разрешительной записи</w:t>
      </w:r>
      <w:r w:rsidR="004B5F78">
        <w:rPr>
          <w:rFonts w:ascii="Times New Roman" w:eastAsia="Times New Roman" w:hAnsi="Times New Roman"/>
          <w:bCs/>
          <w:color w:val="000000" w:themeColor="text1"/>
          <w:sz w:val="30"/>
          <w:szCs w:val="30"/>
          <w:lang w:eastAsia="ru-RU"/>
        </w:rPr>
        <w:t xml:space="preserve"> в реестр разрешений</w:t>
      </w:r>
      <w:r w:rsidR="00636D4E" w:rsidRPr="00A524C3">
        <w:rPr>
          <w:rFonts w:ascii="Times New Roman" w:eastAsia="Times New Roman" w:hAnsi="Times New Roman"/>
          <w:bCs/>
          <w:color w:val="000000" w:themeColor="text1"/>
          <w:sz w:val="30"/>
          <w:szCs w:val="30"/>
          <w:lang w:eastAsia="ru-RU"/>
        </w:rPr>
        <w:t xml:space="preserve"> </w:t>
      </w:r>
      <w:r w:rsidR="009A5350" w:rsidRPr="00A524C3">
        <w:rPr>
          <w:rFonts w:ascii="Times New Roman" w:eastAsia="Times New Roman" w:hAnsi="Times New Roman"/>
          <w:bCs/>
          <w:color w:val="000000" w:themeColor="text1"/>
          <w:sz w:val="30"/>
          <w:szCs w:val="30"/>
          <w:lang w:eastAsia="ru-RU"/>
        </w:rPr>
        <w:t xml:space="preserve">в соответствии с положениями абзаца </w:t>
      </w:r>
      <w:r w:rsidR="00A95826" w:rsidRPr="00A524C3">
        <w:rPr>
          <w:rFonts w:ascii="Times New Roman" w:eastAsia="Times New Roman" w:hAnsi="Times New Roman"/>
          <w:bCs/>
          <w:color w:val="000000" w:themeColor="text1"/>
          <w:sz w:val="30"/>
          <w:szCs w:val="30"/>
          <w:lang w:eastAsia="ru-RU"/>
        </w:rPr>
        <w:t xml:space="preserve">первого </w:t>
      </w:r>
      <w:r w:rsidR="009A5350" w:rsidRPr="00A524C3">
        <w:rPr>
          <w:rFonts w:ascii="Times New Roman" w:eastAsia="Times New Roman" w:hAnsi="Times New Roman"/>
          <w:bCs/>
          <w:color w:val="000000" w:themeColor="text1"/>
          <w:sz w:val="30"/>
          <w:szCs w:val="30"/>
          <w:lang w:eastAsia="ru-RU"/>
        </w:rPr>
        <w:t>настоящей</w:t>
      </w:r>
      <w:r w:rsidRPr="00A524C3">
        <w:rPr>
          <w:rFonts w:ascii="Times New Roman" w:eastAsia="Times New Roman" w:hAnsi="Times New Roman"/>
          <w:bCs/>
          <w:color w:val="000000" w:themeColor="text1"/>
          <w:sz w:val="30"/>
          <w:szCs w:val="30"/>
          <w:lang w:eastAsia="ru-RU"/>
        </w:rPr>
        <w:t xml:space="preserve"> части.</w:t>
      </w:r>
    </w:p>
    <w:p w:rsidR="00367172" w:rsidRPr="00A524C3" w:rsidRDefault="006E4B1E" w:rsidP="00001582">
      <w:pPr>
        <w:tabs>
          <w:tab w:val="left" w:pos="0"/>
        </w:tabs>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eastAsia="Times New Roman" w:hAnsi="Times New Roman"/>
          <w:bCs/>
          <w:color w:val="000000" w:themeColor="text1"/>
          <w:sz w:val="30"/>
          <w:szCs w:val="30"/>
          <w:lang w:eastAsia="ru-RU"/>
        </w:rPr>
        <w:lastRenderedPageBreak/>
        <w:t>5. </w:t>
      </w:r>
      <w:r w:rsidR="00367172" w:rsidRPr="00A524C3">
        <w:rPr>
          <w:rFonts w:ascii="Times New Roman" w:eastAsia="Times New Roman" w:hAnsi="Times New Roman"/>
          <w:bCs/>
          <w:color w:val="000000" w:themeColor="text1"/>
          <w:sz w:val="30"/>
          <w:szCs w:val="30"/>
          <w:lang w:eastAsia="ru-RU"/>
        </w:rPr>
        <w:t xml:space="preserve">Соискатель разрешения обязан в соответствии с </w:t>
      </w:r>
      <w:r w:rsidRPr="00A524C3">
        <w:rPr>
          <w:rFonts w:ascii="Times New Roman" w:eastAsia="Times New Roman" w:hAnsi="Times New Roman"/>
          <w:bCs/>
          <w:color w:val="000000" w:themeColor="text1"/>
          <w:sz w:val="30"/>
          <w:szCs w:val="30"/>
          <w:lang w:eastAsia="ru-RU"/>
        </w:rPr>
        <w:t>нормативным правовым регулированием</w:t>
      </w:r>
      <w:r w:rsidR="00367172" w:rsidRPr="00A524C3">
        <w:rPr>
          <w:rFonts w:ascii="Times New Roman" w:eastAsia="Times New Roman" w:hAnsi="Times New Roman"/>
          <w:bCs/>
          <w:color w:val="000000" w:themeColor="text1"/>
          <w:sz w:val="30"/>
          <w:szCs w:val="30"/>
          <w:lang w:eastAsia="ru-RU"/>
        </w:rPr>
        <w:t xml:space="preserve"> в соответствующей сфере разрешительной деятельности осуществить все действия, необходимые в соответствии </w:t>
      </w:r>
      <w:r w:rsidR="00984E32" w:rsidRPr="00A524C3">
        <w:rPr>
          <w:rFonts w:ascii="Times New Roman" w:eastAsia="Times New Roman" w:hAnsi="Times New Roman"/>
          <w:bCs/>
          <w:color w:val="000000" w:themeColor="text1"/>
          <w:sz w:val="30"/>
          <w:szCs w:val="30"/>
          <w:lang w:eastAsia="ru-RU"/>
        </w:rPr>
        <w:br/>
      </w:r>
      <w:r w:rsidR="00367172" w:rsidRPr="00A524C3">
        <w:rPr>
          <w:rFonts w:ascii="Times New Roman" w:eastAsia="Times New Roman" w:hAnsi="Times New Roman"/>
          <w:bCs/>
          <w:color w:val="000000" w:themeColor="text1"/>
          <w:sz w:val="30"/>
          <w:szCs w:val="30"/>
          <w:lang w:eastAsia="ru-RU"/>
        </w:rPr>
        <w:t>с разрешительной процедурой для проведения мероприятий по оценке соответствия начальным разрешительным требованиям.</w:t>
      </w:r>
    </w:p>
    <w:p w:rsidR="00C12A96" w:rsidRPr="00A524C3" w:rsidRDefault="006E4B1E" w:rsidP="00001582">
      <w:pPr>
        <w:tabs>
          <w:tab w:val="left" w:pos="0"/>
        </w:tabs>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eastAsia="Times New Roman" w:hAnsi="Times New Roman"/>
          <w:bCs/>
          <w:color w:val="000000" w:themeColor="text1"/>
          <w:sz w:val="30"/>
          <w:szCs w:val="30"/>
          <w:lang w:eastAsia="ru-RU"/>
        </w:rPr>
        <w:t>6. У</w:t>
      </w:r>
      <w:r w:rsidR="00367172" w:rsidRPr="00A524C3">
        <w:rPr>
          <w:rFonts w:ascii="Times New Roman" w:eastAsia="Times New Roman" w:hAnsi="Times New Roman"/>
          <w:bCs/>
          <w:color w:val="000000" w:themeColor="text1"/>
          <w:sz w:val="30"/>
          <w:szCs w:val="30"/>
          <w:lang w:eastAsia="ru-RU"/>
        </w:rPr>
        <w:t xml:space="preserve">клонение </w:t>
      </w:r>
      <w:r w:rsidR="0055132D" w:rsidRPr="00A524C3">
        <w:rPr>
          <w:rFonts w:ascii="Times New Roman" w:eastAsia="Times New Roman" w:hAnsi="Times New Roman"/>
          <w:bCs/>
          <w:color w:val="000000" w:themeColor="text1"/>
          <w:sz w:val="30"/>
          <w:szCs w:val="30"/>
          <w:lang w:eastAsia="ru-RU"/>
        </w:rPr>
        <w:t xml:space="preserve">соискателем разрешения </w:t>
      </w:r>
      <w:r w:rsidR="00984E32" w:rsidRPr="00A524C3">
        <w:rPr>
          <w:rFonts w:ascii="Times New Roman" w:eastAsia="Times New Roman" w:hAnsi="Times New Roman"/>
          <w:bCs/>
          <w:color w:val="000000" w:themeColor="text1"/>
          <w:sz w:val="30"/>
          <w:szCs w:val="30"/>
          <w:lang w:eastAsia="ru-RU"/>
        </w:rPr>
        <w:t xml:space="preserve">от выполнения </w:t>
      </w:r>
      <w:r w:rsidR="0055132D" w:rsidRPr="00A524C3">
        <w:rPr>
          <w:rFonts w:ascii="Times New Roman" w:eastAsia="Times New Roman" w:hAnsi="Times New Roman"/>
          <w:bCs/>
          <w:color w:val="000000" w:themeColor="text1"/>
          <w:sz w:val="30"/>
          <w:szCs w:val="30"/>
          <w:lang w:eastAsia="ru-RU"/>
        </w:rPr>
        <w:t xml:space="preserve">предусмотренной нормативным правовым регулированием в сфере разрешительной деятельности </w:t>
      </w:r>
      <w:r w:rsidR="00367172" w:rsidRPr="00A524C3">
        <w:rPr>
          <w:rFonts w:ascii="Times New Roman" w:eastAsia="Times New Roman" w:hAnsi="Times New Roman"/>
          <w:bCs/>
          <w:color w:val="000000" w:themeColor="text1"/>
          <w:sz w:val="30"/>
          <w:szCs w:val="30"/>
          <w:lang w:eastAsia="ru-RU"/>
        </w:rPr>
        <w:t>разрешительной процедуры вле</w:t>
      </w:r>
      <w:r w:rsidR="00D0376E" w:rsidRPr="00A524C3">
        <w:rPr>
          <w:rFonts w:ascii="Times New Roman" w:eastAsia="Times New Roman" w:hAnsi="Times New Roman"/>
          <w:bCs/>
          <w:color w:val="000000" w:themeColor="text1"/>
          <w:sz w:val="30"/>
          <w:szCs w:val="30"/>
          <w:lang w:eastAsia="ru-RU"/>
        </w:rPr>
        <w:t>чет</w:t>
      </w:r>
      <w:r w:rsidR="00367172" w:rsidRPr="00A524C3">
        <w:rPr>
          <w:rFonts w:ascii="Times New Roman" w:eastAsia="Times New Roman" w:hAnsi="Times New Roman"/>
          <w:bCs/>
          <w:color w:val="000000" w:themeColor="text1"/>
          <w:sz w:val="30"/>
          <w:szCs w:val="30"/>
          <w:lang w:eastAsia="ru-RU"/>
        </w:rPr>
        <w:t xml:space="preserve"> отказ </w:t>
      </w:r>
      <w:r w:rsidR="00984E32" w:rsidRPr="00A524C3">
        <w:rPr>
          <w:rFonts w:ascii="Times New Roman" w:eastAsia="Times New Roman" w:hAnsi="Times New Roman"/>
          <w:bCs/>
          <w:color w:val="000000" w:themeColor="text1"/>
          <w:sz w:val="30"/>
          <w:szCs w:val="30"/>
          <w:lang w:eastAsia="ru-RU"/>
        </w:rPr>
        <w:br/>
      </w:r>
      <w:r w:rsidR="00367172" w:rsidRPr="00A524C3">
        <w:rPr>
          <w:rFonts w:ascii="Times New Roman" w:eastAsia="Times New Roman" w:hAnsi="Times New Roman"/>
          <w:bCs/>
          <w:color w:val="000000" w:themeColor="text1"/>
          <w:sz w:val="30"/>
          <w:szCs w:val="30"/>
          <w:lang w:eastAsia="ru-RU"/>
        </w:rPr>
        <w:t xml:space="preserve">в </w:t>
      </w:r>
      <w:r w:rsidR="00354D86">
        <w:rPr>
          <w:rFonts w:ascii="Times New Roman" w:eastAsia="Times New Roman" w:hAnsi="Times New Roman"/>
          <w:bCs/>
          <w:color w:val="000000" w:themeColor="text1"/>
          <w:sz w:val="30"/>
          <w:szCs w:val="30"/>
          <w:lang w:eastAsia="ru-RU"/>
        </w:rPr>
        <w:t>предоставлении</w:t>
      </w:r>
      <w:r w:rsidR="00367172" w:rsidRPr="00A524C3">
        <w:rPr>
          <w:rFonts w:ascii="Times New Roman" w:eastAsia="Times New Roman" w:hAnsi="Times New Roman"/>
          <w:bCs/>
          <w:color w:val="000000" w:themeColor="text1"/>
          <w:sz w:val="30"/>
          <w:szCs w:val="30"/>
          <w:lang w:eastAsia="ru-RU"/>
        </w:rPr>
        <w:t xml:space="preserve"> разрешения</w:t>
      </w:r>
      <w:r w:rsidR="00D0376E" w:rsidRPr="00A524C3">
        <w:rPr>
          <w:rFonts w:ascii="Times New Roman" w:eastAsia="Times New Roman" w:hAnsi="Times New Roman"/>
          <w:bCs/>
          <w:color w:val="000000" w:themeColor="text1"/>
          <w:sz w:val="30"/>
          <w:szCs w:val="30"/>
          <w:lang w:eastAsia="ru-RU"/>
        </w:rPr>
        <w:t xml:space="preserve"> в случаях</w:t>
      </w:r>
      <w:r w:rsidR="00000329">
        <w:rPr>
          <w:rFonts w:ascii="Times New Roman" w:eastAsia="Times New Roman" w:hAnsi="Times New Roman"/>
          <w:bCs/>
          <w:color w:val="000000" w:themeColor="text1"/>
          <w:sz w:val="30"/>
          <w:szCs w:val="30"/>
          <w:lang w:eastAsia="ru-RU"/>
        </w:rPr>
        <w:t>,</w:t>
      </w:r>
      <w:r w:rsidR="008B5458">
        <w:rPr>
          <w:rFonts w:ascii="Times New Roman" w:eastAsia="Times New Roman" w:hAnsi="Times New Roman"/>
          <w:bCs/>
          <w:color w:val="000000" w:themeColor="text1"/>
          <w:sz w:val="30"/>
          <w:szCs w:val="30"/>
          <w:lang w:eastAsia="ru-RU"/>
        </w:rPr>
        <w:t xml:space="preserve"> предусмотренных </w:t>
      </w:r>
      <w:r w:rsidR="00D0376E" w:rsidRPr="00A524C3">
        <w:rPr>
          <w:rFonts w:ascii="Times New Roman" w:eastAsia="Times New Roman" w:hAnsi="Times New Roman"/>
          <w:bCs/>
          <w:color w:val="000000" w:themeColor="text1"/>
          <w:sz w:val="30"/>
          <w:szCs w:val="30"/>
          <w:lang w:eastAsia="ru-RU"/>
        </w:rPr>
        <w:t>нормативными актами в сфере разрешительной деятельности</w:t>
      </w:r>
      <w:r w:rsidR="005A463B">
        <w:rPr>
          <w:rFonts w:ascii="Times New Roman" w:eastAsia="Times New Roman" w:hAnsi="Times New Roman"/>
          <w:bCs/>
          <w:color w:val="000000" w:themeColor="text1"/>
          <w:sz w:val="30"/>
          <w:szCs w:val="30"/>
          <w:lang w:eastAsia="ru-RU"/>
        </w:rPr>
        <w:t>.</w:t>
      </w:r>
    </w:p>
    <w:p w:rsidR="00164197" w:rsidRPr="00A524C3" w:rsidRDefault="00DB7274" w:rsidP="00001582">
      <w:pPr>
        <w:keepNext/>
        <w:keepLines/>
        <w:spacing w:after="120" w:line="240" w:lineRule="auto"/>
        <w:ind w:left="2127" w:hanging="1418"/>
        <w:jc w:val="both"/>
        <w:outlineLvl w:val="1"/>
        <w:rPr>
          <w:rFonts w:ascii="Times New Roman" w:eastAsia="Times New Roman" w:hAnsi="Times New Roman"/>
          <w:b/>
          <w:bCs/>
          <w:color w:val="000000" w:themeColor="text1"/>
          <w:sz w:val="30"/>
          <w:szCs w:val="30"/>
        </w:rPr>
      </w:pPr>
      <w:r w:rsidRPr="00A524C3">
        <w:rPr>
          <w:rFonts w:ascii="Times New Roman" w:eastAsia="Times New Roman" w:hAnsi="Times New Roman"/>
          <w:bCs/>
          <w:color w:val="000000" w:themeColor="text1"/>
          <w:sz w:val="30"/>
          <w:szCs w:val="30"/>
        </w:rPr>
        <w:t xml:space="preserve">Статья </w:t>
      </w:r>
      <w:r w:rsidR="0030266B" w:rsidRPr="00A524C3">
        <w:rPr>
          <w:rFonts w:ascii="Times New Roman" w:eastAsia="Times New Roman" w:hAnsi="Times New Roman"/>
          <w:bCs/>
          <w:color w:val="000000" w:themeColor="text1"/>
          <w:sz w:val="30"/>
          <w:szCs w:val="30"/>
        </w:rPr>
        <w:t>3</w:t>
      </w:r>
      <w:r w:rsidR="0030266B">
        <w:rPr>
          <w:rFonts w:ascii="Times New Roman" w:eastAsia="Times New Roman" w:hAnsi="Times New Roman"/>
          <w:bCs/>
          <w:color w:val="000000" w:themeColor="text1"/>
          <w:sz w:val="30"/>
          <w:szCs w:val="30"/>
        </w:rPr>
        <w:t>0</w:t>
      </w:r>
      <w:r w:rsidR="00C31767" w:rsidRPr="00A524C3">
        <w:rPr>
          <w:rFonts w:ascii="Times New Roman" w:eastAsia="Times New Roman" w:hAnsi="Times New Roman"/>
          <w:bCs/>
          <w:color w:val="000000" w:themeColor="text1"/>
          <w:sz w:val="30"/>
          <w:szCs w:val="30"/>
        </w:rPr>
        <w:t>.</w:t>
      </w:r>
      <w:r w:rsidR="002D19D9">
        <w:rPr>
          <w:rFonts w:ascii="Times New Roman" w:eastAsia="Times New Roman" w:hAnsi="Times New Roman"/>
          <w:b/>
          <w:bCs/>
          <w:color w:val="000000" w:themeColor="text1"/>
          <w:sz w:val="30"/>
          <w:szCs w:val="30"/>
        </w:rPr>
        <w:tab/>
      </w:r>
      <w:r w:rsidR="00C31767" w:rsidRPr="00A524C3">
        <w:rPr>
          <w:rFonts w:ascii="Times New Roman" w:eastAsia="Times New Roman" w:hAnsi="Times New Roman"/>
          <w:b/>
          <w:bCs/>
          <w:color w:val="000000" w:themeColor="text1"/>
          <w:sz w:val="30"/>
          <w:szCs w:val="30"/>
        </w:rPr>
        <w:t>Уведомление соискателя разрешения, обладателя разрешения</w:t>
      </w:r>
    </w:p>
    <w:p w:rsidR="00C31767" w:rsidRDefault="00C12A96" w:rsidP="00001582">
      <w:pPr>
        <w:tabs>
          <w:tab w:val="left" w:pos="0"/>
        </w:tabs>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eastAsia="Times New Roman" w:hAnsi="Times New Roman"/>
          <w:bCs/>
          <w:color w:val="000000" w:themeColor="text1"/>
          <w:sz w:val="30"/>
          <w:szCs w:val="30"/>
          <w:lang w:eastAsia="ru-RU"/>
        </w:rPr>
        <w:t>1. </w:t>
      </w:r>
      <w:r w:rsidR="00E0789C" w:rsidRPr="00A524C3">
        <w:rPr>
          <w:rFonts w:ascii="Times New Roman" w:eastAsia="Times New Roman" w:hAnsi="Times New Roman"/>
          <w:bCs/>
          <w:color w:val="000000" w:themeColor="text1"/>
          <w:sz w:val="30"/>
          <w:szCs w:val="30"/>
          <w:lang w:eastAsia="ru-RU"/>
        </w:rPr>
        <w:t xml:space="preserve"> Л</w:t>
      </w:r>
      <w:r w:rsidR="00C31767" w:rsidRPr="00A524C3">
        <w:rPr>
          <w:rFonts w:ascii="Times New Roman" w:eastAsia="Times New Roman" w:hAnsi="Times New Roman"/>
          <w:bCs/>
          <w:color w:val="000000" w:themeColor="text1"/>
          <w:sz w:val="30"/>
          <w:szCs w:val="30"/>
          <w:lang w:eastAsia="ru-RU"/>
        </w:rPr>
        <w:t xml:space="preserve">ицо </w:t>
      </w:r>
      <w:r w:rsidR="00F37849" w:rsidRPr="00A524C3">
        <w:rPr>
          <w:rFonts w:ascii="Times New Roman" w:eastAsia="Times New Roman" w:hAnsi="Times New Roman"/>
          <w:bCs/>
          <w:color w:val="000000" w:themeColor="text1"/>
          <w:sz w:val="30"/>
          <w:szCs w:val="30"/>
          <w:lang w:eastAsia="ru-RU"/>
        </w:rPr>
        <w:t>уведомл</w:t>
      </w:r>
      <w:r w:rsidR="002A0BC5">
        <w:rPr>
          <w:rFonts w:ascii="Times New Roman" w:eastAsia="Times New Roman" w:hAnsi="Times New Roman"/>
          <w:bCs/>
          <w:color w:val="000000" w:themeColor="text1"/>
          <w:sz w:val="30"/>
          <w:szCs w:val="30"/>
          <w:lang w:eastAsia="ru-RU"/>
        </w:rPr>
        <w:t>яется</w:t>
      </w:r>
      <w:r w:rsidR="00C31767" w:rsidRPr="00A524C3">
        <w:rPr>
          <w:rFonts w:ascii="Times New Roman" w:eastAsia="Times New Roman" w:hAnsi="Times New Roman"/>
          <w:bCs/>
          <w:color w:val="000000" w:themeColor="text1"/>
          <w:sz w:val="30"/>
          <w:szCs w:val="30"/>
          <w:lang w:eastAsia="ru-RU"/>
        </w:rPr>
        <w:t xml:space="preserve"> разрешительным органом</w:t>
      </w:r>
      <w:r w:rsidR="00F37849" w:rsidRPr="00A524C3">
        <w:rPr>
          <w:rFonts w:ascii="Times New Roman" w:eastAsia="Times New Roman" w:hAnsi="Times New Roman"/>
          <w:bCs/>
          <w:color w:val="000000" w:themeColor="text1"/>
          <w:sz w:val="30"/>
          <w:szCs w:val="30"/>
          <w:lang w:eastAsia="ru-RU"/>
        </w:rPr>
        <w:t xml:space="preserve"> посредством вручения</w:t>
      </w:r>
      <w:r w:rsidR="00C31767" w:rsidRPr="00A524C3">
        <w:rPr>
          <w:rFonts w:ascii="Times New Roman" w:eastAsia="Times New Roman" w:hAnsi="Times New Roman"/>
          <w:bCs/>
          <w:color w:val="000000" w:themeColor="text1"/>
          <w:sz w:val="30"/>
          <w:szCs w:val="30"/>
          <w:lang w:eastAsia="ru-RU"/>
        </w:rPr>
        <w:t xml:space="preserve"> уведомления непосредственно </w:t>
      </w:r>
      <w:r w:rsidR="00E0789C" w:rsidRPr="00A524C3">
        <w:rPr>
          <w:rFonts w:ascii="Times New Roman" w:eastAsia="Times New Roman" w:hAnsi="Times New Roman"/>
          <w:bCs/>
          <w:color w:val="000000" w:themeColor="text1"/>
          <w:sz w:val="30"/>
          <w:szCs w:val="30"/>
          <w:lang w:eastAsia="ru-RU"/>
        </w:rPr>
        <w:t>гражданину или организации</w:t>
      </w:r>
      <w:r w:rsidR="003C3C50">
        <w:rPr>
          <w:rFonts w:ascii="Times New Roman" w:eastAsia="Times New Roman" w:hAnsi="Times New Roman"/>
          <w:bCs/>
          <w:color w:val="000000" w:themeColor="text1"/>
          <w:sz w:val="30"/>
          <w:szCs w:val="30"/>
          <w:lang w:eastAsia="ru-RU"/>
        </w:rPr>
        <w:t xml:space="preserve"> </w:t>
      </w:r>
      <w:r w:rsidR="00C31767" w:rsidRPr="00A524C3">
        <w:rPr>
          <w:rFonts w:ascii="Times New Roman" w:eastAsia="Times New Roman" w:hAnsi="Times New Roman"/>
          <w:bCs/>
          <w:color w:val="000000" w:themeColor="text1"/>
          <w:sz w:val="30"/>
          <w:szCs w:val="30"/>
          <w:lang w:eastAsia="ru-RU"/>
        </w:rPr>
        <w:t xml:space="preserve">или </w:t>
      </w:r>
      <w:r w:rsidR="00E0789C" w:rsidRPr="00A524C3">
        <w:rPr>
          <w:rFonts w:ascii="Times New Roman" w:eastAsia="Times New Roman" w:hAnsi="Times New Roman"/>
          <w:bCs/>
          <w:color w:val="000000" w:themeColor="text1"/>
          <w:sz w:val="30"/>
          <w:szCs w:val="30"/>
          <w:lang w:eastAsia="ru-RU"/>
        </w:rPr>
        <w:t>их представителям</w:t>
      </w:r>
      <w:r w:rsidR="002A0BC5">
        <w:rPr>
          <w:rFonts w:ascii="Times New Roman" w:eastAsia="Times New Roman" w:hAnsi="Times New Roman"/>
          <w:bCs/>
          <w:color w:val="000000" w:themeColor="text1"/>
          <w:sz w:val="30"/>
          <w:szCs w:val="30"/>
          <w:lang w:eastAsia="ru-RU"/>
        </w:rPr>
        <w:t xml:space="preserve"> (нарочно)</w:t>
      </w:r>
      <w:r w:rsidR="00C31767" w:rsidRPr="00A524C3">
        <w:rPr>
          <w:rFonts w:ascii="Times New Roman" w:eastAsia="Times New Roman" w:hAnsi="Times New Roman"/>
          <w:bCs/>
          <w:color w:val="000000" w:themeColor="text1"/>
          <w:sz w:val="30"/>
          <w:szCs w:val="30"/>
          <w:lang w:eastAsia="ru-RU"/>
        </w:rPr>
        <w:t xml:space="preserve"> либо направления </w:t>
      </w:r>
      <w:r w:rsidR="00F37849" w:rsidRPr="00A524C3">
        <w:rPr>
          <w:rFonts w:ascii="Times New Roman" w:eastAsia="Times New Roman" w:hAnsi="Times New Roman"/>
          <w:bCs/>
          <w:color w:val="000000" w:themeColor="text1"/>
          <w:sz w:val="30"/>
          <w:szCs w:val="30"/>
          <w:lang w:eastAsia="ru-RU"/>
        </w:rPr>
        <w:t xml:space="preserve">уведомления </w:t>
      </w:r>
      <w:r w:rsidR="00C31767" w:rsidRPr="00A524C3">
        <w:rPr>
          <w:rFonts w:ascii="Times New Roman" w:eastAsia="Times New Roman" w:hAnsi="Times New Roman"/>
          <w:bCs/>
          <w:color w:val="000000" w:themeColor="text1"/>
          <w:sz w:val="30"/>
          <w:szCs w:val="30"/>
          <w:lang w:eastAsia="ru-RU"/>
        </w:rPr>
        <w:t>заказн</w:t>
      </w:r>
      <w:r w:rsidR="00F37849" w:rsidRPr="00A524C3">
        <w:rPr>
          <w:rFonts w:ascii="Times New Roman" w:eastAsia="Times New Roman" w:hAnsi="Times New Roman"/>
          <w:bCs/>
          <w:color w:val="000000" w:themeColor="text1"/>
          <w:sz w:val="30"/>
          <w:szCs w:val="30"/>
          <w:lang w:eastAsia="ru-RU"/>
        </w:rPr>
        <w:t>ым</w:t>
      </w:r>
      <w:r w:rsidR="00C31767" w:rsidRPr="00A524C3">
        <w:rPr>
          <w:rFonts w:ascii="Times New Roman" w:eastAsia="Times New Roman" w:hAnsi="Times New Roman"/>
          <w:bCs/>
          <w:color w:val="000000" w:themeColor="text1"/>
          <w:sz w:val="30"/>
          <w:szCs w:val="30"/>
          <w:lang w:eastAsia="ru-RU"/>
        </w:rPr>
        <w:t xml:space="preserve"> почтов</w:t>
      </w:r>
      <w:r w:rsidR="00F37849" w:rsidRPr="00A524C3">
        <w:rPr>
          <w:rFonts w:ascii="Times New Roman" w:eastAsia="Times New Roman" w:hAnsi="Times New Roman"/>
          <w:bCs/>
          <w:color w:val="000000" w:themeColor="text1"/>
          <w:sz w:val="30"/>
          <w:szCs w:val="30"/>
          <w:lang w:eastAsia="ru-RU"/>
        </w:rPr>
        <w:t xml:space="preserve">ым </w:t>
      </w:r>
      <w:r w:rsidR="00C31767" w:rsidRPr="00A524C3">
        <w:rPr>
          <w:rFonts w:ascii="Times New Roman" w:eastAsia="Times New Roman" w:hAnsi="Times New Roman"/>
          <w:bCs/>
          <w:color w:val="000000" w:themeColor="text1"/>
          <w:sz w:val="30"/>
          <w:szCs w:val="30"/>
          <w:lang w:eastAsia="ru-RU"/>
        </w:rPr>
        <w:t>отправлени</w:t>
      </w:r>
      <w:r w:rsidR="00F37849" w:rsidRPr="00A524C3">
        <w:rPr>
          <w:rFonts w:ascii="Times New Roman" w:eastAsia="Times New Roman" w:hAnsi="Times New Roman"/>
          <w:bCs/>
          <w:color w:val="000000" w:themeColor="text1"/>
          <w:sz w:val="30"/>
          <w:szCs w:val="30"/>
          <w:lang w:eastAsia="ru-RU"/>
        </w:rPr>
        <w:t>ем</w:t>
      </w:r>
      <w:r w:rsidR="00C31767" w:rsidRPr="00A524C3">
        <w:rPr>
          <w:rFonts w:ascii="Times New Roman" w:eastAsia="Times New Roman" w:hAnsi="Times New Roman"/>
          <w:bCs/>
          <w:color w:val="000000" w:themeColor="text1"/>
          <w:sz w:val="30"/>
          <w:szCs w:val="30"/>
          <w:lang w:eastAsia="ru-RU"/>
        </w:rPr>
        <w:t xml:space="preserve"> </w:t>
      </w:r>
      <w:r w:rsidR="00F37849" w:rsidRPr="00A524C3">
        <w:rPr>
          <w:rFonts w:ascii="Times New Roman" w:eastAsia="Times New Roman" w:hAnsi="Times New Roman"/>
          <w:bCs/>
          <w:color w:val="000000" w:themeColor="text1"/>
          <w:sz w:val="30"/>
          <w:szCs w:val="30"/>
          <w:lang w:eastAsia="ru-RU"/>
        </w:rPr>
        <w:t xml:space="preserve">с уведомлением о вручении </w:t>
      </w:r>
      <w:r w:rsidR="00C31767" w:rsidRPr="00A524C3">
        <w:rPr>
          <w:rFonts w:ascii="Times New Roman" w:eastAsia="Times New Roman" w:hAnsi="Times New Roman"/>
          <w:bCs/>
          <w:color w:val="000000" w:themeColor="text1"/>
          <w:sz w:val="30"/>
          <w:szCs w:val="30"/>
          <w:lang w:eastAsia="ru-RU"/>
        </w:rPr>
        <w:t xml:space="preserve">либо направления </w:t>
      </w:r>
      <w:r w:rsidR="00062EEF" w:rsidRPr="00A524C3">
        <w:rPr>
          <w:rFonts w:ascii="Times New Roman" w:eastAsia="Times New Roman" w:hAnsi="Times New Roman"/>
          <w:bCs/>
          <w:color w:val="000000" w:themeColor="text1"/>
          <w:sz w:val="30"/>
          <w:szCs w:val="30"/>
          <w:lang w:eastAsia="ru-RU"/>
        </w:rPr>
        <w:t>иным</w:t>
      </w:r>
      <w:r w:rsidR="00C31767" w:rsidRPr="00A524C3">
        <w:rPr>
          <w:rFonts w:ascii="Times New Roman" w:eastAsia="Times New Roman" w:hAnsi="Times New Roman"/>
          <w:bCs/>
          <w:color w:val="000000" w:themeColor="text1"/>
          <w:sz w:val="30"/>
          <w:szCs w:val="30"/>
          <w:lang w:eastAsia="ru-RU"/>
        </w:rPr>
        <w:t xml:space="preserve"> способом, обеспечивающим подтверждение доставки такого уведомления и его получения</w:t>
      </w:r>
      <w:r w:rsidR="002A0BC5">
        <w:rPr>
          <w:rFonts w:ascii="Times New Roman" w:eastAsia="Times New Roman" w:hAnsi="Times New Roman"/>
          <w:bCs/>
          <w:color w:val="000000" w:themeColor="text1"/>
          <w:sz w:val="30"/>
          <w:szCs w:val="30"/>
          <w:lang w:eastAsia="ru-RU"/>
        </w:rPr>
        <w:t xml:space="preserve"> в соответствии с законодательством Российской Федерации</w:t>
      </w:r>
      <w:r w:rsidR="00C31767" w:rsidRPr="00A524C3">
        <w:rPr>
          <w:rFonts w:ascii="Times New Roman" w:eastAsia="Times New Roman" w:hAnsi="Times New Roman"/>
          <w:bCs/>
          <w:color w:val="000000" w:themeColor="text1"/>
          <w:sz w:val="30"/>
          <w:szCs w:val="30"/>
          <w:lang w:eastAsia="ru-RU"/>
        </w:rPr>
        <w:t xml:space="preserve">. </w:t>
      </w:r>
    </w:p>
    <w:p w:rsidR="00423004" w:rsidRPr="00A524C3" w:rsidRDefault="002A0BC5" w:rsidP="00001582">
      <w:pPr>
        <w:tabs>
          <w:tab w:val="left" w:pos="0"/>
        </w:tabs>
        <w:spacing w:after="0" w:line="480" w:lineRule="auto"/>
        <w:ind w:firstLine="709"/>
        <w:jc w:val="both"/>
        <w:rPr>
          <w:rFonts w:ascii="Times New Roman" w:eastAsia="Times New Roman" w:hAnsi="Times New Roman"/>
          <w:bCs/>
          <w:color w:val="000000" w:themeColor="text1"/>
          <w:sz w:val="30"/>
          <w:szCs w:val="30"/>
          <w:lang w:eastAsia="ru-RU"/>
        </w:rPr>
      </w:pPr>
      <w:r>
        <w:rPr>
          <w:rFonts w:ascii="Times New Roman" w:eastAsia="Times New Roman" w:hAnsi="Times New Roman"/>
          <w:bCs/>
          <w:color w:val="000000" w:themeColor="text1"/>
          <w:sz w:val="30"/>
          <w:szCs w:val="30"/>
          <w:lang w:eastAsia="ru-RU"/>
        </w:rPr>
        <w:t>В случаях, установленных н</w:t>
      </w:r>
      <w:r w:rsidR="00423004" w:rsidRPr="00423004">
        <w:rPr>
          <w:rFonts w:ascii="Times New Roman" w:eastAsia="Times New Roman" w:hAnsi="Times New Roman"/>
          <w:bCs/>
          <w:color w:val="000000" w:themeColor="text1"/>
          <w:sz w:val="30"/>
          <w:szCs w:val="30"/>
          <w:lang w:eastAsia="ru-RU"/>
        </w:rPr>
        <w:t xml:space="preserve">ормативными правовыми актами </w:t>
      </w:r>
      <w:r w:rsidR="008104D5">
        <w:rPr>
          <w:rFonts w:ascii="Times New Roman" w:eastAsia="Times New Roman" w:hAnsi="Times New Roman"/>
          <w:bCs/>
          <w:color w:val="000000" w:themeColor="text1"/>
          <w:sz w:val="30"/>
          <w:szCs w:val="30"/>
          <w:lang w:eastAsia="ru-RU"/>
        </w:rPr>
        <w:br/>
      </w:r>
      <w:r w:rsidR="00423004" w:rsidRPr="00423004">
        <w:rPr>
          <w:rFonts w:ascii="Times New Roman" w:eastAsia="Times New Roman" w:hAnsi="Times New Roman"/>
          <w:bCs/>
          <w:color w:val="000000" w:themeColor="text1"/>
          <w:sz w:val="30"/>
          <w:szCs w:val="30"/>
          <w:lang w:eastAsia="ru-RU"/>
        </w:rPr>
        <w:t>в сфере разрешительной деятельности</w:t>
      </w:r>
      <w:r>
        <w:rPr>
          <w:rFonts w:ascii="Times New Roman" w:eastAsia="Times New Roman" w:hAnsi="Times New Roman"/>
          <w:bCs/>
          <w:color w:val="000000" w:themeColor="text1"/>
          <w:sz w:val="30"/>
          <w:szCs w:val="30"/>
          <w:lang w:eastAsia="ru-RU"/>
        </w:rPr>
        <w:t>,</w:t>
      </w:r>
      <w:r w:rsidR="00423004" w:rsidRPr="00423004">
        <w:rPr>
          <w:rFonts w:ascii="Times New Roman" w:eastAsia="Times New Roman" w:hAnsi="Times New Roman"/>
          <w:bCs/>
          <w:color w:val="000000" w:themeColor="text1"/>
          <w:sz w:val="30"/>
          <w:szCs w:val="30"/>
          <w:lang w:eastAsia="ru-RU"/>
        </w:rPr>
        <w:t xml:space="preserve"> </w:t>
      </w:r>
      <w:r>
        <w:rPr>
          <w:rFonts w:ascii="Times New Roman" w:eastAsia="Times New Roman" w:hAnsi="Times New Roman"/>
          <w:bCs/>
          <w:color w:val="000000" w:themeColor="text1"/>
          <w:sz w:val="30"/>
          <w:szCs w:val="30"/>
          <w:lang w:eastAsia="ru-RU"/>
        </w:rPr>
        <w:t>предусматривается</w:t>
      </w:r>
      <w:r w:rsidR="00423004" w:rsidRPr="00423004">
        <w:rPr>
          <w:rFonts w:ascii="Times New Roman" w:eastAsia="Times New Roman" w:hAnsi="Times New Roman"/>
          <w:bCs/>
          <w:color w:val="000000" w:themeColor="text1"/>
          <w:sz w:val="30"/>
          <w:szCs w:val="30"/>
          <w:lang w:eastAsia="ru-RU"/>
        </w:rPr>
        <w:t xml:space="preserve"> возможность </w:t>
      </w:r>
      <w:r w:rsidR="00423004" w:rsidRPr="00423004">
        <w:rPr>
          <w:rFonts w:ascii="Times New Roman" w:eastAsia="Times New Roman" w:hAnsi="Times New Roman"/>
          <w:bCs/>
          <w:color w:val="000000" w:themeColor="text1"/>
          <w:sz w:val="30"/>
          <w:szCs w:val="30"/>
          <w:lang w:eastAsia="ru-RU"/>
        </w:rPr>
        <w:lastRenderedPageBreak/>
        <w:t>выбора соискателем разрешения, обладателем разрешения способа уведомления.</w:t>
      </w:r>
    </w:p>
    <w:p w:rsidR="00C31767" w:rsidRPr="00A524C3" w:rsidRDefault="00E0789C" w:rsidP="00001582">
      <w:pPr>
        <w:tabs>
          <w:tab w:val="left" w:pos="0"/>
        </w:tabs>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eastAsia="Times New Roman" w:hAnsi="Times New Roman"/>
          <w:bCs/>
          <w:color w:val="000000" w:themeColor="text1"/>
          <w:sz w:val="30"/>
          <w:szCs w:val="30"/>
          <w:lang w:eastAsia="ru-RU"/>
        </w:rPr>
        <w:t>2. </w:t>
      </w:r>
      <w:r w:rsidR="002E1524" w:rsidRPr="00A524C3" w:rsidDel="002E1524">
        <w:rPr>
          <w:rFonts w:ascii="Times New Roman" w:eastAsia="Times New Roman" w:hAnsi="Times New Roman"/>
          <w:bCs/>
          <w:color w:val="000000" w:themeColor="text1"/>
          <w:sz w:val="30"/>
          <w:szCs w:val="30"/>
          <w:lang w:eastAsia="ru-RU"/>
        </w:rPr>
        <w:t xml:space="preserve"> </w:t>
      </w:r>
      <w:r w:rsidR="001472AF">
        <w:rPr>
          <w:rFonts w:ascii="Times New Roman" w:eastAsia="Times New Roman" w:hAnsi="Times New Roman"/>
          <w:bCs/>
          <w:color w:val="000000" w:themeColor="text1"/>
          <w:sz w:val="30"/>
          <w:szCs w:val="30"/>
          <w:lang w:eastAsia="ru-RU"/>
        </w:rPr>
        <w:t>П</w:t>
      </w:r>
      <w:r w:rsidR="00CA4C00" w:rsidRPr="00A524C3">
        <w:rPr>
          <w:rFonts w:ascii="Times New Roman" w:eastAsia="Times New Roman" w:hAnsi="Times New Roman"/>
          <w:bCs/>
          <w:color w:val="000000" w:themeColor="text1"/>
          <w:sz w:val="30"/>
          <w:szCs w:val="30"/>
          <w:lang w:eastAsia="ru-RU"/>
        </w:rPr>
        <w:t>ри наличии в реестре разрешений адреса электронной почты обладателя разрешения информация о совершении в отношении обладателя разрешения юридически значимых действий направл</w:t>
      </w:r>
      <w:r w:rsidR="002A0BC5">
        <w:rPr>
          <w:rFonts w:ascii="Times New Roman" w:eastAsia="Times New Roman" w:hAnsi="Times New Roman"/>
          <w:bCs/>
          <w:color w:val="000000" w:themeColor="text1"/>
          <w:sz w:val="30"/>
          <w:szCs w:val="30"/>
          <w:lang w:eastAsia="ru-RU"/>
        </w:rPr>
        <w:t>яет</w:t>
      </w:r>
      <w:r w:rsidR="00CA4C00" w:rsidRPr="00A524C3">
        <w:rPr>
          <w:rFonts w:ascii="Times New Roman" w:eastAsia="Times New Roman" w:hAnsi="Times New Roman"/>
          <w:bCs/>
          <w:color w:val="000000" w:themeColor="text1"/>
          <w:sz w:val="30"/>
          <w:szCs w:val="30"/>
          <w:lang w:eastAsia="ru-RU"/>
        </w:rPr>
        <w:t>ся</w:t>
      </w:r>
      <w:r w:rsidR="00A95826" w:rsidRPr="00A524C3">
        <w:rPr>
          <w:rFonts w:ascii="Times New Roman" w:eastAsia="Times New Roman" w:hAnsi="Times New Roman"/>
          <w:bCs/>
          <w:color w:val="000000" w:themeColor="text1"/>
          <w:sz w:val="30"/>
          <w:szCs w:val="30"/>
          <w:lang w:eastAsia="ru-RU"/>
        </w:rPr>
        <w:t xml:space="preserve"> разрешительным органом</w:t>
      </w:r>
      <w:r w:rsidR="00CA4C00" w:rsidRPr="00A524C3">
        <w:rPr>
          <w:rFonts w:ascii="Times New Roman" w:eastAsia="Times New Roman" w:hAnsi="Times New Roman"/>
          <w:bCs/>
          <w:color w:val="000000" w:themeColor="text1"/>
          <w:sz w:val="30"/>
          <w:szCs w:val="30"/>
          <w:lang w:eastAsia="ru-RU"/>
        </w:rPr>
        <w:t xml:space="preserve"> на адрес электронной почты обладателя разрешения в день размещения информации в реестре разрешений.</w:t>
      </w:r>
    </w:p>
    <w:p w:rsidR="00E0789C" w:rsidRPr="00A524C3" w:rsidRDefault="00E0789C" w:rsidP="00001582">
      <w:pPr>
        <w:tabs>
          <w:tab w:val="left" w:pos="0"/>
        </w:tabs>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eastAsia="Times New Roman" w:hAnsi="Times New Roman"/>
          <w:bCs/>
          <w:color w:val="000000" w:themeColor="text1"/>
          <w:sz w:val="30"/>
          <w:szCs w:val="30"/>
          <w:lang w:eastAsia="ru-RU"/>
        </w:rPr>
        <w:t>3. С</w:t>
      </w:r>
      <w:r w:rsidR="00C31767" w:rsidRPr="00A524C3">
        <w:rPr>
          <w:rFonts w:ascii="Times New Roman" w:eastAsia="Times New Roman" w:hAnsi="Times New Roman"/>
          <w:bCs/>
          <w:color w:val="000000" w:themeColor="text1"/>
          <w:sz w:val="30"/>
          <w:szCs w:val="30"/>
          <w:lang w:eastAsia="ru-RU"/>
        </w:rPr>
        <w:t xml:space="preserve">рок направления уведомления, </w:t>
      </w:r>
      <w:r w:rsidRPr="00A524C3">
        <w:rPr>
          <w:rFonts w:ascii="Times New Roman" w:eastAsia="Times New Roman" w:hAnsi="Times New Roman"/>
          <w:bCs/>
          <w:color w:val="000000" w:themeColor="text1"/>
          <w:sz w:val="30"/>
          <w:szCs w:val="30"/>
          <w:lang w:eastAsia="ru-RU"/>
        </w:rPr>
        <w:t xml:space="preserve">указанного в части 1 настоящей статьи, </w:t>
      </w:r>
      <w:r w:rsidR="00BF5991" w:rsidRPr="00A524C3">
        <w:rPr>
          <w:rFonts w:ascii="Times New Roman" w:eastAsia="Times New Roman" w:hAnsi="Times New Roman"/>
          <w:bCs/>
          <w:color w:val="000000" w:themeColor="text1"/>
          <w:sz w:val="30"/>
          <w:szCs w:val="30"/>
          <w:lang w:eastAsia="ru-RU"/>
        </w:rPr>
        <w:t xml:space="preserve">не может превышать трех </w:t>
      </w:r>
      <w:r w:rsidR="00C31767" w:rsidRPr="00A524C3">
        <w:rPr>
          <w:rFonts w:ascii="Times New Roman" w:eastAsia="Times New Roman" w:hAnsi="Times New Roman"/>
          <w:bCs/>
          <w:color w:val="000000" w:themeColor="text1"/>
          <w:sz w:val="30"/>
          <w:szCs w:val="30"/>
          <w:lang w:eastAsia="ru-RU"/>
        </w:rPr>
        <w:t xml:space="preserve">рабочих </w:t>
      </w:r>
      <w:r w:rsidR="00BF5991" w:rsidRPr="00A524C3">
        <w:rPr>
          <w:rFonts w:ascii="Times New Roman" w:eastAsia="Times New Roman" w:hAnsi="Times New Roman"/>
          <w:bCs/>
          <w:color w:val="000000" w:themeColor="text1"/>
          <w:sz w:val="30"/>
          <w:szCs w:val="30"/>
          <w:lang w:eastAsia="ru-RU"/>
        </w:rPr>
        <w:t xml:space="preserve">дней </w:t>
      </w:r>
      <w:r w:rsidR="00C31767" w:rsidRPr="00A524C3">
        <w:rPr>
          <w:rFonts w:ascii="Times New Roman" w:eastAsia="Times New Roman" w:hAnsi="Times New Roman"/>
          <w:bCs/>
          <w:color w:val="000000" w:themeColor="text1"/>
          <w:sz w:val="30"/>
          <w:szCs w:val="30"/>
          <w:lang w:eastAsia="ru-RU"/>
        </w:rPr>
        <w:t>со дня принятия решения разрешительным органом</w:t>
      </w:r>
      <w:r w:rsidR="00BF5991" w:rsidRPr="00A524C3">
        <w:rPr>
          <w:rFonts w:ascii="Times New Roman" w:eastAsia="Times New Roman" w:hAnsi="Times New Roman"/>
          <w:bCs/>
          <w:color w:val="000000" w:themeColor="text1"/>
          <w:sz w:val="30"/>
          <w:szCs w:val="30"/>
          <w:lang w:eastAsia="ru-RU"/>
        </w:rPr>
        <w:t>.</w:t>
      </w:r>
    </w:p>
    <w:p w:rsidR="00C31767" w:rsidRPr="00A524C3" w:rsidRDefault="00DB7274" w:rsidP="003A74D4">
      <w:pPr>
        <w:keepNext/>
        <w:keepLines/>
        <w:tabs>
          <w:tab w:val="left" w:pos="2127"/>
        </w:tabs>
        <w:spacing w:after="0" w:line="480" w:lineRule="auto"/>
        <w:ind w:left="2127" w:hanging="1418"/>
        <w:outlineLvl w:val="1"/>
        <w:rPr>
          <w:rFonts w:ascii="Times New Roman" w:eastAsia="Times New Roman" w:hAnsi="Times New Roman"/>
          <w:b/>
          <w:bCs/>
          <w:color w:val="000000" w:themeColor="text1"/>
          <w:sz w:val="30"/>
          <w:szCs w:val="30"/>
        </w:rPr>
      </w:pPr>
      <w:r w:rsidRPr="00A524C3">
        <w:rPr>
          <w:rFonts w:ascii="Times New Roman" w:eastAsia="Times New Roman" w:hAnsi="Times New Roman"/>
          <w:bCs/>
          <w:color w:val="000000" w:themeColor="text1"/>
          <w:sz w:val="30"/>
          <w:szCs w:val="30"/>
        </w:rPr>
        <w:t xml:space="preserve">Статья </w:t>
      </w:r>
      <w:r w:rsidR="0030266B" w:rsidRPr="00A524C3">
        <w:rPr>
          <w:rFonts w:ascii="Times New Roman" w:eastAsia="Times New Roman" w:hAnsi="Times New Roman"/>
          <w:bCs/>
          <w:color w:val="000000" w:themeColor="text1"/>
          <w:sz w:val="30"/>
          <w:szCs w:val="30"/>
        </w:rPr>
        <w:t>3</w:t>
      </w:r>
      <w:r w:rsidR="0030266B">
        <w:rPr>
          <w:rFonts w:ascii="Times New Roman" w:eastAsia="Times New Roman" w:hAnsi="Times New Roman"/>
          <w:bCs/>
          <w:color w:val="000000" w:themeColor="text1"/>
          <w:sz w:val="30"/>
          <w:szCs w:val="30"/>
        </w:rPr>
        <w:t>1</w:t>
      </w:r>
      <w:r w:rsidR="00C31767" w:rsidRPr="00A524C3">
        <w:rPr>
          <w:rFonts w:ascii="Times New Roman" w:eastAsia="Times New Roman" w:hAnsi="Times New Roman"/>
          <w:bCs/>
          <w:color w:val="000000" w:themeColor="text1"/>
          <w:sz w:val="30"/>
          <w:szCs w:val="30"/>
        </w:rPr>
        <w:t>.</w:t>
      </w:r>
      <w:r w:rsidR="002D19D9">
        <w:rPr>
          <w:rFonts w:ascii="Times New Roman" w:eastAsia="Times New Roman" w:hAnsi="Times New Roman"/>
          <w:b/>
          <w:bCs/>
          <w:color w:val="000000" w:themeColor="text1"/>
          <w:sz w:val="30"/>
          <w:szCs w:val="30"/>
        </w:rPr>
        <w:tab/>
      </w:r>
      <w:r w:rsidR="00C31767" w:rsidRPr="00A524C3">
        <w:rPr>
          <w:rFonts w:ascii="Times New Roman" w:eastAsia="Times New Roman" w:hAnsi="Times New Roman"/>
          <w:b/>
          <w:bCs/>
          <w:color w:val="000000" w:themeColor="text1"/>
          <w:sz w:val="30"/>
          <w:szCs w:val="30"/>
          <w:lang w:val="en-US"/>
        </w:rPr>
        <w:t>C</w:t>
      </w:r>
      <w:r w:rsidR="00C31767" w:rsidRPr="00A524C3">
        <w:rPr>
          <w:rFonts w:ascii="Times New Roman" w:eastAsia="Times New Roman" w:hAnsi="Times New Roman"/>
          <w:b/>
          <w:bCs/>
          <w:color w:val="000000" w:themeColor="text1"/>
          <w:sz w:val="30"/>
          <w:szCs w:val="30"/>
        </w:rPr>
        <w:t>роки в разрешител</w:t>
      </w:r>
      <w:r w:rsidR="00E0789C" w:rsidRPr="00A524C3">
        <w:rPr>
          <w:rFonts w:ascii="Times New Roman" w:eastAsia="Times New Roman" w:hAnsi="Times New Roman"/>
          <w:b/>
          <w:bCs/>
          <w:color w:val="000000" w:themeColor="text1"/>
          <w:sz w:val="30"/>
          <w:szCs w:val="30"/>
        </w:rPr>
        <w:t>ьной процедуре</w:t>
      </w:r>
    </w:p>
    <w:p w:rsidR="00C31767" w:rsidRPr="00A524C3" w:rsidRDefault="00E0789C" w:rsidP="003A74D4">
      <w:pPr>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eastAsia="Times New Roman" w:hAnsi="Times New Roman"/>
          <w:bCs/>
          <w:color w:val="000000" w:themeColor="text1"/>
          <w:sz w:val="30"/>
          <w:szCs w:val="30"/>
          <w:lang w:eastAsia="ru-RU"/>
        </w:rPr>
        <w:t>1. </w:t>
      </w:r>
      <w:r w:rsidR="00C31767" w:rsidRPr="00A524C3">
        <w:rPr>
          <w:rFonts w:ascii="Times New Roman" w:eastAsia="Times New Roman" w:hAnsi="Times New Roman"/>
          <w:bCs/>
          <w:color w:val="000000" w:themeColor="text1"/>
          <w:sz w:val="30"/>
          <w:szCs w:val="30"/>
          <w:lang w:eastAsia="ru-RU"/>
        </w:rPr>
        <w:t xml:space="preserve">Установленный </w:t>
      </w:r>
      <w:r w:rsidR="002915D1" w:rsidRPr="00A524C3">
        <w:rPr>
          <w:rFonts w:ascii="Times New Roman" w:eastAsia="Times New Roman" w:hAnsi="Times New Roman"/>
          <w:bCs/>
          <w:color w:val="000000" w:themeColor="text1"/>
          <w:sz w:val="30"/>
          <w:szCs w:val="30"/>
          <w:lang w:eastAsia="ru-RU"/>
        </w:rPr>
        <w:t>нормативными правовыми актами</w:t>
      </w:r>
      <w:r w:rsidR="00C31767" w:rsidRPr="00A524C3">
        <w:rPr>
          <w:rFonts w:ascii="Times New Roman" w:eastAsia="Times New Roman" w:hAnsi="Times New Roman"/>
          <w:bCs/>
          <w:color w:val="000000" w:themeColor="text1"/>
          <w:sz w:val="30"/>
          <w:szCs w:val="30"/>
          <w:lang w:eastAsia="ru-RU"/>
        </w:rPr>
        <w:t xml:space="preserve"> </w:t>
      </w:r>
      <w:r w:rsidR="00731536">
        <w:rPr>
          <w:rFonts w:ascii="Times New Roman" w:eastAsia="Times New Roman" w:hAnsi="Times New Roman"/>
          <w:bCs/>
          <w:color w:val="000000" w:themeColor="text1"/>
          <w:sz w:val="30"/>
          <w:szCs w:val="30"/>
          <w:lang w:eastAsia="ru-RU"/>
        </w:rPr>
        <w:br/>
      </w:r>
      <w:r w:rsidR="00C31767" w:rsidRPr="00A524C3">
        <w:rPr>
          <w:rFonts w:ascii="Times New Roman" w:eastAsia="Times New Roman" w:hAnsi="Times New Roman"/>
          <w:bCs/>
          <w:color w:val="000000" w:themeColor="text1"/>
          <w:sz w:val="30"/>
          <w:szCs w:val="30"/>
          <w:lang w:eastAsia="ru-RU"/>
        </w:rPr>
        <w:t xml:space="preserve">срок </w:t>
      </w:r>
      <w:r w:rsidR="00D26BF3" w:rsidRPr="00A524C3">
        <w:rPr>
          <w:rFonts w:ascii="Times New Roman" w:eastAsia="Times New Roman" w:hAnsi="Times New Roman"/>
          <w:bCs/>
          <w:color w:val="000000" w:themeColor="text1"/>
          <w:sz w:val="30"/>
          <w:szCs w:val="30"/>
          <w:lang w:eastAsia="ru-RU"/>
        </w:rPr>
        <w:t xml:space="preserve">действий в рамках разрешительной процедуры </w:t>
      </w:r>
      <w:r w:rsidR="00C31767" w:rsidRPr="00A524C3">
        <w:rPr>
          <w:rFonts w:ascii="Times New Roman" w:eastAsia="Times New Roman" w:hAnsi="Times New Roman"/>
          <w:bCs/>
          <w:color w:val="000000" w:themeColor="text1"/>
          <w:sz w:val="30"/>
          <w:szCs w:val="30"/>
          <w:lang w:eastAsia="ru-RU"/>
        </w:rPr>
        <w:t>определяется</w:t>
      </w:r>
      <w:r w:rsidR="001F5734" w:rsidRPr="00A524C3">
        <w:rPr>
          <w:rFonts w:ascii="Times New Roman" w:eastAsia="Times New Roman" w:hAnsi="Times New Roman"/>
          <w:bCs/>
          <w:color w:val="000000" w:themeColor="text1"/>
          <w:sz w:val="30"/>
          <w:szCs w:val="30"/>
          <w:lang w:eastAsia="ru-RU"/>
        </w:rPr>
        <w:t xml:space="preserve"> календарной датой или</w:t>
      </w:r>
      <w:r w:rsidR="00C31767" w:rsidRPr="00A524C3">
        <w:rPr>
          <w:rFonts w:ascii="Times New Roman" w:eastAsia="Times New Roman" w:hAnsi="Times New Roman"/>
          <w:bCs/>
          <w:color w:val="000000" w:themeColor="text1"/>
          <w:sz w:val="30"/>
          <w:szCs w:val="30"/>
          <w:lang w:eastAsia="ru-RU"/>
        </w:rPr>
        <w:t xml:space="preserve"> истечением периода времени, который исчисляется</w:t>
      </w:r>
      <w:r w:rsidR="002179D6">
        <w:rPr>
          <w:rFonts w:ascii="Times New Roman" w:eastAsia="Times New Roman" w:hAnsi="Times New Roman"/>
          <w:bCs/>
          <w:color w:val="000000" w:themeColor="text1"/>
          <w:sz w:val="30"/>
          <w:szCs w:val="30"/>
          <w:lang w:eastAsia="ru-RU"/>
        </w:rPr>
        <w:t xml:space="preserve"> годами,</w:t>
      </w:r>
      <w:r w:rsidR="00C31767" w:rsidRPr="00A524C3">
        <w:rPr>
          <w:rFonts w:ascii="Times New Roman" w:eastAsia="Times New Roman" w:hAnsi="Times New Roman"/>
          <w:bCs/>
          <w:color w:val="000000" w:themeColor="text1"/>
          <w:sz w:val="30"/>
          <w:szCs w:val="30"/>
          <w:lang w:eastAsia="ru-RU"/>
        </w:rPr>
        <w:t xml:space="preserve"> месяцами, календарными днями или рабочими днями.</w:t>
      </w:r>
    </w:p>
    <w:p w:rsidR="00C31767" w:rsidRPr="00A524C3" w:rsidRDefault="002915D1" w:rsidP="00001582">
      <w:pPr>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eastAsia="Times New Roman" w:hAnsi="Times New Roman"/>
          <w:bCs/>
          <w:color w:val="000000" w:themeColor="text1"/>
          <w:sz w:val="30"/>
          <w:szCs w:val="30"/>
          <w:lang w:eastAsia="ru-RU"/>
        </w:rPr>
        <w:t>2. </w:t>
      </w:r>
      <w:r w:rsidR="00C31767" w:rsidRPr="00A524C3">
        <w:rPr>
          <w:rFonts w:ascii="Times New Roman" w:eastAsia="Times New Roman" w:hAnsi="Times New Roman"/>
          <w:bCs/>
          <w:color w:val="000000" w:themeColor="text1"/>
          <w:sz w:val="30"/>
          <w:szCs w:val="30"/>
          <w:lang w:eastAsia="ru-RU"/>
        </w:rPr>
        <w:t>Течение срока, исчисляемого месяцами или календарными днями, начинается на следующий календарный день после даты или наступления события, которыми определено его начало.</w:t>
      </w:r>
    </w:p>
    <w:p w:rsidR="00C31767" w:rsidRPr="00A524C3" w:rsidRDefault="002915D1" w:rsidP="00001582">
      <w:pPr>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eastAsia="Times New Roman" w:hAnsi="Times New Roman"/>
          <w:bCs/>
          <w:color w:val="000000" w:themeColor="text1"/>
          <w:sz w:val="30"/>
          <w:szCs w:val="30"/>
          <w:lang w:eastAsia="ru-RU"/>
        </w:rPr>
        <w:lastRenderedPageBreak/>
        <w:t>3. </w:t>
      </w:r>
      <w:r w:rsidR="00C31767" w:rsidRPr="00A524C3">
        <w:rPr>
          <w:rFonts w:ascii="Times New Roman" w:eastAsia="Times New Roman" w:hAnsi="Times New Roman"/>
          <w:bCs/>
          <w:color w:val="000000" w:themeColor="text1"/>
          <w:sz w:val="30"/>
          <w:szCs w:val="30"/>
          <w:lang w:eastAsia="ru-RU"/>
        </w:rPr>
        <w:t>Срок, исчисляемый месяцами, истекает в соответствующее число последнего месяца срока.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C31767" w:rsidRPr="00A524C3" w:rsidRDefault="002915D1" w:rsidP="00001582">
      <w:pPr>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eastAsia="Times New Roman" w:hAnsi="Times New Roman"/>
          <w:bCs/>
          <w:color w:val="000000" w:themeColor="text1"/>
          <w:sz w:val="30"/>
          <w:szCs w:val="30"/>
          <w:lang w:eastAsia="ru-RU"/>
        </w:rPr>
        <w:t>4. </w:t>
      </w:r>
      <w:r w:rsidR="00C31767" w:rsidRPr="00A524C3">
        <w:rPr>
          <w:rFonts w:ascii="Times New Roman" w:eastAsia="Times New Roman" w:hAnsi="Times New Roman"/>
          <w:bCs/>
          <w:color w:val="000000" w:themeColor="text1"/>
          <w:sz w:val="30"/>
          <w:szCs w:val="30"/>
          <w:lang w:eastAsia="ru-RU"/>
        </w:rPr>
        <w:t>Если последний день срока, исчисляемого месяцами или календарными днями, приходится на нерабочий день, днем окончания срока считается ближайший следующий за ним рабочий день.</w:t>
      </w:r>
    </w:p>
    <w:p w:rsidR="00C31767" w:rsidRPr="00A524C3" w:rsidRDefault="002915D1" w:rsidP="00001582">
      <w:pPr>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eastAsia="Times New Roman" w:hAnsi="Times New Roman"/>
          <w:bCs/>
          <w:color w:val="000000" w:themeColor="text1"/>
          <w:sz w:val="30"/>
          <w:szCs w:val="30"/>
          <w:lang w:eastAsia="ru-RU"/>
        </w:rPr>
        <w:t>5. </w:t>
      </w:r>
      <w:r w:rsidR="00C31767" w:rsidRPr="00A524C3">
        <w:rPr>
          <w:rFonts w:ascii="Times New Roman" w:eastAsia="Times New Roman" w:hAnsi="Times New Roman"/>
          <w:bCs/>
          <w:color w:val="000000" w:themeColor="text1"/>
          <w:sz w:val="30"/>
          <w:szCs w:val="30"/>
          <w:lang w:eastAsia="ru-RU"/>
        </w:rPr>
        <w:t xml:space="preserve">Течение срока, исчисляемого рабочими днями, начинается </w:t>
      </w:r>
      <w:r w:rsidR="009102CF" w:rsidRPr="00A524C3">
        <w:rPr>
          <w:rFonts w:ascii="Times New Roman" w:eastAsia="Times New Roman" w:hAnsi="Times New Roman"/>
          <w:bCs/>
          <w:color w:val="000000" w:themeColor="text1"/>
          <w:sz w:val="30"/>
          <w:szCs w:val="30"/>
          <w:lang w:eastAsia="ru-RU"/>
        </w:rPr>
        <w:br/>
      </w:r>
      <w:r w:rsidR="00C31767" w:rsidRPr="00A524C3">
        <w:rPr>
          <w:rFonts w:ascii="Times New Roman" w:eastAsia="Times New Roman" w:hAnsi="Times New Roman"/>
          <w:bCs/>
          <w:color w:val="000000" w:themeColor="text1"/>
          <w:sz w:val="30"/>
          <w:szCs w:val="30"/>
          <w:lang w:eastAsia="ru-RU"/>
        </w:rPr>
        <w:t>на следующий рабочий день после даты или наступления события, которыми определено его начало.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rsidR="00C31767" w:rsidRPr="00A524C3" w:rsidRDefault="00000329" w:rsidP="00001582">
      <w:pPr>
        <w:spacing w:after="0" w:line="480" w:lineRule="auto"/>
        <w:ind w:firstLine="709"/>
        <w:jc w:val="both"/>
        <w:rPr>
          <w:rFonts w:ascii="Times New Roman" w:eastAsia="Times New Roman" w:hAnsi="Times New Roman"/>
          <w:bCs/>
          <w:color w:val="000000" w:themeColor="text1"/>
          <w:sz w:val="30"/>
          <w:szCs w:val="30"/>
          <w:lang w:eastAsia="ru-RU"/>
        </w:rPr>
      </w:pPr>
      <w:r>
        <w:rPr>
          <w:rFonts w:ascii="Times New Roman" w:eastAsia="Times New Roman" w:hAnsi="Times New Roman"/>
          <w:bCs/>
          <w:color w:val="000000" w:themeColor="text1"/>
          <w:sz w:val="30"/>
          <w:szCs w:val="30"/>
          <w:lang w:eastAsia="ru-RU"/>
        </w:rPr>
        <w:t>6. Установленные частями 2</w:t>
      </w:r>
      <w:r w:rsidR="002179D6">
        <w:rPr>
          <w:rFonts w:ascii="Times New Roman" w:eastAsia="Times New Roman" w:hAnsi="Times New Roman"/>
          <w:bCs/>
          <w:color w:val="000000" w:themeColor="text1"/>
          <w:sz w:val="30"/>
          <w:szCs w:val="30"/>
          <w:lang w:eastAsia="ru-RU"/>
        </w:rPr>
        <w:t xml:space="preserve">, 3, </w:t>
      </w:r>
      <w:r w:rsidR="00C31767" w:rsidRPr="00A524C3">
        <w:rPr>
          <w:rFonts w:ascii="Times New Roman" w:eastAsia="Times New Roman" w:hAnsi="Times New Roman"/>
          <w:bCs/>
          <w:color w:val="000000" w:themeColor="text1"/>
          <w:sz w:val="30"/>
          <w:szCs w:val="30"/>
          <w:lang w:eastAsia="ru-RU"/>
        </w:rPr>
        <w:t xml:space="preserve">5 настоящей статьи правила исчисления сроков применяются также для определения срока действия разрешения. </w:t>
      </w:r>
    </w:p>
    <w:p w:rsidR="001E2BFD" w:rsidRPr="00A524C3" w:rsidRDefault="001E2BFD" w:rsidP="00001582">
      <w:pPr>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eastAsia="Times New Roman" w:hAnsi="Times New Roman"/>
          <w:bCs/>
          <w:color w:val="000000" w:themeColor="text1"/>
          <w:sz w:val="30"/>
          <w:szCs w:val="30"/>
          <w:lang w:eastAsia="ru-RU"/>
        </w:rPr>
        <w:t xml:space="preserve">7. Разрешение вступает в силу со дня внесения информации о нем </w:t>
      </w:r>
      <w:r w:rsidR="009102CF" w:rsidRPr="00A524C3">
        <w:rPr>
          <w:rFonts w:ascii="Times New Roman" w:eastAsia="Times New Roman" w:hAnsi="Times New Roman"/>
          <w:bCs/>
          <w:color w:val="000000" w:themeColor="text1"/>
          <w:sz w:val="30"/>
          <w:szCs w:val="30"/>
          <w:lang w:eastAsia="ru-RU"/>
        </w:rPr>
        <w:br/>
      </w:r>
      <w:r w:rsidRPr="00A524C3">
        <w:rPr>
          <w:rFonts w:ascii="Times New Roman" w:eastAsia="Times New Roman" w:hAnsi="Times New Roman"/>
          <w:bCs/>
          <w:color w:val="000000" w:themeColor="text1"/>
          <w:sz w:val="30"/>
          <w:szCs w:val="30"/>
          <w:lang w:eastAsia="ru-RU"/>
        </w:rPr>
        <w:t>в реестр разрешений.</w:t>
      </w:r>
    </w:p>
    <w:p w:rsidR="002B2317" w:rsidRPr="00A524C3" w:rsidRDefault="00BF5991" w:rsidP="00001582">
      <w:pPr>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eastAsia="Times New Roman" w:hAnsi="Times New Roman"/>
          <w:bCs/>
          <w:color w:val="000000" w:themeColor="text1"/>
          <w:sz w:val="30"/>
          <w:szCs w:val="30"/>
          <w:lang w:eastAsia="ru-RU"/>
        </w:rPr>
        <w:t>Срок в</w:t>
      </w:r>
      <w:r w:rsidR="00766235" w:rsidRPr="00A524C3">
        <w:rPr>
          <w:rFonts w:ascii="Times New Roman" w:eastAsia="Times New Roman" w:hAnsi="Times New Roman"/>
          <w:bCs/>
          <w:color w:val="000000" w:themeColor="text1"/>
          <w:sz w:val="30"/>
          <w:szCs w:val="30"/>
          <w:lang w:eastAsia="ru-RU"/>
        </w:rPr>
        <w:t>несения</w:t>
      </w:r>
      <w:r w:rsidR="001E2BFD" w:rsidRPr="00A524C3">
        <w:rPr>
          <w:rFonts w:ascii="Times New Roman" w:eastAsia="Times New Roman" w:hAnsi="Times New Roman"/>
          <w:bCs/>
          <w:color w:val="000000" w:themeColor="text1"/>
          <w:sz w:val="30"/>
          <w:szCs w:val="30"/>
          <w:lang w:eastAsia="ru-RU"/>
        </w:rPr>
        <w:t xml:space="preserve"> сведений о принятии </w:t>
      </w:r>
      <w:r w:rsidRPr="00A524C3">
        <w:rPr>
          <w:rFonts w:ascii="Times New Roman" w:eastAsia="Times New Roman" w:hAnsi="Times New Roman"/>
          <w:bCs/>
          <w:color w:val="000000" w:themeColor="text1"/>
          <w:sz w:val="30"/>
          <w:szCs w:val="30"/>
          <w:lang w:eastAsia="ru-RU"/>
        </w:rPr>
        <w:t xml:space="preserve">разрешительным органом решения о </w:t>
      </w:r>
      <w:r w:rsidR="00354D86">
        <w:rPr>
          <w:rFonts w:ascii="Times New Roman" w:eastAsia="Times New Roman" w:hAnsi="Times New Roman"/>
          <w:bCs/>
          <w:color w:val="000000" w:themeColor="text1"/>
          <w:sz w:val="30"/>
          <w:szCs w:val="30"/>
          <w:lang w:eastAsia="ru-RU"/>
        </w:rPr>
        <w:t>предоставлении</w:t>
      </w:r>
      <w:r w:rsidR="00354D86" w:rsidRPr="00A524C3">
        <w:rPr>
          <w:rFonts w:ascii="Times New Roman" w:eastAsia="Times New Roman" w:hAnsi="Times New Roman"/>
          <w:bCs/>
          <w:color w:val="000000" w:themeColor="text1"/>
          <w:sz w:val="30"/>
          <w:szCs w:val="30"/>
          <w:lang w:eastAsia="ru-RU"/>
        </w:rPr>
        <w:t xml:space="preserve"> </w:t>
      </w:r>
      <w:r w:rsidRPr="00A524C3">
        <w:rPr>
          <w:rFonts w:ascii="Times New Roman" w:eastAsia="Times New Roman" w:hAnsi="Times New Roman"/>
          <w:bCs/>
          <w:color w:val="000000" w:themeColor="text1"/>
          <w:sz w:val="30"/>
          <w:szCs w:val="30"/>
          <w:lang w:eastAsia="ru-RU"/>
        </w:rPr>
        <w:t>разрешения</w:t>
      </w:r>
      <w:r w:rsidR="001E2BFD" w:rsidRPr="00A524C3">
        <w:rPr>
          <w:rFonts w:ascii="Times New Roman" w:eastAsia="Times New Roman" w:hAnsi="Times New Roman"/>
          <w:bCs/>
          <w:color w:val="000000" w:themeColor="text1"/>
          <w:sz w:val="30"/>
          <w:szCs w:val="30"/>
          <w:lang w:eastAsia="ru-RU"/>
        </w:rPr>
        <w:t xml:space="preserve"> в </w:t>
      </w:r>
      <w:r w:rsidRPr="00A524C3">
        <w:rPr>
          <w:rFonts w:ascii="Times New Roman" w:eastAsia="Times New Roman" w:hAnsi="Times New Roman"/>
          <w:bCs/>
          <w:color w:val="000000" w:themeColor="text1"/>
          <w:sz w:val="30"/>
          <w:szCs w:val="30"/>
          <w:lang w:eastAsia="ru-RU"/>
        </w:rPr>
        <w:t xml:space="preserve">соответствующий </w:t>
      </w:r>
      <w:r w:rsidR="001E2BFD" w:rsidRPr="00A524C3">
        <w:rPr>
          <w:rFonts w:ascii="Times New Roman" w:eastAsia="Times New Roman" w:hAnsi="Times New Roman"/>
          <w:bCs/>
          <w:color w:val="000000" w:themeColor="text1"/>
          <w:sz w:val="30"/>
          <w:szCs w:val="30"/>
          <w:lang w:eastAsia="ru-RU"/>
        </w:rPr>
        <w:t xml:space="preserve">реестр </w:t>
      </w:r>
      <w:r w:rsidRPr="00A524C3">
        <w:rPr>
          <w:rFonts w:ascii="Times New Roman" w:eastAsia="Times New Roman" w:hAnsi="Times New Roman"/>
          <w:bCs/>
          <w:color w:val="000000" w:themeColor="text1"/>
          <w:sz w:val="30"/>
          <w:szCs w:val="30"/>
          <w:lang w:eastAsia="ru-RU"/>
        </w:rPr>
        <w:lastRenderedPageBreak/>
        <w:t>разрешений не может превышать</w:t>
      </w:r>
      <w:r w:rsidR="001E2BFD" w:rsidRPr="00A524C3">
        <w:rPr>
          <w:rFonts w:ascii="Times New Roman" w:eastAsia="Times New Roman" w:hAnsi="Times New Roman"/>
          <w:bCs/>
          <w:color w:val="000000" w:themeColor="text1"/>
          <w:sz w:val="30"/>
          <w:szCs w:val="30"/>
          <w:lang w:eastAsia="ru-RU"/>
        </w:rPr>
        <w:t xml:space="preserve"> трех рабочих дней со дня принятия </w:t>
      </w:r>
      <w:r w:rsidR="00A95826" w:rsidRPr="00A524C3">
        <w:rPr>
          <w:rFonts w:ascii="Times New Roman" w:eastAsia="Times New Roman" w:hAnsi="Times New Roman"/>
          <w:bCs/>
          <w:color w:val="000000" w:themeColor="text1"/>
          <w:sz w:val="30"/>
          <w:szCs w:val="30"/>
          <w:lang w:eastAsia="ru-RU"/>
        </w:rPr>
        <w:t xml:space="preserve">разрешительным органом </w:t>
      </w:r>
      <w:r w:rsidR="001E2BFD" w:rsidRPr="00A524C3">
        <w:rPr>
          <w:rFonts w:ascii="Times New Roman" w:eastAsia="Times New Roman" w:hAnsi="Times New Roman"/>
          <w:bCs/>
          <w:color w:val="000000" w:themeColor="text1"/>
          <w:sz w:val="30"/>
          <w:szCs w:val="30"/>
          <w:lang w:eastAsia="ru-RU"/>
        </w:rPr>
        <w:t xml:space="preserve">решения о </w:t>
      </w:r>
      <w:r w:rsidR="00354D86">
        <w:rPr>
          <w:rFonts w:ascii="Times New Roman" w:eastAsia="Times New Roman" w:hAnsi="Times New Roman"/>
          <w:bCs/>
          <w:color w:val="000000" w:themeColor="text1"/>
          <w:sz w:val="30"/>
          <w:szCs w:val="30"/>
          <w:lang w:eastAsia="ru-RU"/>
        </w:rPr>
        <w:t>предоставлении</w:t>
      </w:r>
      <w:r w:rsidR="00354D86" w:rsidRPr="00A524C3">
        <w:rPr>
          <w:rFonts w:ascii="Times New Roman" w:eastAsia="Times New Roman" w:hAnsi="Times New Roman"/>
          <w:bCs/>
          <w:color w:val="000000" w:themeColor="text1"/>
          <w:sz w:val="30"/>
          <w:szCs w:val="30"/>
          <w:lang w:eastAsia="ru-RU"/>
        </w:rPr>
        <w:t xml:space="preserve"> </w:t>
      </w:r>
      <w:r w:rsidR="001E2BFD" w:rsidRPr="00A524C3">
        <w:rPr>
          <w:rFonts w:ascii="Times New Roman" w:eastAsia="Times New Roman" w:hAnsi="Times New Roman"/>
          <w:bCs/>
          <w:color w:val="000000" w:themeColor="text1"/>
          <w:sz w:val="30"/>
          <w:szCs w:val="30"/>
          <w:lang w:eastAsia="ru-RU"/>
        </w:rPr>
        <w:t>разрешения</w:t>
      </w:r>
      <w:r w:rsidRPr="00A524C3">
        <w:rPr>
          <w:rFonts w:ascii="Times New Roman" w:eastAsia="Times New Roman" w:hAnsi="Times New Roman"/>
          <w:bCs/>
          <w:color w:val="000000" w:themeColor="text1"/>
          <w:sz w:val="30"/>
          <w:szCs w:val="30"/>
          <w:lang w:eastAsia="ru-RU"/>
        </w:rPr>
        <w:t>.</w:t>
      </w:r>
    </w:p>
    <w:p w:rsidR="00164197" w:rsidRPr="00A524C3" w:rsidRDefault="00DB7274" w:rsidP="00001582">
      <w:pPr>
        <w:keepNext/>
        <w:keepLines/>
        <w:spacing w:after="120" w:line="240" w:lineRule="auto"/>
        <w:ind w:left="2127" w:hanging="1418"/>
        <w:jc w:val="both"/>
        <w:outlineLvl w:val="1"/>
        <w:rPr>
          <w:rFonts w:ascii="Times New Roman" w:eastAsia="Times New Roman" w:hAnsi="Times New Roman"/>
          <w:b/>
          <w:bCs/>
          <w:color w:val="000000" w:themeColor="text1"/>
          <w:sz w:val="30"/>
          <w:szCs w:val="30"/>
        </w:rPr>
      </w:pPr>
      <w:r w:rsidRPr="00A524C3">
        <w:rPr>
          <w:rFonts w:ascii="Times New Roman" w:eastAsia="Times New Roman" w:hAnsi="Times New Roman"/>
          <w:bCs/>
          <w:color w:val="000000" w:themeColor="text1"/>
          <w:sz w:val="30"/>
          <w:szCs w:val="30"/>
        </w:rPr>
        <w:t xml:space="preserve">Статья </w:t>
      </w:r>
      <w:r w:rsidR="0030266B" w:rsidRPr="00A524C3">
        <w:rPr>
          <w:rFonts w:ascii="Times New Roman" w:eastAsia="Times New Roman" w:hAnsi="Times New Roman"/>
          <w:bCs/>
          <w:color w:val="000000" w:themeColor="text1"/>
          <w:sz w:val="30"/>
          <w:szCs w:val="30"/>
        </w:rPr>
        <w:t>3</w:t>
      </w:r>
      <w:r w:rsidR="0030266B">
        <w:rPr>
          <w:rFonts w:ascii="Times New Roman" w:eastAsia="Times New Roman" w:hAnsi="Times New Roman"/>
          <w:bCs/>
          <w:color w:val="000000" w:themeColor="text1"/>
          <w:sz w:val="30"/>
          <w:szCs w:val="30"/>
        </w:rPr>
        <w:t>2</w:t>
      </w:r>
      <w:r w:rsidR="00C31767" w:rsidRPr="00A524C3">
        <w:rPr>
          <w:rFonts w:ascii="Times New Roman" w:eastAsia="Times New Roman" w:hAnsi="Times New Roman"/>
          <w:bCs/>
          <w:color w:val="000000" w:themeColor="text1"/>
          <w:sz w:val="30"/>
          <w:szCs w:val="30"/>
        </w:rPr>
        <w:t>.</w:t>
      </w:r>
      <w:r w:rsidR="002D19D9">
        <w:rPr>
          <w:rFonts w:ascii="Times New Roman" w:eastAsia="Times New Roman" w:hAnsi="Times New Roman"/>
          <w:b/>
          <w:bCs/>
          <w:color w:val="000000" w:themeColor="text1"/>
          <w:sz w:val="30"/>
          <w:szCs w:val="30"/>
        </w:rPr>
        <w:tab/>
      </w:r>
      <w:r w:rsidR="00C31767" w:rsidRPr="00A524C3">
        <w:rPr>
          <w:rFonts w:ascii="Times New Roman" w:eastAsia="Times New Roman" w:hAnsi="Times New Roman"/>
          <w:b/>
          <w:bCs/>
          <w:color w:val="000000" w:themeColor="text1"/>
          <w:sz w:val="30"/>
          <w:szCs w:val="30"/>
        </w:rPr>
        <w:t>Порядок принятия решения о предоставлении разрешения</w:t>
      </w:r>
    </w:p>
    <w:p w:rsidR="00C31767" w:rsidRPr="00A524C3" w:rsidRDefault="00432F20" w:rsidP="00001582">
      <w:pPr>
        <w:spacing w:after="0" w:line="480" w:lineRule="auto"/>
        <w:ind w:firstLine="708"/>
        <w:jc w:val="both"/>
        <w:rPr>
          <w:rFonts w:ascii="Times New Roman" w:hAnsi="Times New Roman"/>
          <w:color w:val="000000" w:themeColor="text1"/>
          <w:sz w:val="30"/>
          <w:szCs w:val="30"/>
        </w:rPr>
      </w:pPr>
      <w:r w:rsidRPr="00A524C3">
        <w:rPr>
          <w:rFonts w:ascii="Times New Roman" w:hAnsi="Times New Roman"/>
          <w:color w:val="000000" w:themeColor="text1"/>
          <w:sz w:val="30"/>
          <w:szCs w:val="30"/>
        </w:rPr>
        <w:t>1. </w:t>
      </w:r>
      <w:r w:rsidR="00C31767" w:rsidRPr="00A524C3">
        <w:rPr>
          <w:rFonts w:ascii="Times New Roman" w:hAnsi="Times New Roman"/>
          <w:color w:val="000000" w:themeColor="text1"/>
          <w:sz w:val="30"/>
          <w:szCs w:val="30"/>
        </w:rPr>
        <w:t>Основанием для предоставления разрешения является</w:t>
      </w:r>
      <w:r w:rsidR="001F5734" w:rsidRPr="00A524C3">
        <w:rPr>
          <w:rFonts w:ascii="Times New Roman" w:hAnsi="Times New Roman"/>
          <w:color w:val="000000" w:themeColor="text1"/>
          <w:sz w:val="30"/>
          <w:szCs w:val="30"/>
        </w:rPr>
        <w:t xml:space="preserve"> установление</w:t>
      </w:r>
      <w:r w:rsidR="00C31767" w:rsidRPr="00A524C3">
        <w:rPr>
          <w:rFonts w:ascii="Times New Roman" w:hAnsi="Times New Roman"/>
          <w:color w:val="000000" w:themeColor="text1"/>
          <w:sz w:val="30"/>
          <w:szCs w:val="30"/>
        </w:rPr>
        <w:t xml:space="preserve"> </w:t>
      </w:r>
      <w:r w:rsidR="009F0A97" w:rsidRPr="00A524C3">
        <w:rPr>
          <w:rFonts w:ascii="Times New Roman" w:hAnsi="Times New Roman"/>
          <w:color w:val="000000" w:themeColor="text1"/>
          <w:sz w:val="30"/>
          <w:szCs w:val="30"/>
        </w:rPr>
        <w:t xml:space="preserve">разрешительным органом </w:t>
      </w:r>
      <w:r w:rsidR="00C31767" w:rsidRPr="00A524C3">
        <w:rPr>
          <w:rFonts w:ascii="Times New Roman" w:hAnsi="Times New Roman"/>
          <w:color w:val="000000" w:themeColor="text1"/>
          <w:sz w:val="30"/>
          <w:szCs w:val="30"/>
        </w:rPr>
        <w:t>соответстви</w:t>
      </w:r>
      <w:r w:rsidR="001F5734" w:rsidRPr="00A524C3">
        <w:rPr>
          <w:rFonts w:ascii="Times New Roman" w:hAnsi="Times New Roman"/>
          <w:color w:val="000000" w:themeColor="text1"/>
          <w:sz w:val="30"/>
          <w:szCs w:val="30"/>
        </w:rPr>
        <w:t>я</w:t>
      </w:r>
      <w:r w:rsidR="00C31767" w:rsidRPr="00A524C3">
        <w:rPr>
          <w:rFonts w:ascii="Times New Roman" w:hAnsi="Times New Roman"/>
          <w:color w:val="000000" w:themeColor="text1"/>
          <w:sz w:val="30"/>
          <w:szCs w:val="30"/>
        </w:rPr>
        <w:t xml:space="preserve"> </w:t>
      </w:r>
      <w:r w:rsidR="0030414E" w:rsidRPr="00A524C3">
        <w:rPr>
          <w:rFonts w:ascii="Times New Roman" w:hAnsi="Times New Roman"/>
          <w:color w:val="000000" w:themeColor="text1"/>
          <w:sz w:val="30"/>
          <w:szCs w:val="30"/>
        </w:rPr>
        <w:t xml:space="preserve">гражданина, организации </w:t>
      </w:r>
      <w:r w:rsidRPr="00A524C3">
        <w:rPr>
          <w:rFonts w:ascii="Times New Roman" w:hAnsi="Times New Roman"/>
          <w:color w:val="000000" w:themeColor="text1"/>
          <w:sz w:val="30"/>
          <w:szCs w:val="30"/>
        </w:rPr>
        <w:t xml:space="preserve">начальным </w:t>
      </w:r>
      <w:r w:rsidR="00C31767" w:rsidRPr="00A524C3">
        <w:rPr>
          <w:rFonts w:ascii="Times New Roman" w:hAnsi="Times New Roman"/>
          <w:color w:val="000000" w:themeColor="text1"/>
          <w:sz w:val="30"/>
          <w:szCs w:val="30"/>
        </w:rPr>
        <w:t>разрешительным требованиям.</w:t>
      </w:r>
    </w:p>
    <w:p w:rsidR="001E2BFD" w:rsidRPr="00A524C3" w:rsidRDefault="00432F20" w:rsidP="00001582">
      <w:pPr>
        <w:spacing w:after="0" w:line="480" w:lineRule="auto"/>
        <w:ind w:firstLine="708"/>
        <w:jc w:val="both"/>
        <w:rPr>
          <w:rFonts w:ascii="Times New Roman" w:hAnsi="Times New Roman"/>
          <w:color w:val="000000" w:themeColor="text1"/>
          <w:sz w:val="30"/>
          <w:szCs w:val="30"/>
        </w:rPr>
      </w:pPr>
      <w:r w:rsidRPr="00A524C3">
        <w:rPr>
          <w:rFonts w:ascii="Times New Roman" w:hAnsi="Times New Roman"/>
          <w:color w:val="000000" w:themeColor="text1"/>
          <w:sz w:val="30"/>
          <w:szCs w:val="30"/>
        </w:rPr>
        <w:t>2. </w:t>
      </w:r>
      <w:r w:rsidR="00C31767" w:rsidRPr="00A524C3">
        <w:rPr>
          <w:rFonts w:ascii="Times New Roman" w:hAnsi="Times New Roman"/>
          <w:color w:val="000000" w:themeColor="text1"/>
          <w:sz w:val="30"/>
          <w:szCs w:val="30"/>
        </w:rPr>
        <w:t>Если на осуществление деятельности или совершение действия</w:t>
      </w:r>
      <w:r w:rsidR="005B10CE" w:rsidRPr="00A524C3">
        <w:rPr>
          <w:rFonts w:ascii="Times New Roman" w:hAnsi="Times New Roman"/>
          <w:color w:val="000000" w:themeColor="text1"/>
          <w:sz w:val="30"/>
          <w:szCs w:val="30"/>
        </w:rPr>
        <w:t xml:space="preserve"> (действий)</w:t>
      </w:r>
      <w:r w:rsidR="00C31767" w:rsidRPr="00A524C3">
        <w:rPr>
          <w:rFonts w:ascii="Times New Roman" w:hAnsi="Times New Roman"/>
          <w:color w:val="000000" w:themeColor="text1"/>
          <w:sz w:val="30"/>
          <w:szCs w:val="30"/>
        </w:rPr>
        <w:t>, составляющих объект разреш</w:t>
      </w:r>
      <w:r w:rsidR="00000329">
        <w:rPr>
          <w:rFonts w:ascii="Times New Roman" w:hAnsi="Times New Roman"/>
          <w:color w:val="000000" w:themeColor="text1"/>
          <w:sz w:val="30"/>
          <w:szCs w:val="30"/>
        </w:rPr>
        <w:t>ительной деятельности, связанных</w:t>
      </w:r>
      <w:r w:rsidR="00C31767" w:rsidRPr="00A524C3">
        <w:rPr>
          <w:rFonts w:ascii="Times New Roman" w:hAnsi="Times New Roman"/>
          <w:color w:val="000000" w:themeColor="text1"/>
          <w:sz w:val="30"/>
          <w:szCs w:val="30"/>
        </w:rPr>
        <w:t xml:space="preserve"> с ограниченными ресурсами, претендует несколько соискателей разрешения, </w:t>
      </w:r>
      <w:r w:rsidRPr="00A524C3">
        <w:rPr>
          <w:rFonts w:ascii="Times New Roman" w:hAnsi="Times New Roman"/>
          <w:color w:val="000000" w:themeColor="text1"/>
          <w:sz w:val="30"/>
          <w:szCs w:val="30"/>
        </w:rPr>
        <w:t>нормативными правовыми актами, регулирующими разрешительную деятельность,</w:t>
      </w:r>
      <w:r w:rsidR="000D5C50" w:rsidRPr="00A524C3">
        <w:rPr>
          <w:rFonts w:ascii="Times New Roman" w:hAnsi="Times New Roman"/>
          <w:color w:val="000000" w:themeColor="text1"/>
          <w:sz w:val="30"/>
          <w:szCs w:val="30"/>
        </w:rPr>
        <w:t xml:space="preserve"> может предусматриваться </w:t>
      </w:r>
      <w:r w:rsidR="00C31767" w:rsidRPr="00A524C3">
        <w:rPr>
          <w:rFonts w:ascii="Times New Roman" w:hAnsi="Times New Roman"/>
          <w:color w:val="000000" w:themeColor="text1"/>
          <w:sz w:val="30"/>
          <w:szCs w:val="30"/>
        </w:rPr>
        <w:t xml:space="preserve">проведение </w:t>
      </w:r>
      <w:r w:rsidR="00F075E3">
        <w:rPr>
          <w:rFonts w:ascii="Times New Roman" w:hAnsi="Times New Roman"/>
          <w:color w:val="000000" w:themeColor="text1"/>
          <w:sz w:val="30"/>
          <w:szCs w:val="30"/>
        </w:rPr>
        <w:t>аукционов, конкурсов</w:t>
      </w:r>
      <w:r w:rsidR="00F075E3" w:rsidRPr="00A524C3">
        <w:rPr>
          <w:rFonts w:ascii="Times New Roman" w:hAnsi="Times New Roman"/>
          <w:color w:val="000000" w:themeColor="text1"/>
          <w:sz w:val="30"/>
          <w:szCs w:val="30"/>
        </w:rPr>
        <w:t xml:space="preserve"> </w:t>
      </w:r>
      <w:r w:rsidR="00F075E3">
        <w:rPr>
          <w:rFonts w:ascii="Times New Roman" w:hAnsi="Times New Roman"/>
          <w:color w:val="000000" w:themeColor="text1"/>
          <w:sz w:val="30"/>
          <w:szCs w:val="30"/>
        </w:rPr>
        <w:t>и иных</w:t>
      </w:r>
      <w:r w:rsidR="00F075E3" w:rsidRPr="00A524C3">
        <w:rPr>
          <w:rFonts w:ascii="Times New Roman" w:hAnsi="Times New Roman"/>
          <w:color w:val="000000" w:themeColor="text1"/>
          <w:sz w:val="30"/>
          <w:szCs w:val="30"/>
        </w:rPr>
        <w:t xml:space="preserve"> </w:t>
      </w:r>
      <w:r w:rsidR="00F075E3">
        <w:rPr>
          <w:rFonts w:ascii="Times New Roman" w:hAnsi="Times New Roman"/>
          <w:color w:val="000000" w:themeColor="text1"/>
          <w:sz w:val="30"/>
          <w:szCs w:val="30"/>
        </w:rPr>
        <w:t>процедур</w:t>
      </w:r>
      <w:r w:rsidR="00C31767" w:rsidRPr="00A524C3">
        <w:rPr>
          <w:rFonts w:ascii="Times New Roman" w:hAnsi="Times New Roman"/>
          <w:color w:val="000000" w:themeColor="text1"/>
          <w:sz w:val="30"/>
          <w:szCs w:val="30"/>
        </w:rPr>
        <w:t xml:space="preserve"> выбора соискателя разрешения, которому предоставляется разрешение, из соискателей разрешения, соответствующ</w:t>
      </w:r>
      <w:r w:rsidR="005A463B">
        <w:rPr>
          <w:rFonts w:ascii="Times New Roman" w:hAnsi="Times New Roman"/>
          <w:color w:val="000000" w:themeColor="text1"/>
          <w:sz w:val="30"/>
          <w:szCs w:val="30"/>
        </w:rPr>
        <w:t xml:space="preserve">их разрешительным требованиям. </w:t>
      </w:r>
    </w:p>
    <w:p w:rsidR="00164197" w:rsidRPr="005A463B" w:rsidRDefault="001E2BFD" w:rsidP="00001582">
      <w:pPr>
        <w:keepNext/>
        <w:keepLines/>
        <w:tabs>
          <w:tab w:val="left" w:pos="2127"/>
        </w:tabs>
        <w:spacing w:after="120" w:line="240" w:lineRule="auto"/>
        <w:ind w:left="2127" w:hanging="1418"/>
        <w:jc w:val="both"/>
        <w:outlineLvl w:val="1"/>
        <w:rPr>
          <w:rFonts w:ascii="Times New Roman" w:eastAsia="Times New Roman" w:hAnsi="Times New Roman"/>
          <w:b/>
          <w:bCs/>
          <w:color w:val="000000" w:themeColor="text1"/>
          <w:sz w:val="30"/>
          <w:szCs w:val="30"/>
        </w:rPr>
      </w:pPr>
      <w:r w:rsidRPr="00A524C3">
        <w:rPr>
          <w:rFonts w:ascii="Times New Roman" w:eastAsia="Times New Roman" w:hAnsi="Times New Roman"/>
          <w:bCs/>
          <w:color w:val="000000" w:themeColor="text1"/>
          <w:sz w:val="30"/>
          <w:szCs w:val="30"/>
        </w:rPr>
        <w:t xml:space="preserve">Статья </w:t>
      </w:r>
      <w:r w:rsidR="0030266B" w:rsidRPr="00A524C3">
        <w:rPr>
          <w:rFonts w:ascii="Times New Roman" w:eastAsia="Times New Roman" w:hAnsi="Times New Roman"/>
          <w:bCs/>
          <w:color w:val="000000" w:themeColor="text1"/>
          <w:sz w:val="30"/>
          <w:szCs w:val="30"/>
        </w:rPr>
        <w:t>3</w:t>
      </w:r>
      <w:r w:rsidR="0030266B">
        <w:rPr>
          <w:rFonts w:ascii="Times New Roman" w:eastAsia="Times New Roman" w:hAnsi="Times New Roman"/>
          <w:bCs/>
          <w:color w:val="000000" w:themeColor="text1"/>
          <w:sz w:val="30"/>
          <w:szCs w:val="30"/>
        </w:rPr>
        <w:t>3</w:t>
      </w:r>
      <w:r w:rsidRPr="00A524C3">
        <w:rPr>
          <w:rFonts w:ascii="Times New Roman" w:eastAsia="Times New Roman" w:hAnsi="Times New Roman"/>
          <w:bCs/>
          <w:color w:val="000000" w:themeColor="text1"/>
          <w:sz w:val="30"/>
          <w:szCs w:val="30"/>
        </w:rPr>
        <w:t>.</w:t>
      </w:r>
      <w:r w:rsidR="002D19D9">
        <w:rPr>
          <w:rFonts w:ascii="Times New Roman" w:eastAsia="Times New Roman" w:hAnsi="Times New Roman"/>
          <w:bCs/>
          <w:color w:val="000000" w:themeColor="text1"/>
          <w:sz w:val="30"/>
          <w:szCs w:val="30"/>
        </w:rPr>
        <w:tab/>
      </w:r>
      <w:r w:rsidRPr="00A524C3">
        <w:rPr>
          <w:rFonts w:ascii="Times New Roman" w:eastAsia="Times New Roman" w:hAnsi="Times New Roman"/>
          <w:b/>
          <w:bCs/>
          <w:color w:val="000000" w:themeColor="text1"/>
          <w:sz w:val="30"/>
          <w:szCs w:val="30"/>
        </w:rPr>
        <w:t>Признание разрешений, выданных уполномоченными</w:t>
      </w:r>
      <w:r w:rsidR="00A626C7">
        <w:rPr>
          <w:rFonts w:ascii="Times New Roman" w:eastAsia="Times New Roman" w:hAnsi="Times New Roman"/>
          <w:b/>
          <w:bCs/>
          <w:color w:val="000000" w:themeColor="text1"/>
          <w:sz w:val="30"/>
          <w:szCs w:val="30"/>
        </w:rPr>
        <w:t xml:space="preserve"> </w:t>
      </w:r>
      <w:r w:rsidRPr="00A524C3">
        <w:rPr>
          <w:rFonts w:ascii="Times New Roman" w:eastAsia="Times New Roman" w:hAnsi="Times New Roman"/>
          <w:b/>
          <w:bCs/>
          <w:color w:val="000000" w:themeColor="text1"/>
          <w:sz w:val="30"/>
          <w:szCs w:val="30"/>
        </w:rPr>
        <w:t>органами иностранных государств</w:t>
      </w:r>
    </w:p>
    <w:p w:rsidR="000D5C50" w:rsidRPr="005A463B" w:rsidRDefault="001E2BFD" w:rsidP="00001582">
      <w:pPr>
        <w:autoSpaceDE w:val="0"/>
        <w:autoSpaceDN w:val="0"/>
        <w:adjustRightInd w:val="0"/>
        <w:spacing w:after="0" w:line="480" w:lineRule="auto"/>
        <w:ind w:firstLine="709"/>
        <w:jc w:val="both"/>
        <w:rPr>
          <w:rFonts w:ascii="Times New Roman" w:hAnsi="Times New Roman"/>
          <w:bCs/>
          <w:color w:val="000000" w:themeColor="text1"/>
          <w:sz w:val="30"/>
          <w:szCs w:val="30"/>
          <w:lang w:eastAsia="ru-RU"/>
        </w:rPr>
      </w:pPr>
      <w:r w:rsidRPr="00A524C3">
        <w:rPr>
          <w:rFonts w:ascii="Times New Roman" w:hAnsi="Times New Roman"/>
          <w:bCs/>
          <w:color w:val="000000" w:themeColor="text1"/>
          <w:sz w:val="30"/>
          <w:szCs w:val="30"/>
          <w:lang w:eastAsia="ru-RU"/>
        </w:rPr>
        <w:t xml:space="preserve">В случаях, предусмотренных международными договорами Российской Федерации, законодательством </w:t>
      </w:r>
      <w:r w:rsidR="0030414E" w:rsidRPr="00A524C3">
        <w:rPr>
          <w:rFonts w:ascii="Times New Roman" w:hAnsi="Times New Roman"/>
          <w:bCs/>
          <w:color w:val="000000" w:themeColor="text1"/>
          <w:sz w:val="30"/>
          <w:szCs w:val="30"/>
          <w:lang w:eastAsia="ru-RU"/>
        </w:rPr>
        <w:t>Российской Федерации</w:t>
      </w:r>
      <w:r w:rsidRPr="00A524C3">
        <w:rPr>
          <w:rFonts w:ascii="Times New Roman" w:hAnsi="Times New Roman"/>
          <w:bCs/>
          <w:color w:val="000000" w:themeColor="text1"/>
          <w:sz w:val="30"/>
          <w:szCs w:val="30"/>
          <w:lang w:eastAsia="ru-RU"/>
        </w:rPr>
        <w:t xml:space="preserve">, разрешения, выданные уполномоченными органами иностранных </w:t>
      </w:r>
      <w:r w:rsidRPr="00A524C3">
        <w:rPr>
          <w:rFonts w:ascii="Times New Roman" w:hAnsi="Times New Roman"/>
          <w:bCs/>
          <w:color w:val="000000" w:themeColor="text1"/>
          <w:sz w:val="30"/>
          <w:szCs w:val="30"/>
          <w:lang w:eastAsia="ru-RU"/>
        </w:rPr>
        <w:lastRenderedPageBreak/>
        <w:t>государств, признаются имеющими юридическую силу, аналогичную юридической силе разрешений, предоставленных в Российской Федерации, без осу</w:t>
      </w:r>
      <w:r w:rsidR="005A463B">
        <w:rPr>
          <w:rFonts w:ascii="Times New Roman" w:hAnsi="Times New Roman"/>
          <w:bCs/>
          <w:color w:val="000000" w:themeColor="text1"/>
          <w:sz w:val="30"/>
          <w:szCs w:val="30"/>
          <w:lang w:eastAsia="ru-RU"/>
        </w:rPr>
        <w:t>ществления процедуры признания.</w:t>
      </w:r>
    </w:p>
    <w:p w:rsidR="00164197" w:rsidRPr="00A524C3" w:rsidRDefault="00DB7274" w:rsidP="00001582">
      <w:pPr>
        <w:keepNext/>
        <w:keepLines/>
        <w:spacing w:after="120" w:line="240" w:lineRule="auto"/>
        <w:ind w:left="2410" w:hanging="1559"/>
        <w:jc w:val="both"/>
        <w:outlineLvl w:val="1"/>
        <w:rPr>
          <w:rFonts w:ascii="Times New Roman" w:eastAsia="Times New Roman" w:hAnsi="Times New Roman"/>
          <w:b/>
          <w:bCs/>
          <w:color w:val="000000" w:themeColor="text1"/>
          <w:sz w:val="30"/>
          <w:szCs w:val="30"/>
        </w:rPr>
      </w:pPr>
      <w:r w:rsidRPr="00A524C3">
        <w:rPr>
          <w:rFonts w:ascii="Times New Roman" w:eastAsia="Times New Roman" w:hAnsi="Times New Roman"/>
          <w:bCs/>
          <w:color w:val="000000" w:themeColor="text1"/>
          <w:sz w:val="30"/>
          <w:szCs w:val="30"/>
        </w:rPr>
        <w:t xml:space="preserve">Статья </w:t>
      </w:r>
      <w:r w:rsidR="0030266B" w:rsidRPr="00A524C3">
        <w:rPr>
          <w:rFonts w:ascii="Times New Roman" w:eastAsia="Times New Roman" w:hAnsi="Times New Roman"/>
          <w:bCs/>
          <w:color w:val="000000" w:themeColor="text1"/>
          <w:sz w:val="30"/>
          <w:szCs w:val="30"/>
        </w:rPr>
        <w:t>3</w:t>
      </w:r>
      <w:r w:rsidR="0030266B">
        <w:rPr>
          <w:rFonts w:ascii="Times New Roman" w:eastAsia="Times New Roman" w:hAnsi="Times New Roman"/>
          <w:bCs/>
          <w:color w:val="000000" w:themeColor="text1"/>
          <w:sz w:val="30"/>
          <w:szCs w:val="30"/>
        </w:rPr>
        <w:t>4</w:t>
      </w:r>
      <w:r w:rsidR="00C31767" w:rsidRPr="00A524C3">
        <w:rPr>
          <w:rFonts w:ascii="Times New Roman" w:eastAsia="Times New Roman" w:hAnsi="Times New Roman"/>
          <w:bCs/>
          <w:color w:val="000000" w:themeColor="text1"/>
          <w:sz w:val="30"/>
          <w:szCs w:val="30"/>
        </w:rPr>
        <w:t>.</w:t>
      </w:r>
      <w:r w:rsidR="0060566A">
        <w:rPr>
          <w:rFonts w:ascii="Times New Roman" w:eastAsia="Times New Roman" w:hAnsi="Times New Roman"/>
          <w:b/>
          <w:bCs/>
          <w:color w:val="000000" w:themeColor="text1"/>
          <w:sz w:val="30"/>
          <w:szCs w:val="30"/>
        </w:rPr>
        <w:t xml:space="preserve"> </w:t>
      </w:r>
      <w:r w:rsidR="00C31767" w:rsidRPr="00A524C3">
        <w:rPr>
          <w:rFonts w:ascii="Times New Roman" w:eastAsia="Times New Roman" w:hAnsi="Times New Roman"/>
          <w:b/>
          <w:bCs/>
          <w:color w:val="000000" w:themeColor="text1"/>
          <w:sz w:val="30"/>
          <w:szCs w:val="30"/>
        </w:rPr>
        <w:t xml:space="preserve">Выдача дубликата разрешительного документа, повторное совершение разрешительной </w:t>
      </w:r>
      <w:r w:rsidR="00000906">
        <w:rPr>
          <w:rFonts w:ascii="Times New Roman" w:eastAsia="Times New Roman" w:hAnsi="Times New Roman"/>
          <w:b/>
          <w:bCs/>
          <w:color w:val="000000" w:themeColor="text1"/>
          <w:sz w:val="30"/>
          <w:szCs w:val="30"/>
        </w:rPr>
        <w:t>н</w:t>
      </w:r>
      <w:r w:rsidR="00000906" w:rsidRPr="00A524C3">
        <w:rPr>
          <w:rFonts w:ascii="Times New Roman" w:eastAsia="Times New Roman" w:hAnsi="Times New Roman"/>
          <w:b/>
          <w:bCs/>
          <w:color w:val="000000" w:themeColor="text1"/>
          <w:sz w:val="30"/>
          <w:szCs w:val="30"/>
        </w:rPr>
        <w:t>а</w:t>
      </w:r>
      <w:r w:rsidR="00000906">
        <w:rPr>
          <w:rFonts w:ascii="Times New Roman" w:eastAsia="Times New Roman" w:hAnsi="Times New Roman"/>
          <w:b/>
          <w:bCs/>
          <w:color w:val="000000" w:themeColor="text1"/>
          <w:sz w:val="30"/>
          <w:szCs w:val="30"/>
        </w:rPr>
        <w:t>д</w:t>
      </w:r>
      <w:r w:rsidR="00000906" w:rsidRPr="00A524C3">
        <w:rPr>
          <w:rFonts w:ascii="Times New Roman" w:eastAsia="Times New Roman" w:hAnsi="Times New Roman"/>
          <w:b/>
          <w:bCs/>
          <w:color w:val="000000" w:themeColor="text1"/>
          <w:sz w:val="30"/>
          <w:szCs w:val="30"/>
        </w:rPr>
        <w:t>писи</w:t>
      </w:r>
    </w:p>
    <w:p w:rsidR="000F52F1" w:rsidRPr="003C1020" w:rsidRDefault="00C31767" w:rsidP="003C1020">
      <w:pPr>
        <w:autoSpaceDE w:val="0"/>
        <w:autoSpaceDN w:val="0"/>
        <w:adjustRightInd w:val="0"/>
        <w:spacing w:after="0" w:line="480" w:lineRule="auto"/>
        <w:ind w:firstLine="709"/>
        <w:jc w:val="both"/>
        <w:rPr>
          <w:rFonts w:ascii="Times New Roman" w:hAnsi="Times New Roman"/>
          <w:color w:val="000000" w:themeColor="text1"/>
          <w:sz w:val="30"/>
          <w:szCs w:val="30"/>
          <w:lang w:eastAsia="ru-RU"/>
        </w:rPr>
      </w:pPr>
      <w:r w:rsidRPr="00A524C3">
        <w:rPr>
          <w:rFonts w:ascii="Times New Roman" w:hAnsi="Times New Roman"/>
          <w:color w:val="000000" w:themeColor="text1"/>
          <w:sz w:val="30"/>
          <w:szCs w:val="30"/>
          <w:lang w:eastAsia="ru-RU"/>
        </w:rPr>
        <w:t>В случае утраты разрешительного документа, доку</w:t>
      </w:r>
      <w:r w:rsidR="00A127D9" w:rsidRPr="00A524C3">
        <w:rPr>
          <w:rFonts w:ascii="Times New Roman" w:hAnsi="Times New Roman"/>
          <w:color w:val="000000" w:themeColor="text1"/>
          <w:sz w:val="30"/>
          <w:szCs w:val="30"/>
          <w:lang w:eastAsia="ru-RU"/>
        </w:rPr>
        <w:t xml:space="preserve">мента </w:t>
      </w:r>
      <w:r w:rsidR="008B5458">
        <w:rPr>
          <w:rFonts w:ascii="Times New Roman" w:hAnsi="Times New Roman"/>
          <w:color w:val="000000" w:themeColor="text1"/>
          <w:sz w:val="30"/>
          <w:szCs w:val="30"/>
          <w:lang w:eastAsia="ru-RU"/>
        </w:rPr>
        <w:br/>
      </w:r>
      <w:r w:rsidR="00A127D9" w:rsidRPr="00A524C3">
        <w:rPr>
          <w:rFonts w:ascii="Times New Roman" w:hAnsi="Times New Roman"/>
          <w:color w:val="000000" w:themeColor="text1"/>
          <w:sz w:val="30"/>
          <w:szCs w:val="30"/>
          <w:lang w:eastAsia="ru-RU"/>
        </w:rPr>
        <w:t xml:space="preserve">с разрешительной </w:t>
      </w:r>
      <w:r w:rsidR="00000906">
        <w:rPr>
          <w:rFonts w:ascii="Times New Roman" w:hAnsi="Times New Roman"/>
          <w:color w:val="000000" w:themeColor="text1"/>
          <w:sz w:val="30"/>
          <w:szCs w:val="30"/>
          <w:lang w:eastAsia="ru-RU"/>
        </w:rPr>
        <w:t>н</w:t>
      </w:r>
      <w:r w:rsidR="00000906" w:rsidRPr="00A524C3">
        <w:rPr>
          <w:rFonts w:ascii="Times New Roman" w:hAnsi="Times New Roman"/>
          <w:color w:val="000000" w:themeColor="text1"/>
          <w:sz w:val="30"/>
          <w:szCs w:val="30"/>
          <w:lang w:eastAsia="ru-RU"/>
        </w:rPr>
        <w:t>а</w:t>
      </w:r>
      <w:r w:rsidR="00000906">
        <w:rPr>
          <w:rFonts w:ascii="Times New Roman" w:hAnsi="Times New Roman"/>
          <w:color w:val="000000" w:themeColor="text1"/>
          <w:sz w:val="30"/>
          <w:szCs w:val="30"/>
          <w:lang w:eastAsia="ru-RU"/>
        </w:rPr>
        <w:t>д</w:t>
      </w:r>
      <w:r w:rsidR="00000906" w:rsidRPr="00A524C3">
        <w:rPr>
          <w:rFonts w:ascii="Times New Roman" w:hAnsi="Times New Roman"/>
          <w:color w:val="000000" w:themeColor="text1"/>
          <w:sz w:val="30"/>
          <w:szCs w:val="30"/>
          <w:lang w:eastAsia="ru-RU"/>
        </w:rPr>
        <w:t xml:space="preserve">писью </w:t>
      </w:r>
      <w:r w:rsidRPr="00A524C3">
        <w:rPr>
          <w:rFonts w:ascii="Times New Roman" w:hAnsi="Times New Roman"/>
          <w:color w:val="000000" w:themeColor="text1"/>
          <w:sz w:val="30"/>
          <w:szCs w:val="30"/>
          <w:lang w:eastAsia="ru-RU"/>
        </w:rPr>
        <w:t>или е</w:t>
      </w:r>
      <w:r w:rsidR="00A127D9" w:rsidRPr="00A524C3">
        <w:rPr>
          <w:rFonts w:ascii="Times New Roman" w:hAnsi="Times New Roman"/>
          <w:color w:val="000000" w:themeColor="text1"/>
          <w:sz w:val="30"/>
          <w:szCs w:val="30"/>
          <w:lang w:eastAsia="ru-RU"/>
        </w:rPr>
        <w:t xml:space="preserve">го порчи обладатель разрешения </w:t>
      </w:r>
      <w:r w:rsidRPr="00A524C3">
        <w:rPr>
          <w:rFonts w:ascii="Times New Roman" w:hAnsi="Times New Roman"/>
          <w:color w:val="000000" w:themeColor="text1"/>
          <w:sz w:val="30"/>
          <w:szCs w:val="30"/>
          <w:lang w:eastAsia="ru-RU"/>
        </w:rPr>
        <w:t xml:space="preserve">вправе обратиться в разрешительный орган с заявлением </w:t>
      </w:r>
      <w:r w:rsidR="008B5458">
        <w:rPr>
          <w:rFonts w:ascii="Times New Roman" w:hAnsi="Times New Roman"/>
          <w:color w:val="000000" w:themeColor="text1"/>
          <w:sz w:val="30"/>
          <w:szCs w:val="30"/>
          <w:lang w:eastAsia="ru-RU"/>
        </w:rPr>
        <w:br/>
      </w:r>
      <w:r w:rsidRPr="00A524C3">
        <w:rPr>
          <w:rFonts w:ascii="Times New Roman" w:hAnsi="Times New Roman"/>
          <w:color w:val="000000" w:themeColor="text1"/>
          <w:sz w:val="30"/>
          <w:szCs w:val="30"/>
          <w:lang w:eastAsia="ru-RU"/>
        </w:rPr>
        <w:t xml:space="preserve">о предоставлении дубликата разрешительного документа, повторном совершении разрешительной </w:t>
      </w:r>
      <w:r w:rsidR="00000906">
        <w:rPr>
          <w:rFonts w:ascii="Times New Roman" w:hAnsi="Times New Roman"/>
          <w:color w:val="000000" w:themeColor="text1"/>
          <w:sz w:val="30"/>
          <w:szCs w:val="30"/>
          <w:lang w:eastAsia="ru-RU"/>
        </w:rPr>
        <w:t>надписи</w:t>
      </w:r>
      <w:r w:rsidR="00000906" w:rsidRPr="00A524C3">
        <w:rPr>
          <w:rFonts w:ascii="Times New Roman" w:hAnsi="Times New Roman"/>
          <w:sz w:val="30"/>
          <w:szCs w:val="30"/>
        </w:rPr>
        <w:t xml:space="preserve"> </w:t>
      </w:r>
      <w:r w:rsidR="00647D50" w:rsidRPr="00A524C3">
        <w:rPr>
          <w:rFonts w:ascii="Times New Roman" w:hAnsi="Times New Roman"/>
          <w:color w:val="000000" w:themeColor="text1"/>
          <w:sz w:val="30"/>
          <w:szCs w:val="30"/>
          <w:lang w:eastAsia="ru-RU"/>
        </w:rPr>
        <w:t xml:space="preserve">в случаях, когда выдача дубликата разрешительного документа, повторное совершение разрешительной </w:t>
      </w:r>
      <w:r w:rsidR="00000906">
        <w:rPr>
          <w:rFonts w:ascii="Times New Roman" w:hAnsi="Times New Roman"/>
          <w:color w:val="000000" w:themeColor="text1"/>
          <w:sz w:val="30"/>
          <w:szCs w:val="30"/>
          <w:lang w:eastAsia="ru-RU"/>
        </w:rPr>
        <w:t>н</w:t>
      </w:r>
      <w:r w:rsidR="00000906" w:rsidRPr="00A524C3">
        <w:rPr>
          <w:rFonts w:ascii="Times New Roman" w:hAnsi="Times New Roman"/>
          <w:color w:val="000000" w:themeColor="text1"/>
          <w:sz w:val="30"/>
          <w:szCs w:val="30"/>
          <w:lang w:eastAsia="ru-RU"/>
        </w:rPr>
        <w:t>а</w:t>
      </w:r>
      <w:r w:rsidR="00000906">
        <w:rPr>
          <w:rFonts w:ascii="Times New Roman" w:hAnsi="Times New Roman"/>
          <w:color w:val="000000" w:themeColor="text1"/>
          <w:sz w:val="30"/>
          <w:szCs w:val="30"/>
          <w:lang w:eastAsia="ru-RU"/>
        </w:rPr>
        <w:t>д</w:t>
      </w:r>
      <w:r w:rsidR="00000906" w:rsidRPr="00A524C3">
        <w:rPr>
          <w:rFonts w:ascii="Times New Roman" w:hAnsi="Times New Roman"/>
          <w:color w:val="000000" w:themeColor="text1"/>
          <w:sz w:val="30"/>
          <w:szCs w:val="30"/>
          <w:lang w:eastAsia="ru-RU"/>
        </w:rPr>
        <w:t xml:space="preserve">писи </w:t>
      </w:r>
      <w:r w:rsidR="00647D50" w:rsidRPr="00A524C3">
        <w:rPr>
          <w:rFonts w:ascii="Times New Roman" w:hAnsi="Times New Roman"/>
          <w:color w:val="000000" w:themeColor="text1"/>
          <w:sz w:val="30"/>
          <w:szCs w:val="30"/>
          <w:lang w:eastAsia="ru-RU"/>
        </w:rPr>
        <w:t xml:space="preserve">предусмотрены нормативным правовым регулированием </w:t>
      </w:r>
      <w:r w:rsidR="003C3C50">
        <w:rPr>
          <w:rFonts w:ascii="Times New Roman" w:hAnsi="Times New Roman"/>
          <w:color w:val="000000" w:themeColor="text1"/>
          <w:sz w:val="30"/>
          <w:szCs w:val="30"/>
          <w:lang w:eastAsia="ru-RU"/>
        </w:rPr>
        <w:br/>
      </w:r>
      <w:r w:rsidR="00647D50" w:rsidRPr="00A524C3">
        <w:rPr>
          <w:rFonts w:ascii="Times New Roman" w:hAnsi="Times New Roman"/>
          <w:color w:val="000000" w:themeColor="text1"/>
          <w:sz w:val="30"/>
          <w:szCs w:val="30"/>
          <w:lang w:eastAsia="ru-RU"/>
        </w:rPr>
        <w:t>в сфере разрешительной деятельности</w:t>
      </w:r>
      <w:r w:rsidRPr="00A524C3">
        <w:rPr>
          <w:rFonts w:ascii="Times New Roman" w:hAnsi="Times New Roman"/>
          <w:color w:val="000000" w:themeColor="text1"/>
          <w:sz w:val="30"/>
          <w:szCs w:val="30"/>
          <w:lang w:eastAsia="ru-RU"/>
        </w:rPr>
        <w:t xml:space="preserve">. </w:t>
      </w:r>
    </w:p>
    <w:p w:rsidR="008B07E0" w:rsidRPr="00EC419C" w:rsidRDefault="00367001" w:rsidP="00001582">
      <w:pPr>
        <w:keepNext/>
        <w:keepLines/>
        <w:tabs>
          <w:tab w:val="left" w:pos="2127"/>
        </w:tabs>
        <w:spacing w:after="240" w:line="240" w:lineRule="auto"/>
        <w:ind w:left="2127" w:hanging="1418"/>
        <w:jc w:val="both"/>
        <w:outlineLvl w:val="1"/>
        <w:rPr>
          <w:rFonts w:ascii="Times New Roman" w:eastAsia="Times New Roman" w:hAnsi="Times New Roman"/>
          <w:bCs/>
          <w:color w:val="000000" w:themeColor="text1"/>
          <w:sz w:val="30"/>
          <w:szCs w:val="30"/>
        </w:rPr>
      </w:pPr>
      <w:r w:rsidRPr="00EC419C">
        <w:rPr>
          <w:rFonts w:ascii="Times New Roman" w:eastAsia="Times New Roman" w:hAnsi="Times New Roman"/>
          <w:bCs/>
          <w:color w:val="000000" w:themeColor="text1"/>
          <w:sz w:val="30"/>
          <w:szCs w:val="30"/>
        </w:rPr>
        <w:t>Глава 5.</w:t>
      </w:r>
      <w:r w:rsidRPr="00EC419C">
        <w:rPr>
          <w:rFonts w:ascii="Times New Roman" w:eastAsia="Times New Roman" w:hAnsi="Times New Roman"/>
          <w:bCs/>
          <w:color w:val="000000" w:themeColor="text1"/>
          <w:sz w:val="30"/>
          <w:szCs w:val="30"/>
        </w:rPr>
        <w:tab/>
      </w:r>
      <w:r w:rsidR="00860376" w:rsidRPr="00EC419C">
        <w:rPr>
          <w:rFonts w:ascii="Times New Roman" w:eastAsia="Times New Roman" w:hAnsi="Times New Roman"/>
          <w:b/>
          <w:bCs/>
          <w:color w:val="000000" w:themeColor="text1"/>
          <w:sz w:val="30"/>
          <w:szCs w:val="30"/>
        </w:rPr>
        <w:t>Оценка соответствия деятельности или действия</w:t>
      </w:r>
      <w:r w:rsidR="005B10CE" w:rsidRPr="00EC419C">
        <w:rPr>
          <w:rFonts w:ascii="Times New Roman" w:eastAsia="Times New Roman" w:hAnsi="Times New Roman"/>
          <w:b/>
          <w:bCs/>
          <w:color w:val="000000" w:themeColor="text1"/>
          <w:sz w:val="30"/>
          <w:szCs w:val="30"/>
        </w:rPr>
        <w:t xml:space="preserve"> (действий)</w:t>
      </w:r>
      <w:r w:rsidR="00860376" w:rsidRPr="00EC419C">
        <w:rPr>
          <w:rFonts w:ascii="Times New Roman" w:eastAsia="Times New Roman" w:hAnsi="Times New Roman"/>
          <w:b/>
          <w:bCs/>
          <w:color w:val="000000" w:themeColor="text1"/>
          <w:sz w:val="30"/>
          <w:szCs w:val="30"/>
        </w:rPr>
        <w:t xml:space="preserve"> функциональным разрешительным требованиям. </w:t>
      </w:r>
      <w:r w:rsidR="008B07E0" w:rsidRPr="00EC419C">
        <w:rPr>
          <w:rFonts w:ascii="Times New Roman" w:eastAsia="Times New Roman" w:hAnsi="Times New Roman"/>
          <w:b/>
          <w:bCs/>
          <w:color w:val="000000" w:themeColor="text1"/>
          <w:sz w:val="30"/>
          <w:szCs w:val="30"/>
        </w:rPr>
        <w:t>Приостановление и прекращение действия разрешения</w:t>
      </w:r>
    </w:p>
    <w:p w:rsidR="00164197" w:rsidRPr="005A463B" w:rsidRDefault="00DB7274" w:rsidP="00001582">
      <w:pPr>
        <w:keepNext/>
        <w:keepLines/>
        <w:spacing w:after="120" w:line="240" w:lineRule="auto"/>
        <w:ind w:left="2127" w:hanging="1418"/>
        <w:jc w:val="both"/>
        <w:outlineLvl w:val="1"/>
        <w:rPr>
          <w:rFonts w:ascii="Times New Roman" w:eastAsia="Times New Roman" w:hAnsi="Times New Roman"/>
          <w:b/>
          <w:bCs/>
          <w:color w:val="000000" w:themeColor="text1"/>
          <w:sz w:val="30"/>
          <w:szCs w:val="30"/>
        </w:rPr>
      </w:pPr>
      <w:r w:rsidRPr="00EC419C">
        <w:rPr>
          <w:rFonts w:ascii="Times New Roman" w:eastAsia="Times New Roman" w:hAnsi="Times New Roman"/>
          <w:bCs/>
          <w:color w:val="000000" w:themeColor="text1"/>
          <w:sz w:val="30"/>
          <w:szCs w:val="30"/>
        </w:rPr>
        <w:t xml:space="preserve">Статья </w:t>
      </w:r>
      <w:r w:rsidR="0030266B" w:rsidRPr="00EC419C">
        <w:rPr>
          <w:rFonts w:ascii="Times New Roman" w:eastAsia="Times New Roman" w:hAnsi="Times New Roman"/>
          <w:bCs/>
          <w:color w:val="000000" w:themeColor="text1"/>
          <w:sz w:val="30"/>
          <w:szCs w:val="30"/>
        </w:rPr>
        <w:t>3</w:t>
      </w:r>
      <w:r w:rsidR="0030266B">
        <w:rPr>
          <w:rFonts w:ascii="Times New Roman" w:eastAsia="Times New Roman" w:hAnsi="Times New Roman"/>
          <w:bCs/>
          <w:color w:val="000000" w:themeColor="text1"/>
          <w:sz w:val="30"/>
          <w:szCs w:val="30"/>
        </w:rPr>
        <w:t>5</w:t>
      </w:r>
      <w:r w:rsidR="008B0131" w:rsidRPr="00EC419C">
        <w:rPr>
          <w:rFonts w:ascii="Times New Roman" w:eastAsia="Times New Roman" w:hAnsi="Times New Roman"/>
          <w:bCs/>
          <w:color w:val="000000" w:themeColor="text1"/>
          <w:sz w:val="30"/>
          <w:szCs w:val="30"/>
        </w:rPr>
        <w:t>.</w:t>
      </w:r>
      <w:r w:rsidR="008B0131" w:rsidRPr="00EC419C">
        <w:rPr>
          <w:rFonts w:ascii="Times New Roman" w:eastAsia="Times New Roman" w:hAnsi="Times New Roman"/>
          <w:bCs/>
          <w:color w:val="000000" w:themeColor="text1"/>
          <w:sz w:val="30"/>
          <w:szCs w:val="30"/>
        </w:rPr>
        <w:tab/>
      </w:r>
      <w:r w:rsidR="00860376" w:rsidRPr="00EC419C">
        <w:rPr>
          <w:rFonts w:ascii="Times New Roman" w:eastAsia="Times New Roman" w:hAnsi="Times New Roman"/>
          <w:b/>
          <w:bCs/>
          <w:color w:val="000000" w:themeColor="text1"/>
          <w:sz w:val="30"/>
          <w:szCs w:val="30"/>
        </w:rPr>
        <w:t>Оценка соответствия деятельности или действия</w:t>
      </w:r>
      <w:r w:rsidR="005B10CE" w:rsidRPr="00EC419C">
        <w:rPr>
          <w:rFonts w:ascii="Times New Roman" w:eastAsia="Times New Roman" w:hAnsi="Times New Roman"/>
          <w:b/>
          <w:bCs/>
          <w:color w:val="000000" w:themeColor="text1"/>
          <w:sz w:val="30"/>
          <w:szCs w:val="30"/>
        </w:rPr>
        <w:t xml:space="preserve"> (действий)</w:t>
      </w:r>
      <w:r w:rsidR="00860376" w:rsidRPr="00EC419C">
        <w:rPr>
          <w:rFonts w:ascii="Times New Roman" w:eastAsia="Times New Roman" w:hAnsi="Times New Roman"/>
          <w:b/>
          <w:bCs/>
          <w:color w:val="000000" w:themeColor="text1"/>
          <w:sz w:val="30"/>
          <w:szCs w:val="30"/>
        </w:rPr>
        <w:t xml:space="preserve"> функциональным разрешительным требованиям</w:t>
      </w:r>
    </w:p>
    <w:p w:rsidR="00993487" w:rsidRDefault="001E2BFD" w:rsidP="002F01B9">
      <w:pPr>
        <w:pStyle w:val="tkZagolovok5"/>
        <w:spacing w:before="0" w:after="0" w:line="480" w:lineRule="auto"/>
        <w:ind w:firstLine="709"/>
        <w:jc w:val="both"/>
        <w:rPr>
          <w:rFonts w:ascii="Times New Roman" w:hAnsi="Times New Roman" w:cs="Times New Roman"/>
          <w:b w:val="0"/>
          <w:color w:val="000000" w:themeColor="text1"/>
          <w:sz w:val="30"/>
          <w:szCs w:val="30"/>
        </w:rPr>
      </w:pPr>
      <w:r w:rsidRPr="00A524C3">
        <w:rPr>
          <w:rFonts w:ascii="Times New Roman" w:hAnsi="Times New Roman" w:cs="Times New Roman"/>
          <w:b w:val="0"/>
          <w:color w:val="000000" w:themeColor="text1"/>
          <w:sz w:val="30"/>
          <w:szCs w:val="30"/>
        </w:rPr>
        <w:t>1</w:t>
      </w:r>
      <w:r w:rsidR="00860376" w:rsidRPr="00A524C3">
        <w:rPr>
          <w:rFonts w:ascii="Times New Roman" w:hAnsi="Times New Roman" w:cs="Times New Roman"/>
          <w:b w:val="0"/>
          <w:color w:val="000000" w:themeColor="text1"/>
          <w:sz w:val="30"/>
          <w:szCs w:val="30"/>
        </w:rPr>
        <w:t>. </w:t>
      </w:r>
      <w:r w:rsidR="00F67FD5">
        <w:rPr>
          <w:rFonts w:ascii="Times New Roman" w:hAnsi="Times New Roman" w:cs="Times New Roman"/>
          <w:b w:val="0"/>
          <w:color w:val="000000" w:themeColor="text1"/>
          <w:sz w:val="30"/>
          <w:szCs w:val="30"/>
        </w:rPr>
        <w:t>Н</w:t>
      </w:r>
      <w:r w:rsidR="001347A2">
        <w:rPr>
          <w:rFonts w:ascii="Times New Roman" w:hAnsi="Times New Roman" w:cs="Times New Roman"/>
          <w:b w:val="0"/>
          <w:color w:val="000000" w:themeColor="text1"/>
          <w:sz w:val="30"/>
          <w:szCs w:val="30"/>
        </w:rPr>
        <w:t>ормативными правовыми актами</w:t>
      </w:r>
      <w:r w:rsidR="008B4223">
        <w:rPr>
          <w:rFonts w:ascii="Times New Roman" w:hAnsi="Times New Roman" w:cs="Times New Roman"/>
          <w:b w:val="0"/>
          <w:color w:val="000000" w:themeColor="text1"/>
          <w:sz w:val="30"/>
          <w:szCs w:val="30"/>
        </w:rPr>
        <w:t xml:space="preserve">, </w:t>
      </w:r>
      <w:r w:rsidR="008B4223" w:rsidRPr="008B4223">
        <w:rPr>
          <w:rFonts w:ascii="Times New Roman" w:hAnsi="Times New Roman" w:cs="Times New Roman"/>
          <w:b w:val="0"/>
          <w:color w:val="000000" w:themeColor="text1"/>
          <w:sz w:val="30"/>
          <w:szCs w:val="30"/>
        </w:rPr>
        <w:t>регулирующи</w:t>
      </w:r>
      <w:r w:rsidR="008B4223">
        <w:rPr>
          <w:rFonts w:ascii="Times New Roman" w:hAnsi="Times New Roman" w:cs="Times New Roman"/>
          <w:b w:val="0"/>
          <w:color w:val="000000" w:themeColor="text1"/>
          <w:sz w:val="30"/>
          <w:szCs w:val="30"/>
        </w:rPr>
        <w:t>ми</w:t>
      </w:r>
      <w:r w:rsidR="008B4223" w:rsidRPr="008B4223">
        <w:rPr>
          <w:rFonts w:ascii="Times New Roman" w:hAnsi="Times New Roman" w:cs="Times New Roman"/>
          <w:b w:val="0"/>
          <w:color w:val="000000" w:themeColor="text1"/>
          <w:sz w:val="30"/>
          <w:szCs w:val="30"/>
        </w:rPr>
        <w:t xml:space="preserve"> осуществление</w:t>
      </w:r>
      <w:r w:rsidR="00F67FD5">
        <w:rPr>
          <w:rFonts w:ascii="Times New Roman" w:hAnsi="Times New Roman" w:cs="Times New Roman"/>
          <w:b w:val="0"/>
          <w:color w:val="000000" w:themeColor="text1"/>
          <w:sz w:val="30"/>
          <w:szCs w:val="30"/>
        </w:rPr>
        <w:t xml:space="preserve"> </w:t>
      </w:r>
      <w:r w:rsidR="009175D8">
        <w:rPr>
          <w:rFonts w:ascii="Times New Roman" w:hAnsi="Times New Roman" w:cs="Times New Roman"/>
          <w:b w:val="0"/>
          <w:color w:val="000000" w:themeColor="text1"/>
          <w:sz w:val="30"/>
          <w:szCs w:val="30"/>
        </w:rPr>
        <w:t>разрешительной</w:t>
      </w:r>
      <w:r w:rsidR="004056E2">
        <w:rPr>
          <w:rFonts w:ascii="Times New Roman" w:hAnsi="Times New Roman" w:cs="Times New Roman"/>
          <w:b w:val="0"/>
          <w:color w:val="000000" w:themeColor="text1"/>
          <w:sz w:val="30"/>
          <w:szCs w:val="30"/>
        </w:rPr>
        <w:t xml:space="preserve"> деятельности</w:t>
      </w:r>
      <w:r w:rsidR="008B4223">
        <w:rPr>
          <w:rFonts w:ascii="Times New Roman" w:hAnsi="Times New Roman" w:cs="Times New Roman"/>
          <w:b w:val="0"/>
          <w:color w:val="000000" w:themeColor="text1"/>
          <w:sz w:val="30"/>
          <w:szCs w:val="30"/>
        </w:rPr>
        <w:t>,</w:t>
      </w:r>
      <w:r w:rsidR="001347A2">
        <w:rPr>
          <w:rFonts w:ascii="Times New Roman" w:hAnsi="Times New Roman" w:cs="Times New Roman"/>
          <w:b w:val="0"/>
          <w:color w:val="000000" w:themeColor="text1"/>
          <w:sz w:val="30"/>
          <w:szCs w:val="30"/>
        </w:rPr>
        <w:t xml:space="preserve"> </w:t>
      </w:r>
      <w:r w:rsidR="003C3C50">
        <w:rPr>
          <w:rFonts w:ascii="Times New Roman" w:hAnsi="Times New Roman" w:cs="Times New Roman"/>
          <w:b w:val="0"/>
          <w:color w:val="000000" w:themeColor="text1"/>
          <w:sz w:val="30"/>
          <w:szCs w:val="30"/>
        </w:rPr>
        <w:t xml:space="preserve">может быть </w:t>
      </w:r>
      <w:r w:rsidR="00993487">
        <w:rPr>
          <w:rFonts w:ascii="Times New Roman" w:hAnsi="Times New Roman" w:cs="Times New Roman"/>
          <w:b w:val="0"/>
          <w:color w:val="000000" w:themeColor="text1"/>
          <w:sz w:val="30"/>
          <w:szCs w:val="30"/>
        </w:rPr>
        <w:t>предусмотрена обязательная о</w:t>
      </w:r>
      <w:r w:rsidR="00993487" w:rsidRPr="00993487">
        <w:rPr>
          <w:rFonts w:ascii="Times New Roman" w:hAnsi="Times New Roman" w:cs="Times New Roman"/>
          <w:b w:val="0"/>
          <w:color w:val="000000" w:themeColor="text1"/>
          <w:sz w:val="30"/>
          <w:szCs w:val="30"/>
        </w:rPr>
        <w:t>ценка соответствия деятельности или действия (действий) функциональным разрешительным требованиям</w:t>
      </w:r>
      <w:r w:rsidR="00993487">
        <w:rPr>
          <w:rFonts w:ascii="Times New Roman" w:hAnsi="Times New Roman" w:cs="Times New Roman"/>
          <w:b w:val="0"/>
          <w:color w:val="000000" w:themeColor="text1"/>
          <w:sz w:val="30"/>
          <w:szCs w:val="30"/>
        </w:rPr>
        <w:t>.</w:t>
      </w:r>
    </w:p>
    <w:p w:rsidR="0057461F" w:rsidRDefault="004056E2" w:rsidP="004056E2">
      <w:pPr>
        <w:pStyle w:val="tkZagolovok5"/>
        <w:spacing w:before="0" w:after="0" w:line="480" w:lineRule="auto"/>
        <w:ind w:firstLine="709"/>
        <w:jc w:val="both"/>
        <w:rPr>
          <w:rFonts w:ascii="Times New Roman" w:hAnsi="Times New Roman" w:cs="Times New Roman"/>
          <w:b w:val="0"/>
          <w:color w:val="000000" w:themeColor="text1"/>
          <w:sz w:val="30"/>
          <w:szCs w:val="30"/>
        </w:rPr>
      </w:pPr>
      <w:r>
        <w:rPr>
          <w:rFonts w:ascii="Times New Roman" w:hAnsi="Times New Roman" w:cs="Times New Roman"/>
          <w:b w:val="0"/>
          <w:color w:val="000000" w:themeColor="text1"/>
          <w:sz w:val="30"/>
          <w:szCs w:val="30"/>
        </w:rPr>
        <w:lastRenderedPageBreak/>
        <w:t>О</w:t>
      </w:r>
      <w:r w:rsidR="002F01B9">
        <w:rPr>
          <w:rFonts w:ascii="Times New Roman" w:hAnsi="Times New Roman" w:cs="Times New Roman"/>
          <w:b w:val="0"/>
          <w:color w:val="000000" w:themeColor="text1"/>
          <w:sz w:val="30"/>
          <w:szCs w:val="30"/>
        </w:rPr>
        <w:t xml:space="preserve">бязательная оценка соответствия </w:t>
      </w:r>
      <w:r w:rsidR="002F01B9" w:rsidRPr="002F01B9">
        <w:rPr>
          <w:rFonts w:ascii="Times New Roman" w:hAnsi="Times New Roman" w:cs="Times New Roman"/>
          <w:b w:val="0"/>
          <w:color w:val="000000" w:themeColor="text1"/>
          <w:sz w:val="30"/>
          <w:szCs w:val="30"/>
        </w:rPr>
        <w:t>действия (действий) функциональным разрешительным требованиям</w:t>
      </w:r>
      <w:r w:rsidR="0057461F" w:rsidRPr="0057461F">
        <w:rPr>
          <w:rFonts w:ascii="Times New Roman" w:hAnsi="Times New Roman" w:cs="Times New Roman"/>
          <w:b w:val="0"/>
          <w:color w:val="000000" w:themeColor="text1"/>
          <w:sz w:val="30"/>
          <w:szCs w:val="30"/>
        </w:rPr>
        <w:t xml:space="preserve"> </w:t>
      </w:r>
      <w:r w:rsidR="0057461F">
        <w:rPr>
          <w:rFonts w:ascii="Times New Roman" w:hAnsi="Times New Roman" w:cs="Times New Roman"/>
          <w:b w:val="0"/>
          <w:color w:val="000000" w:themeColor="text1"/>
          <w:sz w:val="30"/>
          <w:szCs w:val="30"/>
        </w:rPr>
        <w:t>осуществля</w:t>
      </w:r>
      <w:r w:rsidR="00B14982">
        <w:rPr>
          <w:rFonts w:ascii="Times New Roman" w:hAnsi="Times New Roman" w:cs="Times New Roman"/>
          <w:b w:val="0"/>
          <w:color w:val="000000" w:themeColor="text1"/>
          <w:sz w:val="30"/>
          <w:szCs w:val="30"/>
        </w:rPr>
        <w:t>ется</w:t>
      </w:r>
      <w:r w:rsidR="0057461F">
        <w:rPr>
          <w:rFonts w:ascii="Times New Roman" w:hAnsi="Times New Roman" w:cs="Times New Roman"/>
          <w:b w:val="0"/>
          <w:color w:val="000000" w:themeColor="text1"/>
          <w:sz w:val="30"/>
          <w:szCs w:val="30"/>
        </w:rPr>
        <w:t xml:space="preserve"> </w:t>
      </w:r>
      <w:r w:rsidR="0052008F">
        <w:rPr>
          <w:rFonts w:ascii="Times New Roman" w:hAnsi="Times New Roman" w:cs="Times New Roman"/>
          <w:b w:val="0"/>
          <w:color w:val="000000" w:themeColor="text1"/>
          <w:sz w:val="30"/>
          <w:szCs w:val="30"/>
        </w:rPr>
        <w:br/>
      </w:r>
      <w:r w:rsidR="0057461F">
        <w:rPr>
          <w:rFonts w:ascii="Times New Roman" w:hAnsi="Times New Roman" w:cs="Times New Roman"/>
          <w:b w:val="0"/>
          <w:color w:val="000000" w:themeColor="text1"/>
          <w:sz w:val="30"/>
          <w:szCs w:val="30"/>
        </w:rPr>
        <w:t>в форме разрешительного контроля</w:t>
      </w:r>
      <w:r w:rsidR="0057461F" w:rsidRPr="0057461F">
        <w:rPr>
          <w:rFonts w:ascii="Times New Roman" w:hAnsi="Times New Roman" w:cs="Times New Roman"/>
          <w:b w:val="0"/>
          <w:color w:val="000000" w:themeColor="text1"/>
          <w:sz w:val="30"/>
          <w:szCs w:val="30"/>
        </w:rPr>
        <w:t>.</w:t>
      </w:r>
    </w:p>
    <w:p w:rsidR="00B14982" w:rsidRDefault="004056E2"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Pr>
          <w:rFonts w:ascii="Times New Roman" w:hAnsi="Times New Roman" w:cs="Times New Roman"/>
          <w:b w:val="0"/>
          <w:color w:val="000000" w:themeColor="text1"/>
          <w:sz w:val="30"/>
          <w:szCs w:val="30"/>
        </w:rPr>
        <w:t>О</w:t>
      </w:r>
      <w:r w:rsidR="00137DF8" w:rsidRPr="00137DF8">
        <w:rPr>
          <w:rFonts w:ascii="Times New Roman" w:hAnsi="Times New Roman" w:cs="Times New Roman"/>
          <w:b w:val="0"/>
          <w:color w:val="000000" w:themeColor="text1"/>
          <w:sz w:val="30"/>
          <w:szCs w:val="30"/>
        </w:rPr>
        <w:t>бязательная оценка соответствия</w:t>
      </w:r>
      <w:r w:rsidR="00137DF8">
        <w:rPr>
          <w:rFonts w:ascii="Times New Roman" w:hAnsi="Times New Roman" w:cs="Times New Roman"/>
          <w:b w:val="0"/>
          <w:color w:val="000000" w:themeColor="text1"/>
          <w:sz w:val="30"/>
          <w:szCs w:val="30"/>
        </w:rPr>
        <w:t xml:space="preserve"> </w:t>
      </w:r>
      <w:r w:rsidR="00137DF8" w:rsidRPr="00137DF8">
        <w:rPr>
          <w:rFonts w:ascii="Times New Roman" w:hAnsi="Times New Roman" w:cs="Times New Roman"/>
          <w:b w:val="0"/>
          <w:color w:val="000000" w:themeColor="text1"/>
          <w:sz w:val="30"/>
          <w:szCs w:val="30"/>
        </w:rPr>
        <w:t>деятельности функциональным разрешительным требованиям</w:t>
      </w:r>
      <w:r w:rsidR="00B14982" w:rsidRPr="00B14982">
        <w:rPr>
          <w:rFonts w:ascii="Times New Roman" w:hAnsi="Times New Roman" w:cs="Times New Roman"/>
          <w:b w:val="0"/>
          <w:color w:val="000000" w:themeColor="text1"/>
          <w:sz w:val="30"/>
          <w:szCs w:val="30"/>
        </w:rPr>
        <w:t xml:space="preserve"> осуществля</w:t>
      </w:r>
      <w:r w:rsidR="00137DF8">
        <w:rPr>
          <w:rFonts w:ascii="Times New Roman" w:hAnsi="Times New Roman" w:cs="Times New Roman"/>
          <w:b w:val="0"/>
          <w:color w:val="000000" w:themeColor="text1"/>
          <w:sz w:val="30"/>
          <w:szCs w:val="30"/>
        </w:rPr>
        <w:t>ется</w:t>
      </w:r>
      <w:r w:rsidR="00B14982" w:rsidRPr="00B14982">
        <w:rPr>
          <w:rFonts w:ascii="Times New Roman" w:hAnsi="Times New Roman" w:cs="Times New Roman"/>
          <w:b w:val="0"/>
          <w:color w:val="000000" w:themeColor="text1"/>
          <w:sz w:val="30"/>
          <w:szCs w:val="30"/>
        </w:rPr>
        <w:t xml:space="preserve"> в форме разрешительного контроля и (или) в форме периодической оценки соответствия деятельности функциональным разрешительным требованиям (в том числе в форме подтверждения компетентности).</w:t>
      </w:r>
    </w:p>
    <w:p w:rsidR="00106DCB" w:rsidRDefault="00137DF8"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Pr>
          <w:rFonts w:ascii="Times New Roman" w:hAnsi="Times New Roman" w:cs="Times New Roman"/>
          <w:b w:val="0"/>
          <w:color w:val="000000" w:themeColor="text1"/>
          <w:sz w:val="30"/>
          <w:szCs w:val="30"/>
        </w:rPr>
        <w:t xml:space="preserve">2. </w:t>
      </w:r>
      <w:r w:rsidR="0033412C" w:rsidRPr="00A524C3">
        <w:rPr>
          <w:rFonts w:ascii="Times New Roman" w:hAnsi="Times New Roman" w:cs="Times New Roman"/>
          <w:b w:val="0"/>
          <w:color w:val="000000" w:themeColor="text1"/>
          <w:sz w:val="30"/>
          <w:szCs w:val="30"/>
        </w:rPr>
        <w:t xml:space="preserve">Если объектом разрешительной деятельности является деятельность, срок действия разрешения на которую не ограничен, </w:t>
      </w:r>
      <w:r w:rsidR="00731536">
        <w:rPr>
          <w:rFonts w:ascii="Times New Roman" w:hAnsi="Times New Roman" w:cs="Times New Roman"/>
          <w:b w:val="0"/>
          <w:color w:val="000000" w:themeColor="text1"/>
          <w:sz w:val="30"/>
          <w:szCs w:val="30"/>
        </w:rPr>
        <w:br/>
      </w:r>
      <w:r w:rsidR="0033412C" w:rsidRPr="00A524C3">
        <w:rPr>
          <w:rFonts w:ascii="Times New Roman" w:hAnsi="Times New Roman" w:cs="Times New Roman"/>
          <w:b w:val="0"/>
          <w:color w:val="000000" w:themeColor="text1"/>
          <w:sz w:val="30"/>
          <w:szCs w:val="30"/>
        </w:rPr>
        <w:t xml:space="preserve">нормативные правовые акты, регулирующие </w:t>
      </w:r>
      <w:r w:rsidR="004F5C8A">
        <w:rPr>
          <w:rFonts w:ascii="Times New Roman" w:hAnsi="Times New Roman" w:cs="Times New Roman"/>
          <w:b w:val="0"/>
          <w:color w:val="000000" w:themeColor="text1"/>
          <w:sz w:val="30"/>
          <w:szCs w:val="30"/>
        </w:rPr>
        <w:t xml:space="preserve">осуществление </w:t>
      </w:r>
      <w:r w:rsidR="004F5C8A" w:rsidRPr="00A524C3">
        <w:rPr>
          <w:rFonts w:ascii="Times New Roman" w:hAnsi="Times New Roman" w:cs="Times New Roman"/>
          <w:b w:val="0"/>
          <w:color w:val="000000" w:themeColor="text1"/>
          <w:sz w:val="30"/>
          <w:szCs w:val="30"/>
        </w:rPr>
        <w:t>разрешительн</w:t>
      </w:r>
      <w:r w:rsidR="004F5C8A">
        <w:rPr>
          <w:rFonts w:ascii="Times New Roman" w:hAnsi="Times New Roman" w:cs="Times New Roman"/>
          <w:b w:val="0"/>
          <w:color w:val="000000" w:themeColor="text1"/>
          <w:sz w:val="30"/>
          <w:szCs w:val="30"/>
        </w:rPr>
        <w:t>ой</w:t>
      </w:r>
      <w:r w:rsidR="004F5C8A" w:rsidRPr="00A524C3">
        <w:rPr>
          <w:rFonts w:ascii="Times New Roman" w:hAnsi="Times New Roman" w:cs="Times New Roman"/>
          <w:b w:val="0"/>
          <w:color w:val="000000" w:themeColor="text1"/>
          <w:sz w:val="30"/>
          <w:szCs w:val="30"/>
        </w:rPr>
        <w:t xml:space="preserve"> деятельност</w:t>
      </w:r>
      <w:r w:rsidR="004F5C8A">
        <w:rPr>
          <w:rFonts w:ascii="Times New Roman" w:hAnsi="Times New Roman" w:cs="Times New Roman"/>
          <w:b w:val="0"/>
          <w:color w:val="000000" w:themeColor="text1"/>
          <w:sz w:val="30"/>
          <w:szCs w:val="30"/>
        </w:rPr>
        <w:t>и</w:t>
      </w:r>
      <w:r w:rsidR="0033412C" w:rsidRPr="00A524C3">
        <w:rPr>
          <w:rFonts w:ascii="Times New Roman" w:hAnsi="Times New Roman" w:cs="Times New Roman"/>
          <w:b w:val="0"/>
          <w:color w:val="000000" w:themeColor="text1"/>
          <w:sz w:val="30"/>
          <w:szCs w:val="30"/>
        </w:rPr>
        <w:t xml:space="preserve">, </w:t>
      </w:r>
      <w:r w:rsidR="00145327" w:rsidRPr="00A524C3">
        <w:rPr>
          <w:rFonts w:ascii="Times New Roman" w:hAnsi="Times New Roman" w:cs="Times New Roman"/>
          <w:b w:val="0"/>
          <w:color w:val="000000" w:themeColor="text1"/>
          <w:sz w:val="30"/>
          <w:szCs w:val="30"/>
        </w:rPr>
        <w:t xml:space="preserve">могут </w:t>
      </w:r>
      <w:r w:rsidR="0033412C" w:rsidRPr="00A524C3">
        <w:rPr>
          <w:rFonts w:ascii="Times New Roman" w:hAnsi="Times New Roman" w:cs="Times New Roman"/>
          <w:b w:val="0"/>
          <w:color w:val="000000" w:themeColor="text1"/>
          <w:sz w:val="30"/>
          <w:szCs w:val="30"/>
        </w:rPr>
        <w:t>предусматривать периодическую оценку соответствия</w:t>
      </w:r>
      <w:r w:rsidR="00C34C7C" w:rsidRPr="00A524C3">
        <w:rPr>
          <w:rFonts w:ascii="Times New Roman" w:hAnsi="Times New Roman" w:cs="Times New Roman"/>
          <w:b w:val="0"/>
          <w:color w:val="000000" w:themeColor="text1"/>
          <w:sz w:val="30"/>
          <w:szCs w:val="30"/>
        </w:rPr>
        <w:t xml:space="preserve"> деятельности</w:t>
      </w:r>
      <w:r w:rsidR="0073216A">
        <w:rPr>
          <w:rFonts w:ascii="Times New Roman" w:hAnsi="Times New Roman" w:cs="Times New Roman"/>
          <w:b w:val="0"/>
          <w:color w:val="000000" w:themeColor="text1"/>
          <w:sz w:val="30"/>
          <w:szCs w:val="30"/>
        </w:rPr>
        <w:t xml:space="preserve"> </w:t>
      </w:r>
      <w:r w:rsidR="0073216A" w:rsidRPr="0073216A">
        <w:rPr>
          <w:rFonts w:ascii="Times New Roman" w:hAnsi="Times New Roman" w:cs="Times New Roman"/>
          <w:b w:val="0"/>
          <w:color w:val="000000" w:themeColor="text1"/>
          <w:sz w:val="30"/>
          <w:szCs w:val="30"/>
        </w:rPr>
        <w:t>функциональным разрешительным требованиям</w:t>
      </w:r>
      <w:r w:rsidR="00147C7A">
        <w:rPr>
          <w:rFonts w:ascii="Times New Roman" w:hAnsi="Times New Roman" w:cs="Times New Roman"/>
          <w:b w:val="0"/>
          <w:color w:val="000000" w:themeColor="text1"/>
          <w:sz w:val="30"/>
          <w:szCs w:val="30"/>
        </w:rPr>
        <w:t xml:space="preserve"> </w:t>
      </w:r>
      <w:r w:rsidR="00147C7A" w:rsidRPr="0073216A">
        <w:rPr>
          <w:rFonts w:ascii="Times New Roman" w:hAnsi="Times New Roman" w:cs="Times New Roman"/>
          <w:b w:val="0"/>
          <w:color w:val="000000" w:themeColor="text1"/>
          <w:sz w:val="30"/>
          <w:szCs w:val="30"/>
        </w:rPr>
        <w:t>(в том числе подтверждени</w:t>
      </w:r>
      <w:r w:rsidR="00147C7A">
        <w:rPr>
          <w:rFonts w:ascii="Times New Roman" w:hAnsi="Times New Roman" w:cs="Times New Roman"/>
          <w:b w:val="0"/>
          <w:color w:val="000000" w:themeColor="text1"/>
          <w:sz w:val="30"/>
          <w:szCs w:val="30"/>
        </w:rPr>
        <w:t>е</w:t>
      </w:r>
      <w:r w:rsidR="00147C7A" w:rsidRPr="0073216A">
        <w:rPr>
          <w:rFonts w:ascii="Times New Roman" w:hAnsi="Times New Roman" w:cs="Times New Roman"/>
          <w:b w:val="0"/>
          <w:color w:val="000000" w:themeColor="text1"/>
          <w:sz w:val="30"/>
          <w:szCs w:val="30"/>
        </w:rPr>
        <w:t xml:space="preserve"> компетентности)</w:t>
      </w:r>
      <w:r w:rsidR="0052008F">
        <w:rPr>
          <w:rFonts w:ascii="Times New Roman" w:hAnsi="Times New Roman" w:cs="Times New Roman"/>
          <w:b w:val="0"/>
          <w:color w:val="000000" w:themeColor="text1"/>
          <w:sz w:val="30"/>
          <w:szCs w:val="30"/>
        </w:rPr>
        <w:t>,</w:t>
      </w:r>
      <w:r w:rsidR="00D43896">
        <w:rPr>
          <w:rFonts w:ascii="Times New Roman" w:hAnsi="Times New Roman" w:cs="Times New Roman"/>
          <w:b w:val="0"/>
          <w:color w:val="000000" w:themeColor="text1"/>
          <w:sz w:val="30"/>
          <w:szCs w:val="30"/>
        </w:rPr>
        <w:t xml:space="preserve"> </w:t>
      </w:r>
      <w:r w:rsidR="002175ED">
        <w:rPr>
          <w:rFonts w:ascii="Times New Roman" w:hAnsi="Times New Roman" w:cs="Times New Roman"/>
          <w:b w:val="0"/>
          <w:color w:val="000000" w:themeColor="text1"/>
          <w:sz w:val="30"/>
          <w:szCs w:val="30"/>
        </w:rPr>
        <w:t>либо</w:t>
      </w:r>
      <w:r w:rsidR="00D43896">
        <w:rPr>
          <w:rFonts w:ascii="Times New Roman" w:hAnsi="Times New Roman" w:cs="Times New Roman"/>
          <w:b w:val="0"/>
          <w:color w:val="000000" w:themeColor="text1"/>
          <w:sz w:val="30"/>
          <w:szCs w:val="30"/>
        </w:rPr>
        <w:t xml:space="preserve"> </w:t>
      </w:r>
      <w:r w:rsidR="00293C96" w:rsidRPr="00A524C3">
        <w:rPr>
          <w:rFonts w:ascii="Times New Roman" w:hAnsi="Times New Roman" w:cs="Times New Roman"/>
          <w:b w:val="0"/>
          <w:color w:val="000000" w:themeColor="text1"/>
          <w:sz w:val="30"/>
          <w:szCs w:val="30"/>
        </w:rPr>
        <w:t>мероприяти</w:t>
      </w:r>
      <w:r w:rsidR="002A0BC5">
        <w:rPr>
          <w:rFonts w:ascii="Times New Roman" w:hAnsi="Times New Roman" w:cs="Times New Roman"/>
          <w:b w:val="0"/>
          <w:color w:val="000000" w:themeColor="text1"/>
          <w:sz w:val="30"/>
          <w:szCs w:val="30"/>
        </w:rPr>
        <w:t>я</w:t>
      </w:r>
      <w:r w:rsidR="00293C96" w:rsidRPr="00A524C3">
        <w:rPr>
          <w:rFonts w:ascii="Times New Roman" w:hAnsi="Times New Roman" w:cs="Times New Roman"/>
          <w:b w:val="0"/>
          <w:color w:val="000000" w:themeColor="text1"/>
          <w:sz w:val="30"/>
          <w:szCs w:val="30"/>
        </w:rPr>
        <w:t xml:space="preserve"> по </w:t>
      </w:r>
      <w:r w:rsidR="00145327" w:rsidRPr="00A524C3">
        <w:rPr>
          <w:rFonts w:ascii="Times New Roman" w:hAnsi="Times New Roman" w:cs="Times New Roman"/>
          <w:b w:val="0"/>
          <w:color w:val="000000" w:themeColor="text1"/>
          <w:sz w:val="30"/>
          <w:szCs w:val="30"/>
        </w:rPr>
        <w:t xml:space="preserve">плановому </w:t>
      </w:r>
      <w:r w:rsidR="00AB5073">
        <w:rPr>
          <w:rFonts w:ascii="Times New Roman" w:hAnsi="Times New Roman" w:cs="Times New Roman"/>
          <w:b w:val="0"/>
          <w:color w:val="000000" w:themeColor="text1"/>
          <w:sz w:val="30"/>
          <w:szCs w:val="30"/>
        </w:rPr>
        <w:t>разрешительному контролю</w:t>
      </w:r>
      <w:r w:rsidR="0033412C" w:rsidRPr="00A524C3">
        <w:rPr>
          <w:rFonts w:ascii="Times New Roman" w:hAnsi="Times New Roman" w:cs="Times New Roman"/>
          <w:b w:val="0"/>
          <w:color w:val="000000" w:themeColor="text1"/>
          <w:sz w:val="30"/>
          <w:szCs w:val="30"/>
        </w:rPr>
        <w:t>.</w:t>
      </w:r>
      <w:r w:rsidR="0030414E" w:rsidRPr="00A524C3">
        <w:rPr>
          <w:rFonts w:ascii="Times New Roman" w:hAnsi="Times New Roman" w:cs="Times New Roman"/>
          <w:b w:val="0"/>
          <w:color w:val="000000" w:themeColor="text1"/>
          <w:sz w:val="30"/>
          <w:szCs w:val="30"/>
        </w:rPr>
        <w:t xml:space="preserve"> </w:t>
      </w:r>
    </w:p>
    <w:p w:rsidR="00293C96" w:rsidRPr="00A524C3" w:rsidRDefault="00106DCB"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Pr>
          <w:rFonts w:ascii="Times New Roman" w:hAnsi="Times New Roman" w:cs="Times New Roman"/>
          <w:b w:val="0"/>
          <w:color w:val="000000" w:themeColor="text1"/>
          <w:sz w:val="30"/>
          <w:szCs w:val="30"/>
        </w:rPr>
        <w:t>Н</w:t>
      </w:r>
      <w:r w:rsidRPr="00106DCB">
        <w:rPr>
          <w:rFonts w:ascii="Times New Roman" w:hAnsi="Times New Roman" w:cs="Times New Roman"/>
          <w:b w:val="0"/>
          <w:color w:val="000000" w:themeColor="text1"/>
          <w:sz w:val="30"/>
          <w:szCs w:val="30"/>
        </w:rPr>
        <w:t xml:space="preserve">ормативные правовые акты, регулирующие осуществление разрешительной деятельности, могут </w:t>
      </w:r>
      <w:r>
        <w:rPr>
          <w:rFonts w:ascii="Times New Roman" w:hAnsi="Times New Roman" w:cs="Times New Roman"/>
          <w:b w:val="0"/>
          <w:color w:val="000000" w:themeColor="text1"/>
          <w:sz w:val="30"/>
          <w:szCs w:val="30"/>
        </w:rPr>
        <w:t xml:space="preserve">не </w:t>
      </w:r>
      <w:r w:rsidRPr="00106DCB">
        <w:rPr>
          <w:rFonts w:ascii="Times New Roman" w:hAnsi="Times New Roman" w:cs="Times New Roman"/>
          <w:b w:val="0"/>
          <w:color w:val="000000" w:themeColor="text1"/>
          <w:sz w:val="30"/>
          <w:szCs w:val="30"/>
        </w:rPr>
        <w:t>предусматривать</w:t>
      </w:r>
      <w:r w:rsidR="00293C96" w:rsidRPr="00A524C3">
        <w:rPr>
          <w:rFonts w:ascii="Times New Roman" w:hAnsi="Times New Roman" w:cs="Times New Roman"/>
          <w:b w:val="0"/>
          <w:color w:val="000000" w:themeColor="text1"/>
          <w:sz w:val="30"/>
          <w:szCs w:val="30"/>
        </w:rPr>
        <w:t xml:space="preserve"> плановый </w:t>
      </w:r>
      <w:r>
        <w:rPr>
          <w:rFonts w:ascii="Times New Roman" w:hAnsi="Times New Roman" w:cs="Times New Roman"/>
          <w:b w:val="0"/>
          <w:color w:val="000000" w:themeColor="text1"/>
          <w:sz w:val="30"/>
          <w:szCs w:val="30"/>
        </w:rPr>
        <w:t>разрешительный</w:t>
      </w:r>
      <w:r w:rsidRPr="00A524C3">
        <w:rPr>
          <w:rFonts w:ascii="Times New Roman" w:hAnsi="Times New Roman" w:cs="Times New Roman"/>
          <w:b w:val="0"/>
          <w:color w:val="000000" w:themeColor="text1"/>
          <w:sz w:val="30"/>
          <w:szCs w:val="30"/>
        </w:rPr>
        <w:t xml:space="preserve"> </w:t>
      </w:r>
      <w:r w:rsidR="00293C96" w:rsidRPr="00A524C3">
        <w:rPr>
          <w:rFonts w:ascii="Times New Roman" w:hAnsi="Times New Roman" w:cs="Times New Roman"/>
          <w:b w:val="0"/>
          <w:color w:val="000000" w:themeColor="text1"/>
          <w:sz w:val="30"/>
          <w:szCs w:val="30"/>
        </w:rPr>
        <w:t>контроль</w:t>
      </w:r>
      <w:r>
        <w:rPr>
          <w:rFonts w:ascii="Times New Roman" w:hAnsi="Times New Roman" w:cs="Times New Roman"/>
          <w:b w:val="0"/>
          <w:color w:val="000000" w:themeColor="text1"/>
          <w:sz w:val="30"/>
          <w:szCs w:val="30"/>
        </w:rPr>
        <w:t xml:space="preserve">, </w:t>
      </w:r>
      <w:r w:rsidRPr="0073216A">
        <w:rPr>
          <w:rFonts w:ascii="Times New Roman" w:hAnsi="Times New Roman" w:cs="Times New Roman"/>
          <w:b w:val="0"/>
          <w:color w:val="000000" w:themeColor="text1"/>
          <w:sz w:val="30"/>
          <w:szCs w:val="30"/>
        </w:rPr>
        <w:t>периодическ</w:t>
      </w:r>
      <w:r>
        <w:rPr>
          <w:rFonts w:ascii="Times New Roman" w:hAnsi="Times New Roman" w:cs="Times New Roman"/>
          <w:b w:val="0"/>
          <w:color w:val="000000" w:themeColor="text1"/>
          <w:sz w:val="30"/>
          <w:szCs w:val="30"/>
        </w:rPr>
        <w:t>ую</w:t>
      </w:r>
      <w:r w:rsidRPr="0073216A">
        <w:rPr>
          <w:rFonts w:ascii="Times New Roman" w:hAnsi="Times New Roman" w:cs="Times New Roman"/>
          <w:b w:val="0"/>
          <w:color w:val="000000" w:themeColor="text1"/>
          <w:sz w:val="30"/>
          <w:szCs w:val="30"/>
        </w:rPr>
        <w:t xml:space="preserve"> </w:t>
      </w:r>
      <w:r>
        <w:rPr>
          <w:rFonts w:ascii="Times New Roman" w:hAnsi="Times New Roman" w:cs="Times New Roman"/>
          <w:b w:val="0"/>
          <w:color w:val="000000" w:themeColor="text1"/>
          <w:sz w:val="30"/>
          <w:szCs w:val="30"/>
        </w:rPr>
        <w:t>оценку</w:t>
      </w:r>
      <w:r w:rsidRPr="0073216A">
        <w:rPr>
          <w:rFonts w:ascii="Times New Roman" w:hAnsi="Times New Roman" w:cs="Times New Roman"/>
          <w:b w:val="0"/>
          <w:color w:val="000000" w:themeColor="text1"/>
          <w:sz w:val="30"/>
          <w:szCs w:val="30"/>
        </w:rPr>
        <w:t xml:space="preserve"> </w:t>
      </w:r>
      <w:r w:rsidR="0073216A" w:rsidRPr="0073216A">
        <w:rPr>
          <w:rFonts w:ascii="Times New Roman" w:hAnsi="Times New Roman" w:cs="Times New Roman"/>
          <w:b w:val="0"/>
          <w:color w:val="000000" w:themeColor="text1"/>
          <w:sz w:val="30"/>
          <w:szCs w:val="30"/>
        </w:rPr>
        <w:t>соответствия деятельности</w:t>
      </w:r>
      <w:r w:rsidR="00147C7A">
        <w:rPr>
          <w:rFonts w:ascii="Times New Roman" w:hAnsi="Times New Roman" w:cs="Times New Roman"/>
          <w:b w:val="0"/>
          <w:color w:val="000000" w:themeColor="text1"/>
          <w:sz w:val="30"/>
          <w:szCs w:val="30"/>
        </w:rPr>
        <w:t xml:space="preserve"> </w:t>
      </w:r>
      <w:r w:rsidR="00293C96" w:rsidRPr="00A524C3">
        <w:rPr>
          <w:rFonts w:ascii="Times New Roman" w:hAnsi="Times New Roman" w:cs="Times New Roman"/>
          <w:b w:val="0"/>
          <w:color w:val="000000" w:themeColor="text1"/>
          <w:sz w:val="30"/>
          <w:szCs w:val="30"/>
        </w:rPr>
        <w:t>функциональным разрешительным требованиям.</w:t>
      </w:r>
    </w:p>
    <w:p w:rsidR="00860376" w:rsidRPr="00A524C3" w:rsidRDefault="008760C3" w:rsidP="00001582">
      <w:pPr>
        <w:pStyle w:val="tkZagolovok5"/>
        <w:spacing w:before="0" w:after="0" w:line="480" w:lineRule="auto"/>
        <w:ind w:firstLine="709"/>
        <w:jc w:val="both"/>
        <w:rPr>
          <w:rFonts w:ascii="Times New Roman" w:hAnsi="Times New Roman" w:cs="Times New Roman"/>
          <w:b w:val="0"/>
          <w:color w:val="000000" w:themeColor="text1"/>
          <w:sz w:val="30"/>
          <w:szCs w:val="30"/>
        </w:rPr>
      </w:pPr>
      <w:r>
        <w:rPr>
          <w:rFonts w:ascii="Times New Roman" w:hAnsi="Times New Roman" w:cs="Times New Roman"/>
          <w:b w:val="0"/>
          <w:color w:val="000000" w:themeColor="text1"/>
          <w:sz w:val="30"/>
          <w:szCs w:val="30"/>
        </w:rPr>
        <w:lastRenderedPageBreak/>
        <w:t>3</w:t>
      </w:r>
      <w:r w:rsidR="00860376" w:rsidRPr="00A524C3">
        <w:rPr>
          <w:rFonts w:ascii="Times New Roman" w:hAnsi="Times New Roman" w:cs="Times New Roman"/>
          <w:b w:val="0"/>
          <w:color w:val="000000" w:themeColor="text1"/>
          <w:sz w:val="30"/>
          <w:szCs w:val="30"/>
        </w:rPr>
        <w:t>. Не допускается установление по одному объекту разрешительной деятельности двух и более видов разрешительного контроля с одним предметом</w:t>
      </w:r>
      <w:r w:rsidR="0033412C" w:rsidRPr="00A524C3">
        <w:rPr>
          <w:rFonts w:ascii="Times New Roman" w:hAnsi="Times New Roman" w:cs="Times New Roman"/>
          <w:b w:val="0"/>
          <w:color w:val="000000" w:themeColor="text1"/>
          <w:sz w:val="30"/>
          <w:szCs w:val="30"/>
        </w:rPr>
        <w:t xml:space="preserve"> контроля</w:t>
      </w:r>
      <w:r w:rsidR="00860376" w:rsidRPr="00A524C3">
        <w:rPr>
          <w:rFonts w:ascii="Times New Roman" w:hAnsi="Times New Roman" w:cs="Times New Roman"/>
          <w:b w:val="0"/>
          <w:color w:val="000000" w:themeColor="text1"/>
          <w:sz w:val="30"/>
          <w:szCs w:val="30"/>
        </w:rPr>
        <w:t>.</w:t>
      </w:r>
    </w:p>
    <w:p w:rsidR="008B07E0" w:rsidRPr="00A524C3" w:rsidRDefault="008B07E0" w:rsidP="00001582">
      <w:pPr>
        <w:keepNext/>
        <w:keepLines/>
        <w:tabs>
          <w:tab w:val="left" w:pos="2127"/>
        </w:tabs>
        <w:spacing w:after="120" w:line="480" w:lineRule="auto"/>
        <w:ind w:left="2127" w:hanging="1418"/>
        <w:jc w:val="both"/>
        <w:outlineLvl w:val="1"/>
        <w:rPr>
          <w:rFonts w:ascii="Times New Roman" w:hAnsi="Times New Roman"/>
          <w:b/>
          <w:bCs/>
          <w:color w:val="000000" w:themeColor="text1"/>
          <w:sz w:val="30"/>
          <w:szCs w:val="30"/>
          <w:lang w:eastAsia="ru-RU"/>
        </w:rPr>
      </w:pPr>
      <w:r w:rsidRPr="00A524C3">
        <w:rPr>
          <w:rFonts w:ascii="Times New Roman" w:eastAsia="Times New Roman" w:hAnsi="Times New Roman"/>
          <w:bCs/>
          <w:color w:val="000000" w:themeColor="text1"/>
          <w:sz w:val="30"/>
          <w:szCs w:val="30"/>
        </w:rPr>
        <w:t xml:space="preserve">Статья </w:t>
      </w:r>
      <w:r w:rsidR="0030266B" w:rsidRPr="00A524C3">
        <w:rPr>
          <w:rFonts w:ascii="Times New Roman" w:eastAsia="Times New Roman" w:hAnsi="Times New Roman"/>
          <w:bCs/>
          <w:color w:val="000000" w:themeColor="text1"/>
          <w:sz w:val="30"/>
          <w:szCs w:val="30"/>
        </w:rPr>
        <w:t>3</w:t>
      </w:r>
      <w:r w:rsidR="0030266B">
        <w:rPr>
          <w:rFonts w:ascii="Times New Roman" w:eastAsia="Times New Roman" w:hAnsi="Times New Roman"/>
          <w:bCs/>
          <w:color w:val="000000" w:themeColor="text1"/>
          <w:sz w:val="30"/>
          <w:szCs w:val="30"/>
        </w:rPr>
        <w:t>6</w:t>
      </w:r>
      <w:r w:rsidRPr="00A524C3">
        <w:rPr>
          <w:rFonts w:ascii="Times New Roman" w:eastAsia="Times New Roman" w:hAnsi="Times New Roman"/>
          <w:bCs/>
          <w:color w:val="000000" w:themeColor="text1"/>
          <w:sz w:val="30"/>
          <w:szCs w:val="30"/>
        </w:rPr>
        <w:t>.</w:t>
      </w:r>
      <w:r w:rsidR="008B0131">
        <w:rPr>
          <w:rFonts w:ascii="Times New Roman" w:eastAsia="Times New Roman" w:hAnsi="Times New Roman"/>
          <w:bCs/>
          <w:color w:val="000000" w:themeColor="text1"/>
          <w:sz w:val="30"/>
          <w:szCs w:val="30"/>
        </w:rPr>
        <w:tab/>
      </w:r>
      <w:r w:rsidRPr="00A524C3">
        <w:rPr>
          <w:rFonts w:ascii="Times New Roman" w:eastAsia="Times New Roman" w:hAnsi="Times New Roman"/>
          <w:b/>
          <w:bCs/>
          <w:color w:val="000000" w:themeColor="text1"/>
          <w:sz w:val="30"/>
          <w:szCs w:val="30"/>
        </w:rPr>
        <w:t>Приостановление действия разрешения</w:t>
      </w:r>
    </w:p>
    <w:p w:rsidR="00F2418B" w:rsidRPr="00A524C3" w:rsidRDefault="007066D4" w:rsidP="00001582">
      <w:pPr>
        <w:autoSpaceDE w:val="0"/>
        <w:autoSpaceDN w:val="0"/>
        <w:adjustRightInd w:val="0"/>
        <w:spacing w:after="0" w:line="480" w:lineRule="auto"/>
        <w:ind w:firstLine="709"/>
        <w:jc w:val="both"/>
        <w:rPr>
          <w:rFonts w:ascii="Times New Roman" w:hAnsi="Times New Roman"/>
          <w:color w:val="000000" w:themeColor="text1"/>
          <w:sz w:val="30"/>
          <w:szCs w:val="30"/>
          <w:lang w:eastAsia="ru-RU"/>
        </w:rPr>
      </w:pPr>
      <w:r w:rsidRPr="00A524C3">
        <w:rPr>
          <w:rFonts w:ascii="Times New Roman" w:hAnsi="Times New Roman"/>
          <w:color w:val="000000" w:themeColor="text1"/>
          <w:sz w:val="30"/>
          <w:szCs w:val="30"/>
          <w:lang w:eastAsia="ru-RU"/>
        </w:rPr>
        <w:t>1</w:t>
      </w:r>
      <w:r w:rsidR="00F2418B" w:rsidRPr="00A524C3">
        <w:rPr>
          <w:rFonts w:ascii="Times New Roman" w:hAnsi="Times New Roman"/>
          <w:color w:val="000000" w:themeColor="text1"/>
          <w:sz w:val="30"/>
          <w:szCs w:val="30"/>
          <w:lang w:eastAsia="ru-RU"/>
        </w:rPr>
        <w:t xml:space="preserve">. Разрешительный орган приостанавливает действие разрешения </w:t>
      </w:r>
      <w:r w:rsidR="003B5390" w:rsidRPr="00A524C3">
        <w:rPr>
          <w:rFonts w:ascii="Times New Roman" w:hAnsi="Times New Roman"/>
          <w:color w:val="000000" w:themeColor="text1"/>
          <w:sz w:val="30"/>
          <w:szCs w:val="30"/>
          <w:lang w:eastAsia="ru-RU"/>
        </w:rPr>
        <w:t xml:space="preserve">(полностью или в части) </w:t>
      </w:r>
      <w:r w:rsidR="00F2418B" w:rsidRPr="00A524C3">
        <w:rPr>
          <w:rFonts w:ascii="Times New Roman" w:hAnsi="Times New Roman"/>
          <w:color w:val="000000" w:themeColor="text1"/>
          <w:sz w:val="30"/>
          <w:szCs w:val="30"/>
          <w:lang w:eastAsia="ru-RU"/>
        </w:rPr>
        <w:t xml:space="preserve">в </w:t>
      </w:r>
      <w:r w:rsidRPr="00A524C3">
        <w:rPr>
          <w:rFonts w:ascii="Times New Roman" w:hAnsi="Times New Roman"/>
          <w:color w:val="000000" w:themeColor="text1"/>
          <w:sz w:val="30"/>
          <w:szCs w:val="30"/>
          <w:lang w:eastAsia="ru-RU"/>
        </w:rPr>
        <w:t xml:space="preserve">случаях, </w:t>
      </w:r>
      <w:r w:rsidR="003B5390" w:rsidRPr="00A524C3">
        <w:rPr>
          <w:rFonts w:ascii="Times New Roman" w:hAnsi="Times New Roman"/>
          <w:color w:val="000000" w:themeColor="text1"/>
          <w:sz w:val="30"/>
          <w:szCs w:val="30"/>
          <w:lang w:eastAsia="ru-RU"/>
        </w:rPr>
        <w:t>установленных</w:t>
      </w:r>
      <w:r w:rsidR="0033412C" w:rsidRPr="00A524C3">
        <w:rPr>
          <w:rFonts w:ascii="Times New Roman" w:hAnsi="Times New Roman"/>
          <w:color w:val="000000" w:themeColor="text1"/>
          <w:sz w:val="30"/>
          <w:szCs w:val="30"/>
          <w:lang w:eastAsia="ru-RU"/>
        </w:rPr>
        <w:t xml:space="preserve"> международным</w:t>
      </w:r>
      <w:r w:rsidR="002A0BC5">
        <w:rPr>
          <w:rFonts w:ascii="Times New Roman" w:hAnsi="Times New Roman"/>
          <w:color w:val="000000" w:themeColor="text1"/>
          <w:sz w:val="30"/>
          <w:szCs w:val="30"/>
          <w:lang w:eastAsia="ru-RU"/>
        </w:rPr>
        <w:t>и</w:t>
      </w:r>
      <w:r w:rsidR="0033412C" w:rsidRPr="00A524C3">
        <w:rPr>
          <w:rFonts w:ascii="Times New Roman" w:hAnsi="Times New Roman"/>
          <w:color w:val="000000" w:themeColor="text1"/>
          <w:sz w:val="30"/>
          <w:szCs w:val="30"/>
          <w:lang w:eastAsia="ru-RU"/>
        </w:rPr>
        <w:t xml:space="preserve"> договор</w:t>
      </w:r>
      <w:r w:rsidR="002A0BC5">
        <w:rPr>
          <w:rFonts w:ascii="Times New Roman" w:hAnsi="Times New Roman"/>
          <w:color w:val="000000" w:themeColor="text1"/>
          <w:sz w:val="30"/>
          <w:szCs w:val="30"/>
          <w:lang w:eastAsia="ru-RU"/>
        </w:rPr>
        <w:t>ами</w:t>
      </w:r>
      <w:r w:rsidR="0033412C" w:rsidRPr="00A524C3">
        <w:rPr>
          <w:rFonts w:ascii="Times New Roman" w:hAnsi="Times New Roman"/>
          <w:color w:val="000000" w:themeColor="text1"/>
          <w:sz w:val="30"/>
          <w:szCs w:val="30"/>
          <w:lang w:eastAsia="ru-RU"/>
        </w:rPr>
        <w:t xml:space="preserve"> Российской Федерации,</w:t>
      </w:r>
      <w:r w:rsidR="003B5390" w:rsidRPr="00A524C3">
        <w:rPr>
          <w:rFonts w:ascii="Times New Roman" w:hAnsi="Times New Roman"/>
          <w:color w:val="000000" w:themeColor="text1"/>
          <w:sz w:val="30"/>
          <w:szCs w:val="30"/>
          <w:lang w:eastAsia="ru-RU"/>
        </w:rPr>
        <w:t xml:space="preserve"> федеральным</w:t>
      </w:r>
      <w:r w:rsidR="002A0BC5">
        <w:rPr>
          <w:rFonts w:ascii="Times New Roman" w:hAnsi="Times New Roman"/>
          <w:color w:val="000000" w:themeColor="text1"/>
          <w:sz w:val="30"/>
          <w:szCs w:val="30"/>
          <w:lang w:eastAsia="ru-RU"/>
        </w:rPr>
        <w:t>и</w:t>
      </w:r>
      <w:r w:rsidR="003B5390" w:rsidRPr="00A524C3">
        <w:rPr>
          <w:rFonts w:ascii="Times New Roman" w:hAnsi="Times New Roman"/>
          <w:color w:val="000000" w:themeColor="text1"/>
          <w:sz w:val="30"/>
          <w:szCs w:val="30"/>
          <w:lang w:eastAsia="ru-RU"/>
        </w:rPr>
        <w:t xml:space="preserve"> закон</w:t>
      </w:r>
      <w:r w:rsidR="002A0BC5">
        <w:rPr>
          <w:rFonts w:ascii="Times New Roman" w:hAnsi="Times New Roman"/>
          <w:color w:val="000000" w:themeColor="text1"/>
          <w:sz w:val="30"/>
          <w:szCs w:val="30"/>
          <w:lang w:eastAsia="ru-RU"/>
        </w:rPr>
        <w:t>ами</w:t>
      </w:r>
      <w:r w:rsidR="003B5390" w:rsidRPr="00A524C3">
        <w:rPr>
          <w:rFonts w:ascii="Times New Roman" w:hAnsi="Times New Roman"/>
          <w:color w:val="000000" w:themeColor="text1"/>
          <w:sz w:val="30"/>
          <w:szCs w:val="30"/>
          <w:lang w:eastAsia="ru-RU"/>
        </w:rPr>
        <w:t xml:space="preserve">, </w:t>
      </w:r>
      <w:r w:rsidR="00CF0829" w:rsidRPr="00A524C3">
        <w:rPr>
          <w:rFonts w:ascii="Times New Roman" w:hAnsi="Times New Roman"/>
          <w:color w:val="000000" w:themeColor="text1"/>
          <w:sz w:val="30"/>
          <w:szCs w:val="30"/>
          <w:lang w:eastAsia="ru-RU"/>
        </w:rPr>
        <w:t>указ</w:t>
      </w:r>
      <w:r w:rsidR="007F3D18">
        <w:rPr>
          <w:rFonts w:ascii="Times New Roman" w:hAnsi="Times New Roman"/>
          <w:color w:val="000000" w:themeColor="text1"/>
          <w:sz w:val="30"/>
          <w:szCs w:val="30"/>
          <w:lang w:eastAsia="ru-RU"/>
        </w:rPr>
        <w:t>ами</w:t>
      </w:r>
      <w:r w:rsidR="00CF0829" w:rsidRPr="00A524C3">
        <w:rPr>
          <w:rFonts w:ascii="Times New Roman" w:hAnsi="Times New Roman"/>
          <w:color w:val="000000" w:themeColor="text1"/>
          <w:sz w:val="30"/>
          <w:szCs w:val="30"/>
          <w:lang w:eastAsia="ru-RU"/>
        </w:rPr>
        <w:t xml:space="preserve"> Президента Российской Федерации</w:t>
      </w:r>
      <w:r w:rsidR="0033412C" w:rsidRPr="00A524C3">
        <w:rPr>
          <w:rFonts w:ascii="Times New Roman" w:hAnsi="Times New Roman"/>
          <w:color w:val="000000" w:themeColor="text1"/>
          <w:sz w:val="30"/>
          <w:szCs w:val="30"/>
          <w:lang w:eastAsia="ru-RU"/>
        </w:rPr>
        <w:t>,</w:t>
      </w:r>
      <w:r w:rsidR="00CF0829" w:rsidRPr="00A524C3">
        <w:rPr>
          <w:rFonts w:ascii="Times New Roman" w:hAnsi="Times New Roman"/>
          <w:color w:val="000000" w:themeColor="text1"/>
          <w:sz w:val="30"/>
          <w:szCs w:val="30"/>
          <w:lang w:eastAsia="ru-RU"/>
        </w:rPr>
        <w:t xml:space="preserve"> </w:t>
      </w:r>
      <w:r w:rsidR="003B5390" w:rsidRPr="00A524C3">
        <w:rPr>
          <w:rFonts w:ascii="Times New Roman" w:hAnsi="Times New Roman"/>
          <w:color w:val="000000" w:themeColor="text1"/>
          <w:sz w:val="30"/>
          <w:szCs w:val="30"/>
          <w:lang w:eastAsia="ru-RU"/>
        </w:rPr>
        <w:t>постановлени</w:t>
      </w:r>
      <w:r w:rsidR="007F3D18">
        <w:rPr>
          <w:rFonts w:ascii="Times New Roman" w:hAnsi="Times New Roman"/>
          <w:color w:val="000000" w:themeColor="text1"/>
          <w:sz w:val="30"/>
          <w:szCs w:val="30"/>
          <w:lang w:eastAsia="ru-RU"/>
        </w:rPr>
        <w:t>ями</w:t>
      </w:r>
      <w:r w:rsidR="003B5390" w:rsidRPr="00A524C3">
        <w:rPr>
          <w:rFonts w:ascii="Times New Roman" w:hAnsi="Times New Roman"/>
          <w:color w:val="000000" w:themeColor="text1"/>
          <w:sz w:val="30"/>
          <w:szCs w:val="30"/>
          <w:lang w:eastAsia="ru-RU"/>
        </w:rPr>
        <w:t xml:space="preserve"> Правительства Российской Федерации</w:t>
      </w:r>
      <w:r w:rsidR="00BA1413">
        <w:rPr>
          <w:rFonts w:ascii="Times New Roman" w:hAnsi="Times New Roman"/>
          <w:color w:val="000000" w:themeColor="text1"/>
          <w:sz w:val="30"/>
          <w:szCs w:val="30"/>
          <w:lang w:eastAsia="ru-RU"/>
        </w:rPr>
        <w:t>,</w:t>
      </w:r>
      <w:r w:rsidR="00BA1413" w:rsidRPr="00BA1413">
        <w:t xml:space="preserve"> </w:t>
      </w:r>
      <w:r w:rsidR="00BA1413" w:rsidRPr="00BA1413">
        <w:rPr>
          <w:rFonts w:ascii="Times New Roman" w:hAnsi="Times New Roman"/>
          <w:color w:val="000000" w:themeColor="text1"/>
          <w:sz w:val="30"/>
          <w:szCs w:val="30"/>
          <w:lang w:eastAsia="ru-RU"/>
        </w:rPr>
        <w:t xml:space="preserve">а также принятыми в пределах полномочий законами субъектов Российской Федерации, указами (постановлениями)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нормативными правовыми актами высшего исполнительного органа государственной власти субъекта Российской Федерации, </w:t>
      </w:r>
      <w:r w:rsidR="00B01FE7">
        <w:rPr>
          <w:rFonts w:ascii="Times New Roman" w:hAnsi="Times New Roman"/>
          <w:color w:val="000000" w:themeColor="text1"/>
          <w:sz w:val="30"/>
          <w:szCs w:val="30"/>
          <w:lang w:eastAsia="ru-RU"/>
        </w:rPr>
        <w:t xml:space="preserve">муниципальными правовыми актами, </w:t>
      </w:r>
      <w:r w:rsidR="00BA1413" w:rsidRPr="00BA1413">
        <w:rPr>
          <w:rFonts w:ascii="Times New Roman" w:hAnsi="Times New Roman"/>
          <w:color w:val="000000" w:themeColor="text1"/>
          <w:sz w:val="30"/>
          <w:szCs w:val="30"/>
          <w:lang w:eastAsia="ru-RU"/>
        </w:rPr>
        <w:t xml:space="preserve">указанными </w:t>
      </w:r>
      <w:r w:rsidR="002C29D0">
        <w:rPr>
          <w:rFonts w:ascii="Times New Roman" w:hAnsi="Times New Roman"/>
          <w:color w:val="000000" w:themeColor="text1"/>
          <w:sz w:val="30"/>
          <w:szCs w:val="30"/>
          <w:lang w:eastAsia="ru-RU"/>
        </w:rPr>
        <w:t xml:space="preserve">соответственно </w:t>
      </w:r>
      <w:r w:rsidR="00BA1413" w:rsidRPr="00BA1413">
        <w:rPr>
          <w:rFonts w:ascii="Times New Roman" w:hAnsi="Times New Roman"/>
          <w:color w:val="000000" w:themeColor="text1"/>
          <w:sz w:val="30"/>
          <w:szCs w:val="30"/>
          <w:lang w:eastAsia="ru-RU"/>
        </w:rPr>
        <w:t xml:space="preserve">в пункте 2 части 2 </w:t>
      </w:r>
      <w:r w:rsidR="002C29D0">
        <w:rPr>
          <w:rFonts w:ascii="Times New Roman" w:hAnsi="Times New Roman"/>
          <w:color w:val="000000" w:themeColor="text1"/>
          <w:sz w:val="30"/>
          <w:szCs w:val="30"/>
          <w:lang w:eastAsia="ru-RU"/>
        </w:rPr>
        <w:t xml:space="preserve">и пункте 2 части 3 </w:t>
      </w:r>
      <w:r w:rsidR="00BA1413" w:rsidRPr="00BA1413">
        <w:rPr>
          <w:rFonts w:ascii="Times New Roman" w:hAnsi="Times New Roman"/>
          <w:color w:val="000000" w:themeColor="text1"/>
          <w:sz w:val="30"/>
          <w:szCs w:val="30"/>
          <w:lang w:eastAsia="ru-RU"/>
        </w:rPr>
        <w:t>статьи 6 настоящего Федерального закона</w:t>
      </w:r>
      <w:r w:rsidR="00F2418B" w:rsidRPr="00A524C3">
        <w:rPr>
          <w:rFonts w:ascii="Times New Roman" w:hAnsi="Times New Roman"/>
          <w:color w:val="000000" w:themeColor="text1"/>
          <w:sz w:val="30"/>
          <w:szCs w:val="30"/>
          <w:lang w:eastAsia="ru-RU"/>
        </w:rPr>
        <w:t>.</w:t>
      </w:r>
    </w:p>
    <w:p w:rsidR="008B07E0" w:rsidRPr="00A524C3" w:rsidRDefault="00367001" w:rsidP="00001582">
      <w:pPr>
        <w:autoSpaceDE w:val="0"/>
        <w:autoSpaceDN w:val="0"/>
        <w:adjustRightInd w:val="0"/>
        <w:spacing w:after="0" w:line="480" w:lineRule="auto"/>
        <w:ind w:firstLine="709"/>
        <w:jc w:val="both"/>
        <w:rPr>
          <w:rFonts w:ascii="Times New Roman" w:hAnsi="Times New Roman"/>
          <w:color w:val="000000" w:themeColor="text1"/>
          <w:sz w:val="30"/>
          <w:szCs w:val="30"/>
          <w:lang w:eastAsia="ru-RU"/>
        </w:rPr>
      </w:pPr>
      <w:r w:rsidRPr="00A524C3">
        <w:rPr>
          <w:rFonts w:ascii="Times New Roman" w:hAnsi="Times New Roman"/>
          <w:color w:val="000000" w:themeColor="text1"/>
          <w:sz w:val="30"/>
          <w:szCs w:val="30"/>
          <w:lang w:eastAsia="ru-RU"/>
        </w:rPr>
        <w:t>2. </w:t>
      </w:r>
      <w:r w:rsidR="008B07E0" w:rsidRPr="00A524C3">
        <w:rPr>
          <w:rFonts w:ascii="Times New Roman" w:hAnsi="Times New Roman"/>
          <w:color w:val="000000" w:themeColor="text1"/>
          <w:sz w:val="30"/>
          <w:szCs w:val="30"/>
          <w:lang w:eastAsia="ru-RU"/>
        </w:rPr>
        <w:t xml:space="preserve">Срок приостановления действия разрешения определяется временем, необходимым для устранения нарушения разрешительных требований. Предельный срок приостановления действия разрешения по </w:t>
      </w:r>
      <w:r w:rsidR="002A0BC5">
        <w:rPr>
          <w:rFonts w:ascii="Times New Roman" w:hAnsi="Times New Roman"/>
          <w:color w:val="000000" w:themeColor="text1"/>
          <w:sz w:val="30"/>
          <w:szCs w:val="30"/>
          <w:lang w:eastAsia="ru-RU"/>
        </w:rPr>
        <w:lastRenderedPageBreak/>
        <w:t>формам</w:t>
      </w:r>
      <w:r w:rsidR="002A0BC5" w:rsidRPr="00A524C3">
        <w:rPr>
          <w:rFonts w:ascii="Times New Roman" w:hAnsi="Times New Roman"/>
          <w:color w:val="000000" w:themeColor="text1"/>
          <w:sz w:val="30"/>
          <w:szCs w:val="30"/>
          <w:lang w:eastAsia="ru-RU"/>
        </w:rPr>
        <w:t xml:space="preserve"> </w:t>
      </w:r>
      <w:r w:rsidR="008B07E0" w:rsidRPr="00A524C3">
        <w:rPr>
          <w:rFonts w:ascii="Times New Roman" w:hAnsi="Times New Roman"/>
          <w:color w:val="000000" w:themeColor="text1"/>
          <w:sz w:val="30"/>
          <w:szCs w:val="30"/>
          <w:lang w:eastAsia="ru-RU"/>
        </w:rPr>
        <w:t xml:space="preserve">разрешительной деятельности, объектам или группам объектов разрешительной деятельности </w:t>
      </w:r>
      <w:r w:rsidRPr="00A524C3">
        <w:rPr>
          <w:rFonts w:ascii="Times New Roman" w:hAnsi="Times New Roman"/>
          <w:color w:val="000000" w:themeColor="text1"/>
          <w:sz w:val="30"/>
          <w:szCs w:val="30"/>
          <w:lang w:eastAsia="ru-RU"/>
        </w:rPr>
        <w:t xml:space="preserve">не может превышать </w:t>
      </w:r>
      <w:r w:rsidR="00465146" w:rsidRPr="00A524C3">
        <w:rPr>
          <w:rFonts w:ascii="Times New Roman" w:hAnsi="Times New Roman"/>
          <w:color w:val="000000" w:themeColor="text1"/>
          <w:sz w:val="30"/>
          <w:szCs w:val="30"/>
          <w:lang w:eastAsia="ru-RU"/>
        </w:rPr>
        <w:t>60</w:t>
      </w:r>
      <w:r w:rsidRPr="00A524C3">
        <w:rPr>
          <w:rFonts w:ascii="Times New Roman" w:hAnsi="Times New Roman"/>
          <w:color w:val="000000" w:themeColor="text1"/>
          <w:sz w:val="30"/>
          <w:szCs w:val="30"/>
          <w:lang w:eastAsia="ru-RU"/>
        </w:rPr>
        <w:t xml:space="preserve"> календарных дней.</w:t>
      </w:r>
    </w:p>
    <w:p w:rsidR="00E2743E" w:rsidRPr="00A524C3" w:rsidRDefault="0060566A" w:rsidP="00001582">
      <w:pPr>
        <w:autoSpaceDE w:val="0"/>
        <w:autoSpaceDN w:val="0"/>
        <w:adjustRightInd w:val="0"/>
        <w:spacing w:after="0" w:line="480" w:lineRule="auto"/>
        <w:ind w:firstLine="709"/>
        <w:jc w:val="both"/>
        <w:rPr>
          <w:rFonts w:ascii="Times New Roman" w:hAnsi="Times New Roman"/>
          <w:color w:val="000000" w:themeColor="text1"/>
          <w:sz w:val="30"/>
          <w:szCs w:val="30"/>
          <w:lang w:eastAsia="ru-RU"/>
        </w:rPr>
      </w:pPr>
      <w:r>
        <w:rPr>
          <w:rFonts w:ascii="Times New Roman" w:hAnsi="Times New Roman"/>
          <w:color w:val="000000" w:themeColor="text1"/>
          <w:sz w:val="30"/>
          <w:szCs w:val="30"/>
          <w:lang w:eastAsia="ru-RU"/>
        </w:rPr>
        <w:t xml:space="preserve">В случае </w:t>
      </w:r>
      <w:r w:rsidR="000B5C29">
        <w:rPr>
          <w:rFonts w:ascii="Times New Roman" w:hAnsi="Times New Roman"/>
          <w:color w:val="000000" w:themeColor="text1"/>
          <w:sz w:val="30"/>
          <w:szCs w:val="30"/>
          <w:lang w:eastAsia="ru-RU"/>
        </w:rPr>
        <w:t>не</w:t>
      </w:r>
      <w:r w:rsidR="000B5C29" w:rsidRPr="00A524C3">
        <w:rPr>
          <w:rFonts w:ascii="Times New Roman" w:hAnsi="Times New Roman"/>
          <w:color w:val="000000" w:themeColor="text1"/>
          <w:sz w:val="30"/>
          <w:szCs w:val="30"/>
          <w:lang w:eastAsia="ru-RU"/>
        </w:rPr>
        <w:t>устранения</w:t>
      </w:r>
      <w:r w:rsidR="00E2743E" w:rsidRPr="00A524C3">
        <w:rPr>
          <w:rFonts w:ascii="Times New Roman" w:hAnsi="Times New Roman"/>
          <w:color w:val="000000" w:themeColor="text1"/>
          <w:sz w:val="30"/>
          <w:szCs w:val="30"/>
          <w:lang w:eastAsia="ru-RU"/>
        </w:rPr>
        <w:t xml:space="preserve"> нарушения разрешительных требований, послужившего основанием приостановления действия разрешения, </w:t>
      </w:r>
      <w:r w:rsidR="00731536">
        <w:rPr>
          <w:rFonts w:ascii="Times New Roman" w:hAnsi="Times New Roman"/>
          <w:color w:val="000000" w:themeColor="text1"/>
          <w:sz w:val="30"/>
          <w:szCs w:val="30"/>
          <w:lang w:eastAsia="ru-RU"/>
        </w:rPr>
        <w:br/>
      </w:r>
      <w:r w:rsidR="00D0376E" w:rsidRPr="00A524C3">
        <w:rPr>
          <w:rFonts w:ascii="Times New Roman" w:hAnsi="Times New Roman"/>
          <w:color w:val="000000" w:themeColor="text1"/>
          <w:sz w:val="30"/>
          <w:szCs w:val="30"/>
          <w:lang w:eastAsia="ru-RU"/>
        </w:rPr>
        <w:t xml:space="preserve">в </w:t>
      </w:r>
      <w:r w:rsidR="0028373F" w:rsidRPr="00A524C3">
        <w:rPr>
          <w:rFonts w:ascii="Times New Roman" w:hAnsi="Times New Roman"/>
          <w:color w:val="000000" w:themeColor="text1"/>
          <w:sz w:val="30"/>
          <w:szCs w:val="30"/>
          <w:lang w:eastAsia="ru-RU"/>
        </w:rPr>
        <w:t xml:space="preserve">установленный </w:t>
      </w:r>
      <w:r w:rsidR="0028373F">
        <w:rPr>
          <w:rFonts w:ascii="Times New Roman" w:hAnsi="Times New Roman"/>
          <w:color w:val="000000" w:themeColor="text1"/>
          <w:sz w:val="30"/>
          <w:szCs w:val="30"/>
          <w:lang w:eastAsia="ru-RU"/>
        </w:rPr>
        <w:t>разрешительным органом</w:t>
      </w:r>
      <w:r w:rsidR="0028373F" w:rsidRPr="00A524C3">
        <w:rPr>
          <w:rFonts w:ascii="Times New Roman" w:hAnsi="Times New Roman"/>
          <w:color w:val="000000" w:themeColor="text1"/>
          <w:sz w:val="30"/>
          <w:szCs w:val="30"/>
          <w:lang w:eastAsia="ru-RU"/>
        </w:rPr>
        <w:t xml:space="preserve"> </w:t>
      </w:r>
      <w:r w:rsidR="00D0376E" w:rsidRPr="00A524C3">
        <w:rPr>
          <w:rFonts w:ascii="Times New Roman" w:hAnsi="Times New Roman"/>
          <w:color w:val="000000" w:themeColor="text1"/>
          <w:sz w:val="30"/>
          <w:szCs w:val="30"/>
          <w:lang w:eastAsia="ru-RU"/>
        </w:rPr>
        <w:t xml:space="preserve">срок, </w:t>
      </w:r>
      <w:r w:rsidR="0057233D">
        <w:rPr>
          <w:rFonts w:ascii="Times New Roman" w:hAnsi="Times New Roman"/>
          <w:color w:val="000000" w:themeColor="text1"/>
          <w:sz w:val="30"/>
          <w:szCs w:val="30"/>
          <w:lang w:eastAsia="ru-RU"/>
        </w:rPr>
        <w:t>разрешительный</w:t>
      </w:r>
      <w:r w:rsidR="0057233D" w:rsidRPr="0057233D">
        <w:rPr>
          <w:rFonts w:ascii="Times New Roman" w:hAnsi="Times New Roman"/>
          <w:color w:val="000000" w:themeColor="text1"/>
          <w:sz w:val="30"/>
          <w:szCs w:val="30"/>
          <w:lang w:eastAsia="ru-RU"/>
        </w:rPr>
        <w:t xml:space="preserve"> орган </w:t>
      </w:r>
      <w:r w:rsidR="008E1F9C">
        <w:rPr>
          <w:rFonts w:ascii="Times New Roman" w:hAnsi="Times New Roman"/>
          <w:color w:val="000000" w:themeColor="text1"/>
          <w:sz w:val="30"/>
          <w:szCs w:val="30"/>
          <w:lang w:eastAsia="ru-RU"/>
        </w:rPr>
        <w:t>обращается</w:t>
      </w:r>
      <w:r w:rsidR="0057233D" w:rsidRPr="0057233D">
        <w:rPr>
          <w:rFonts w:ascii="Times New Roman" w:hAnsi="Times New Roman"/>
          <w:color w:val="000000" w:themeColor="text1"/>
          <w:sz w:val="30"/>
          <w:szCs w:val="30"/>
          <w:lang w:eastAsia="ru-RU"/>
        </w:rPr>
        <w:t xml:space="preserve"> в суд с заявлением</w:t>
      </w:r>
      <w:r w:rsidR="00E2743E" w:rsidRPr="00A524C3">
        <w:rPr>
          <w:rFonts w:ascii="Times New Roman" w:hAnsi="Times New Roman"/>
          <w:color w:val="000000" w:themeColor="text1"/>
          <w:sz w:val="30"/>
          <w:szCs w:val="30"/>
          <w:lang w:eastAsia="ru-RU"/>
        </w:rPr>
        <w:t xml:space="preserve"> о прекращении действия разрешения, если иное не установлено федеральными законами.</w:t>
      </w:r>
    </w:p>
    <w:p w:rsidR="003B5390" w:rsidRPr="00A524C3" w:rsidRDefault="00DD7DD9" w:rsidP="00001582">
      <w:pPr>
        <w:autoSpaceDE w:val="0"/>
        <w:autoSpaceDN w:val="0"/>
        <w:adjustRightInd w:val="0"/>
        <w:spacing w:after="0" w:line="480" w:lineRule="auto"/>
        <w:ind w:firstLine="709"/>
        <w:jc w:val="both"/>
        <w:rPr>
          <w:rFonts w:ascii="Times New Roman" w:hAnsi="Times New Roman"/>
          <w:color w:val="000000" w:themeColor="text1"/>
          <w:sz w:val="30"/>
          <w:szCs w:val="30"/>
          <w:lang w:eastAsia="ru-RU"/>
        </w:rPr>
      </w:pPr>
      <w:r w:rsidRPr="00A524C3">
        <w:rPr>
          <w:rFonts w:ascii="Times New Roman" w:hAnsi="Times New Roman"/>
          <w:color w:val="000000" w:themeColor="text1"/>
          <w:sz w:val="30"/>
          <w:szCs w:val="30"/>
          <w:lang w:eastAsia="ru-RU"/>
        </w:rPr>
        <w:t>3</w:t>
      </w:r>
      <w:r w:rsidR="001226C6" w:rsidRPr="00A524C3">
        <w:rPr>
          <w:rFonts w:ascii="Times New Roman" w:hAnsi="Times New Roman"/>
          <w:color w:val="000000" w:themeColor="text1"/>
          <w:sz w:val="30"/>
          <w:szCs w:val="30"/>
          <w:lang w:eastAsia="ru-RU"/>
        </w:rPr>
        <w:t>. В случае</w:t>
      </w:r>
      <w:r w:rsidR="00642BCC" w:rsidRPr="00A524C3">
        <w:rPr>
          <w:rFonts w:ascii="Times New Roman" w:hAnsi="Times New Roman"/>
          <w:color w:val="000000" w:themeColor="text1"/>
          <w:sz w:val="30"/>
          <w:szCs w:val="30"/>
          <w:lang w:eastAsia="ru-RU"/>
        </w:rPr>
        <w:t xml:space="preserve"> если при рассмотрении</w:t>
      </w:r>
      <w:r w:rsidR="001226C6" w:rsidRPr="00A524C3">
        <w:rPr>
          <w:rFonts w:ascii="Times New Roman" w:hAnsi="Times New Roman"/>
          <w:color w:val="000000" w:themeColor="text1"/>
          <w:sz w:val="30"/>
          <w:szCs w:val="30"/>
          <w:lang w:eastAsia="ru-RU"/>
        </w:rPr>
        <w:t xml:space="preserve"> в суде </w:t>
      </w:r>
      <w:r w:rsidRPr="00A524C3">
        <w:rPr>
          <w:rFonts w:ascii="Times New Roman" w:hAnsi="Times New Roman"/>
          <w:color w:val="000000" w:themeColor="text1"/>
          <w:sz w:val="30"/>
          <w:szCs w:val="30"/>
          <w:lang w:eastAsia="ru-RU"/>
        </w:rPr>
        <w:t>обращения разрешительного органа</w:t>
      </w:r>
      <w:r w:rsidR="001226C6" w:rsidRPr="00A524C3">
        <w:rPr>
          <w:rFonts w:ascii="Times New Roman" w:hAnsi="Times New Roman"/>
          <w:color w:val="000000" w:themeColor="text1"/>
          <w:sz w:val="30"/>
          <w:szCs w:val="30"/>
          <w:lang w:eastAsia="ru-RU"/>
        </w:rPr>
        <w:t xml:space="preserve"> об аннулировании </w:t>
      </w:r>
      <w:r w:rsidR="007E07DE" w:rsidRPr="00A524C3">
        <w:rPr>
          <w:rFonts w:ascii="Times New Roman" w:hAnsi="Times New Roman"/>
          <w:color w:val="000000" w:themeColor="text1"/>
          <w:sz w:val="30"/>
          <w:szCs w:val="30"/>
          <w:lang w:eastAsia="ru-RU"/>
        </w:rPr>
        <w:t xml:space="preserve">(прекращении) </w:t>
      </w:r>
      <w:r w:rsidR="001226C6" w:rsidRPr="00A524C3">
        <w:rPr>
          <w:rFonts w:ascii="Times New Roman" w:hAnsi="Times New Roman"/>
          <w:color w:val="000000" w:themeColor="text1"/>
          <w:sz w:val="30"/>
          <w:szCs w:val="30"/>
          <w:lang w:eastAsia="ru-RU"/>
        </w:rPr>
        <w:t>разрешения истек срок приостановления действия разрешения, то он прод</w:t>
      </w:r>
      <w:r w:rsidR="00642BCC" w:rsidRPr="00A524C3">
        <w:rPr>
          <w:rFonts w:ascii="Times New Roman" w:hAnsi="Times New Roman"/>
          <w:color w:val="000000" w:themeColor="text1"/>
          <w:sz w:val="30"/>
          <w:szCs w:val="30"/>
          <w:lang w:eastAsia="ru-RU"/>
        </w:rPr>
        <w:t>л</w:t>
      </w:r>
      <w:r w:rsidR="001226C6" w:rsidRPr="00A524C3">
        <w:rPr>
          <w:rFonts w:ascii="Times New Roman" w:hAnsi="Times New Roman"/>
          <w:color w:val="000000" w:themeColor="text1"/>
          <w:sz w:val="30"/>
          <w:szCs w:val="30"/>
          <w:lang w:eastAsia="ru-RU"/>
        </w:rPr>
        <w:t xml:space="preserve">евается </w:t>
      </w:r>
      <w:r w:rsidR="003C3C50">
        <w:rPr>
          <w:rFonts w:ascii="Times New Roman" w:hAnsi="Times New Roman"/>
          <w:color w:val="000000" w:themeColor="text1"/>
          <w:sz w:val="30"/>
          <w:szCs w:val="30"/>
          <w:lang w:eastAsia="ru-RU"/>
        </w:rPr>
        <w:br/>
      </w:r>
      <w:r w:rsidR="001226C6" w:rsidRPr="00A524C3">
        <w:rPr>
          <w:rFonts w:ascii="Times New Roman" w:hAnsi="Times New Roman"/>
          <w:color w:val="000000" w:themeColor="text1"/>
          <w:sz w:val="30"/>
          <w:szCs w:val="30"/>
          <w:lang w:eastAsia="ru-RU"/>
        </w:rPr>
        <w:t>до вступления решения суда в законную силу.</w:t>
      </w:r>
    </w:p>
    <w:p w:rsidR="00C94F17" w:rsidRPr="00A524C3" w:rsidRDefault="00C94F17" w:rsidP="00001582">
      <w:pPr>
        <w:autoSpaceDE w:val="0"/>
        <w:autoSpaceDN w:val="0"/>
        <w:adjustRightInd w:val="0"/>
        <w:spacing w:after="0" w:line="480" w:lineRule="auto"/>
        <w:ind w:firstLine="709"/>
        <w:jc w:val="both"/>
        <w:rPr>
          <w:rFonts w:ascii="Times New Roman" w:hAnsi="Times New Roman"/>
          <w:color w:val="000000" w:themeColor="text1"/>
          <w:sz w:val="30"/>
          <w:szCs w:val="30"/>
          <w:lang w:eastAsia="ru-RU"/>
        </w:rPr>
      </w:pPr>
      <w:r w:rsidRPr="00A524C3">
        <w:rPr>
          <w:rFonts w:ascii="Times New Roman" w:hAnsi="Times New Roman"/>
          <w:color w:val="000000" w:themeColor="text1"/>
          <w:sz w:val="30"/>
          <w:szCs w:val="30"/>
          <w:lang w:eastAsia="ru-RU"/>
        </w:rPr>
        <w:t>В случае принятия решения суда в пользу обладателя разрешения, приостановление действия разрешения прекращается незамедлительно.</w:t>
      </w:r>
    </w:p>
    <w:p w:rsidR="00FD7B30" w:rsidRDefault="003B5390" w:rsidP="00001582">
      <w:pPr>
        <w:autoSpaceDE w:val="0"/>
        <w:autoSpaceDN w:val="0"/>
        <w:adjustRightInd w:val="0"/>
        <w:spacing w:after="0" w:line="480" w:lineRule="auto"/>
        <w:ind w:firstLine="709"/>
        <w:jc w:val="both"/>
        <w:rPr>
          <w:rFonts w:ascii="Times New Roman" w:eastAsia="Times New Roman" w:hAnsi="Times New Roman"/>
          <w:bCs/>
          <w:color w:val="000000" w:themeColor="text1"/>
          <w:sz w:val="30"/>
          <w:szCs w:val="30"/>
          <w:lang w:eastAsia="ru-RU"/>
        </w:rPr>
      </w:pPr>
      <w:r w:rsidRPr="00A524C3">
        <w:rPr>
          <w:rFonts w:ascii="Times New Roman" w:eastAsia="Times New Roman" w:hAnsi="Times New Roman"/>
          <w:bCs/>
          <w:color w:val="000000" w:themeColor="text1"/>
          <w:sz w:val="30"/>
          <w:szCs w:val="30"/>
          <w:lang w:eastAsia="ru-RU"/>
        </w:rPr>
        <w:t>4</w:t>
      </w:r>
      <w:r w:rsidR="00601D50" w:rsidRPr="00A524C3">
        <w:rPr>
          <w:rFonts w:ascii="Times New Roman" w:eastAsia="Times New Roman" w:hAnsi="Times New Roman"/>
          <w:bCs/>
          <w:color w:val="000000" w:themeColor="text1"/>
          <w:sz w:val="30"/>
          <w:szCs w:val="30"/>
          <w:lang w:eastAsia="ru-RU"/>
        </w:rPr>
        <w:t xml:space="preserve">. Сведения о приостановлении действия разрешения </w:t>
      </w:r>
      <w:r w:rsidR="00731536">
        <w:rPr>
          <w:rFonts w:ascii="Times New Roman" w:eastAsia="Times New Roman" w:hAnsi="Times New Roman"/>
          <w:bCs/>
          <w:color w:val="000000" w:themeColor="text1"/>
          <w:sz w:val="30"/>
          <w:szCs w:val="30"/>
          <w:lang w:eastAsia="ru-RU"/>
        </w:rPr>
        <w:br/>
      </w:r>
      <w:r w:rsidR="00601D50" w:rsidRPr="00A524C3">
        <w:rPr>
          <w:rFonts w:ascii="Times New Roman" w:eastAsia="Times New Roman" w:hAnsi="Times New Roman"/>
          <w:bCs/>
          <w:color w:val="000000" w:themeColor="text1"/>
          <w:sz w:val="30"/>
          <w:szCs w:val="30"/>
          <w:lang w:eastAsia="ru-RU"/>
        </w:rPr>
        <w:t xml:space="preserve">и возобновлении действия разрешения вносятся </w:t>
      </w:r>
      <w:r w:rsidR="00445675" w:rsidRPr="00A524C3">
        <w:rPr>
          <w:rFonts w:ascii="Times New Roman" w:eastAsia="Times New Roman" w:hAnsi="Times New Roman"/>
          <w:bCs/>
          <w:color w:val="000000" w:themeColor="text1"/>
          <w:sz w:val="30"/>
          <w:szCs w:val="30"/>
          <w:lang w:eastAsia="ru-RU"/>
        </w:rPr>
        <w:t xml:space="preserve">разрешительным органом </w:t>
      </w:r>
      <w:r w:rsidR="00601D50" w:rsidRPr="00A524C3">
        <w:rPr>
          <w:rFonts w:ascii="Times New Roman" w:eastAsia="Times New Roman" w:hAnsi="Times New Roman"/>
          <w:bCs/>
          <w:color w:val="000000" w:themeColor="text1"/>
          <w:sz w:val="30"/>
          <w:szCs w:val="30"/>
          <w:lang w:eastAsia="ru-RU"/>
        </w:rPr>
        <w:t>в</w:t>
      </w:r>
      <w:r w:rsidR="00445675" w:rsidRPr="00A524C3">
        <w:rPr>
          <w:rFonts w:ascii="Times New Roman" w:eastAsia="Times New Roman" w:hAnsi="Times New Roman"/>
          <w:bCs/>
          <w:color w:val="000000" w:themeColor="text1"/>
          <w:sz w:val="30"/>
          <w:szCs w:val="30"/>
          <w:lang w:eastAsia="ru-RU"/>
        </w:rPr>
        <w:t xml:space="preserve"> соответствующий </w:t>
      </w:r>
      <w:r w:rsidR="00601D50" w:rsidRPr="00A524C3">
        <w:rPr>
          <w:rFonts w:ascii="Times New Roman" w:eastAsia="Times New Roman" w:hAnsi="Times New Roman"/>
          <w:bCs/>
          <w:color w:val="000000" w:themeColor="text1"/>
          <w:sz w:val="30"/>
          <w:szCs w:val="30"/>
          <w:lang w:eastAsia="ru-RU"/>
        </w:rPr>
        <w:t>реестр разрешений.</w:t>
      </w:r>
    </w:p>
    <w:p w:rsidR="00A626C7" w:rsidRPr="005A463B" w:rsidRDefault="003C5C26" w:rsidP="00001582">
      <w:pPr>
        <w:autoSpaceDE w:val="0"/>
        <w:autoSpaceDN w:val="0"/>
        <w:adjustRightInd w:val="0"/>
        <w:spacing w:after="0" w:line="480" w:lineRule="auto"/>
        <w:ind w:firstLine="709"/>
        <w:jc w:val="both"/>
        <w:rPr>
          <w:rFonts w:ascii="Times New Roman" w:eastAsia="Times New Roman" w:hAnsi="Times New Roman"/>
          <w:bCs/>
          <w:color w:val="000000" w:themeColor="text1"/>
          <w:sz w:val="30"/>
          <w:szCs w:val="30"/>
          <w:lang w:eastAsia="ru-RU"/>
        </w:rPr>
      </w:pPr>
      <w:r w:rsidRPr="003C5C26">
        <w:rPr>
          <w:rFonts w:ascii="Times New Roman" w:eastAsia="Times New Roman" w:hAnsi="Times New Roman"/>
          <w:bCs/>
          <w:color w:val="000000" w:themeColor="text1"/>
          <w:sz w:val="30"/>
          <w:szCs w:val="30"/>
          <w:lang w:eastAsia="ru-RU"/>
        </w:rPr>
        <w:t xml:space="preserve">Срок внесения указанных сведений в соответствующий реестр разрешений не может превышать трех рабочих дней со дня принятия </w:t>
      </w:r>
      <w:r w:rsidRPr="003C5C26">
        <w:rPr>
          <w:rFonts w:ascii="Times New Roman" w:eastAsia="Times New Roman" w:hAnsi="Times New Roman"/>
          <w:bCs/>
          <w:color w:val="000000" w:themeColor="text1"/>
          <w:sz w:val="30"/>
          <w:szCs w:val="30"/>
          <w:lang w:eastAsia="ru-RU"/>
        </w:rPr>
        <w:lastRenderedPageBreak/>
        <w:t>разрешительным органом решения о приостановлении действия разрешения или возобновлении действия разрешения</w:t>
      </w:r>
      <w:r w:rsidR="005A463B">
        <w:rPr>
          <w:rFonts w:ascii="Times New Roman" w:eastAsia="Times New Roman" w:hAnsi="Times New Roman"/>
          <w:bCs/>
          <w:color w:val="000000" w:themeColor="text1"/>
          <w:sz w:val="30"/>
          <w:szCs w:val="30"/>
          <w:lang w:eastAsia="ru-RU"/>
        </w:rPr>
        <w:t>.</w:t>
      </w:r>
    </w:p>
    <w:p w:rsidR="00164197" w:rsidRPr="005A463B" w:rsidRDefault="008B07E0" w:rsidP="00001582">
      <w:pPr>
        <w:keepNext/>
        <w:keepLines/>
        <w:spacing w:after="120" w:line="240" w:lineRule="auto"/>
        <w:ind w:left="2127" w:hanging="1418"/>
        <w:jc w:val="both"/>
        <w:outlineLvl w:val="1"/>
        <w:rPr>
          <w:rFonts w:ascii="Times New Roman" w:eastAsia="Times New Roman" w:hAnsi="Times New Roman"/>
          <w:b/>
          <w:bCs/>
          <w:color w:val="000000" w:themeColor="text1"/>
          <w:sz w:val="30"/>
          <w:szCs w:val="30"/>
        </w:rPr>
      </w:pPr>
      <w:r w:rsidRPr="00A524C3">
        <w:rPr>
          <w:rFonts w:ascii="Times New Roman" w:eastAsia="Times New Roman" w:hAnsi="Times New Roman"/>
          <w:bCs/>
          <w:color w:val="000000" w:themeColor="text1"/>
          <w:sz w:val="30"/>
          <w:szCs w:val="30"/>
        </w:rPr>
        <w:t xml:space="preserve">Статья </w:t>
      </w:r>
      <w:r w:rsidR="0030266B">
        <w:rPr>
          <w:rFonts w:ascii="Times New Roman" w:eastAsia="Times New Roman" w:hAnsi="Times New Roman"/>
          <w:bCs/>
          <w:color w:val="000000" w:themeColor="text1"/>
          <w:sz w:val="30"/>
          <w:szCs w:val="30"/>
        </w:rPr>
        <w:t>37</w:t>
      </w:r>
      <w:r w:rsidRPr="00A524C3">
        <w:rPr>
          <w:rFonts w:ascii="Times New Roman" w:eastAsia="Times New Roman" w:hAnsi="Times New Roman"/>
          <w:bCs/>
          <w:color w:val="000000" w:themeColor="text1"/>
          <w:sz w:val="30"/>
          <w:szCs w:val="30"/>
        </w:rPr>
        <w:t>.</w:t>
      </w:r>
      <w:r w:rsidR="008B0131">
        <w:rPr>
          <w:rFonts w:ascii="Times New Roman" w:eastAsia="Times New Roman" w:hAnsi="Times New Roman"/>
          <w:bCs/>
          <w:color w:val="000000" w:themeColor="text1"/>
          <w:sz w:val="30"/>
          <w:szCs w:val="30"/>
        </w:rPr>
        <w:tab/>
      </w:r>
      <w:r w:rsidR="001C14FD" w:rsidRPr="00A524C3">
        <w:rPr>
          <w:rFonts w:ascii="Times New Roman" w:eastAsia="Times New Roman" w:hAnsi="Times New Roman"/>
          <w:b/>
          <w:bCs/>
          <w:color w:val="000000" w:themeColor="text1"/>
          <w:sz w:val="30"/>
          <w:szCs w:val="30"/>
        </w:rPr>
        <w:t>Прекращение</w:t>
      </w:r>
      <w:r w:rsidR="003B5390" w:rsidRPr="00A524C3">
        <w:rPr>
          <w:rFonts w:ascii="Times New Roman" w:eastAsia="Times New Roman" w:hAnsi="Times New Roman"/>
          <w:b/>
          <w:bCs/>
          <w:color w:val="000000" w:themeColor="text1"/>
          <w:sz w:val="30"/>
          <w:szCs w:val="30"/>
        </w:rPr>
        <w:t xml:space="preserve"> действия (аннулирования, отзыва) разрешения</w:t>
      </w:r>
    </w:p>
    <w:p w:rsidR="00BA3520" w:rsidRPr="00A524C3" w:rsidRDefault="001C14FD" w:rsidP="00001582">
      <w:pPr>
        <w:autoSpaceDE w:val="0"/>
        <w:autoSpaceDN w:val="0"/>
        <w:adjustRightInd w:val="0"/>
        <w:spacing w:after="0" w:line="480" w:lineRule="auto"/>
        <w:ind w:firstLine="709"/>
        <w:jc w:val="both"/>
        <w:rPr>
          <w:rFonts w:ascii="Times New Roman" w:hAnsi="Times New Roman"/>
          <w:color w:val="000000" w:themeColor="text1"/>
          <w:sz w:val="30"/>
          <w:szCs w:val="30"/>
          <w:lang w:eastAsia="ru-RU"/>
        </w:rPr>
      </w:pPr>
      <w:r w:rsidRPr="00A524C3">
        <w:rPr>
          <w:rFonts w:ascii="Times New Roman" w:hAnsi="Times New Roman"/>
          <w:color w:val="000000" w:themeColor="text1"/>
          <w:sz w:val="30"/>
          <w:szCs w:val="30"/>
          <w:lang w:eastAsia="ru-RU"/>
        </w:rPr>
        <w:t xml:space="preserve">1. </w:t>
      </w:r>
      <w:r w:rsidR="009B288B" w:rsidRPr="00A524C3">
        <w:rPr>
          <w:rFonts w:ascii="Times New Roman" w:hAnsi="Times New Roman"/>
          <w:color w:val="000000" w:themeColor="text1"/>
          <w:sz w:val="30"/>
          <w:szCs w:val="30"/>
          <w:lang w:eastAsia="ru-RU"/>
        </w:rPr>
        <w:t>Действие р</w:t>
      </w:r>
      <w:r w:rsidR="00BA3520" w:rsidRPr="00A524C3">
        <w:rPr>
          <w:rFonts w:ascii="Times New Roman" w:hAnsi="Times New Roman"/>
          <w:color w:val="000000" w:themeColor="text1"/>
          <w:sz w:val="30"/>
          <w:szCs w:val="30"/>
          <w:lang w:eastAsia="ru-RU"/>
        </w:rPr>
        <w:t>азрешени</w:t>
      </w:r>
      <w:r w:rsidR="004C485B" w:rsidRPr="00A524C3">
        <w:rPr>
          <w:rFonts w:ascii="Times New Roman" w:hAnsi="Times New Roman"/>
          <w:color w:val="000000" w:themeColor="text1"/>
          <w:sz w:val="30"/>
          <w:szCs w:val="30"/>
          <w:lang w:eastAsia="ru-RU"/>
        </w:rPr>
        <w:t>я</w:t>
      </w:r>
      <w:r w:rsidR="00BA3520" w:rsidRPr="00A524C3">
        <w:rPr>
          <w:rFonts w:ascii="Times New Roman" w:hAnsi="Times New Roman"/>
          <w:color w:val="000000" w:themeColor="text1"/>
          <w:sz w:val="30"/>
          <w:szCs w:val="30"/>
          <w:lang w:eastAsia="ru-RU"/>
        </w:rPr>
        <w:t xml:space="preserve"> подлежит</w:t>
      </w:r>
      <w:r w:rsidR="003B5390" w:rsidRPr="00A524C3">
        <w:rPr>
          <w:rFonts w:ascii="Times New Roman" w:hAnsi="Times New Roman"/>
          <w:color w:val="000000" w:themeColor="text1"/>
          <w:sz w:val="30"/>
          <w:szCs w:val="30"/>
          <w:lang w:eastAsia="ru-RU"/>
        </w:rPr>
        <w:t xml:space="preserve"> прекращению</w:t>
      </w:r>
      <w:r w:rsidR="00BA3520" w:rsidRPr="00A524C3">
        <w:rPr>
          <w:rFonts w:ascii="Times New Roman" w:hAnsi="Times New Roman"/>
          <w:color w:val="000000" w:themeColor="text1"/>
          <w:sz w:val="30"/>
          <w:szCs w:val="30"/>
          <w:lang w:eastAsia="ru-RU"/>
        </w:rPr>
        <w:t xml:space="preserve"> </w:t>
      </w:r>
      <w:r w:rsidR="003B5390" w:rsidRPr="00A524C3">
        <w:rPr>
          <w:rFonts w:ascii="Times New Roman" w:hAnsi="Times New Roman"/>
          <w:color w:val="000000" w:themeColor="text1"/>
          <w:sz w:val="30"/>
          <w:szCs w:val="30"/>
          <w:lang w:eastAsia="ru-RU"/>
        </w:rPr>
        <w:t>(</w:t>
      </w:r>
      <w:r w:rsidR="00BA3520" w:rsidRPr="00A524C3">
        <w:rPr>
          <w:rFonts w:ascii="Times New Roman" w:hAnsi="Times New Roman"/>
          <w:color w:val="000000" w:themeColor="text1"/>
          <w:sz w:val="30"/>
          <w:szCs w:val="30"/>
          <w:lang w:eastAsia="ru-RU"/>
        </w:rPr>
        <w:t>аннулированию</w:t>
      </w:r>
      <w:r w:rsidR="003B5390" w:rsidRPr="00A524C3">
        <w:rPr>
          <w:rFonts w:ascii="Times New Roman" w:hAnsi="Times New Roman"/>
          <w:color w:val="000000" w:themeColor="text1"/>
          <w:sz w:val="30"/>
          <w:szCs w:val="30"/>
          <w:lang w:eastAsia="ru-RU"/>
        </w:rPr>
        <w:t xml:space="preserve">, </w:t>
      </w:r>
      <w:r w:rsidR="00BA3520" w:rsidRPr="00A524C3">
        <w:rPr>
          <w:rFonts w:ascii="Times New Roman" w:hAnsi="Times New Roman"/>
          <w:color w:val="000000" w:themeColor="text1"/>
          <w:sz w:val="30"/>
          <w:szCs w:val="30"/>
          <w:lang w:eastAsia="ru-RU"/>
        </w:rPr>
        <w:t>отзы</w:t>
      </w:r>
      <w:r w:rsidR="00984E32" w:rsidRPr="00A524C3">
        <w:rPr>
          <w:rFonts w:ascii="Times New Roman" w:hAnsi="Times New Roman"/>
          <w:color w:val="000000" w:themeColor="text1"/>
          <w:sz w:val="30"/>
          <w:szCs w:val="30"/>
          <w:lang w:eastAsia="ru-RU"/>
        </w:rPr>
        <w:t>ву</w:t>
      </w:r>
      <w:r w:rsidR="00BA3520" w:rsidRPr="00A524C3">
        <w:rPr>
          <w:rFonts w:ascii="Times New Roman" w:hAnsi="Times New Roman"/>
          <w:color w:val="000000" w:themeColor="text1"/>
          <w:sz w:val="30"/>
          <w:szCs w:val="30"/>
          <w:lang w:eastAsia="ru-RU"/>
        </w:rPr>
        <w:t>)</w:t>
      </w:r>
      <w:r w:rsidR="009B288B" w:rsidRPr="00A524C3">
        <w:rPr>
          <w:rFonts w:ascii="Times New Roman" w:hAnsi="Times New Roman"/>
          <w:color w:val="000000" w:themeColor="text1"/>
          <w:sz w:val="30"/>
          <w:szCs w:val="30"/>
          <w:lang w:eastAsia="ru-RU"/>
        </w:rPr>
        <w:t xml:space="preserve"> </w:t>
      </w:r>
      <w:r w:rsidR="00BA3520" w:rsidRPr="00A524C3">
        <w:rPr>
          <w:rFonts w:ascii="Times New Roman" w:hAnsi="Times New Roman"/>
          <w:color w:val="000000" w:themeColor="text1"/>
          <w:sz w:val="30"/>
          <w:szCs w:val="30"/>
          <w:lang w:eastAsia="ru-RU"/>
        </w:rPr>
        <w:t>в случа</w:t>
      </w:r>
      <w:r w:rsidR="003B5390" w:rsidRPr="00A524C3">
        <w:rPr>
          <w:rFonts w:ascii="Times New Roman" w:hAnsi="Times New Roman"/>
          <w:color w:val="000000" w:themeColor="text1"/>
          <w:sz w:val="30"/>
          <w:szCs w:val="30"/>
          <w:lang w:eastAsia="ru-RU"/>
        </w:rPr>
        <w:t>ях</w:t>
      </w:r>
      <w:r w:rsidR="00BA3520" w:rsidRPr="00A524C3">
        <w:rPr>
          <w:rFonts w:ascii="Times New Roman" w:hAnsi="Times New Roman"/>
          <w:color w:val="000000" w:themeColor="text1"/>
          <w:sz w:val="30"/>
          <w:szCs w:val="30"/>
          <w:lang w:eastAsia="ru-RU"/>
        </w:rPr>
        <w:t>:</w:t>
      </w:r>
    </w:p>
    <w:p w:rsidR="003B5390" w:rsidRPr="00A524C3" w:rsidRDefault="0060566A" w:rsidP="00001582">
      <w:pPr>
        <w:autoSpaceDE w:val="0"/>
        <w:autoSpaceDN w:val="0"/>
        <w:adjustRightInd w:val="0"/>
        <w:spacing w:after="0" w:line="480" w:lineRule="auto"/>
        <w:ind w:firstLine="709"/>
        <w:jc w:val="both"/>
        <w:rPr>
          <w:rFonts w:ascii="Times New Roman" w:hAnsi="Times New Roman"/>
          <w:color w:val="000000" w:themeColor="text1"/>
          <w:sz w:val="30"/>
          <w:szCs w:val="30"/>
          <w:lang w:eastAsia="ru-RU"/>
        </w:rPr>
      </w:pPr>
      <w:r>
        <w:rPr>
          <w:rFonts w:ascii="Times New Roman" w:hAnsi="Times New Roman"/>
          <w:color w:val="000000" w:themeColor="text1"/>
          <w:sz w:val="30"/>
          <w:szCs w:val="30"/>
          <w:lang w:eastAsia="ru-RU"/>
        </w:rPr>
        <w:t>1) истечения</w:t>
      </w:r>
      <w:r w:rsidR="003B5390" w:rsidRPr="00A524C3">
        <w:rPr>
          <w:rFonts w:ascii="Times New Roman" w:hAnsi="Times New Roman"/>
          <w:color w:val="000000" w:themeColor="text1"/>
          <w:sz w:val="30"/>
          <w:szCs w:val="30"/>
          <w:lang w:eastAsia="ru-RU"/>
        </w:rPr>
        <w:t xml:space="preserve"> срока действия разрешения (если он установлен);</w:t>
      </w:r>
    </w:p>
    <w:p w:rsidR="003B5390" w:rsidRPr="00A524C3" w:rsidRDefault="003B5390" w:rsidP="00001582">
      <w:pPr>
        <w:autoSpaceDE w:val="0"/>
        <w:autoSpaceDN w:val="0"/>
        <w:adjustRightInd w:val="0"/>
        <w:spacing w:after="0" w:line="480" w:lineRule="auto"/>
        <w:ind w:firstLine="709"/>
        <w:jc w:val="both"/>
        <w:rPr>
          <w:rFonts w:ascii="Times New Roman" w:hAnsi="Times New Roman"/>
          <w:color w:val="000000" w:themeColor="text1"/>
          <w:sz w:val="30"/>
          <w:szCs w:val="30"/>
          <w:lang w:eastAsia="ru-RU"/>
        </w:rPr>
      </w:pPr>
      <w:r w:rsidRPr="00A524C3">
        <w:rPr>
          <w:rFonts w:ascii="Times New Roman" w:hAnsi="Times New Roman"/>
          <w:color w:val="000000" w:themeColor="text1"/>
          <w:sz w:val="30"/>
          <w:szCs w:val="30"/>
          <w:lang w:eastAsia="ru-RU"/>
        </w:rPr>
        <w:t>2) совершени</w:t>
      </w:r>
      <w:r w:rsidR="0060566A">
        <w:rPr>
          <w:rFonts w:ascii="Times New Roman" w:hAnsi="Times New Roman"/>
          <w:color w:val="000000" w:themeColor="text1"/>
          <w:sz w:val="30"/>
          <w:szCs w:val="30"/>
          <w:lang w:eastAsia="ru-RU"/>
        </w:rPr>
        <w:t>я</w:t>
      </w:r>
      <w:r w:rsidRPr="00A524C3">
        <w:rPr>
          <w:rFonts w:ascii="Times New Roman" w:hAnsi="Times New Roman"/>
          <w:color w:val="000000" w:themeColor="text1"/>
          <w:sz w:val="30"/>
          <w:szCs w:val="30"/>
          <w:lang w:eastAsia="ru-RU"/>
        </w:rPr>
        <w:t xml:space="preserve"> </w:t>
      </w:r>
      <w:r w:rsidR="00B846F7" w:rsidRPr="00A524C3">
        <w:rPr>
          <w:rFonts w:ascii="Times New Roman" w:hAnsi="Times New Roman"/>
          <w:color w:val="000000" w:themeColor="text1"/>
          <w:sz w:val="30"/>
          <w:szCs w:val="30"/>
          <w:lang w:eastAsia="ru-RU"/>
        </w:rPr>
        <w:t>действия (</w:t>
      </w:r>
      <w:r w:rsidRPr="00A524C3">
        <w:rPr>
          <w:rFonts w:ascii="Times New Roman" w:hAnsi="Times New Roman"/>
          <w:color w:val="000000" w:themeColor="text1"/>
          <w:sz w:val="30"/>
          <w:szCs w:val="30"/>
          <w:lang w:eastAsia="ru-RU"/>
        </w:rPr>
        <w:t>действий</w:t>
      </w:r>
      <w:r w:rsidR="00B846F7" w:rsidRPr="00A524C3">
        <w:rPr>
          <w:rFonts w:ascii="Times New Roman" w:hAnsi="Times New Roman"/>
          <w:color w:val="000000" w:themeColor="text1"/>
          <w:sz w:val="30"/>
          <w:szCs w:val="30"/>
          <w:lang w:eastAsia="ru-RU"/>
        </w:rPr>
        <w:t>)</w:t>
      </w:r>
      <w:r w:rsidRPr="00A524C3">
        <w:rPr>
          <w:rFonts w:ascii="Times New Roman" w:hAnsi="Times New Roman"/>
          <w:color w:val="000000" w:themeColor="text1"/>
          <w:sz w:val="30"/>
          <w:szCs w:val="30"/>
          <w:lang w:eastAsia="ru-RU"/>
        </w:rPr>
        <w:t>, на осуществление котор</w:t>
      </w:r>
      <w:r w:rsidR="0060566A">
        <w:rPr>
          <w:rFonts w:ascii="Times New Roman" w:hAnsi="Times New Roman"/>
          <w:color w:val="000000" w:themeColor="text1"/>
          <w:sz w:val="30"/>
          <w:szCs w:val="30"/>
          <w:lang w:eastAsia="ru-RU"/>
        </w:rPr>
        <w:t>ых</w:t>
      </w:r>
      <w:r w:rsidRPr="00A524C3">
        <w:rPr>
          <w:rFonts w:ascii="Times New Roman" w:hAnsi="Times New Roman"/>
          <w:color w:val="000000" w:themeColor="text1"/>
          <w:sz w:val="30"/>
          <w:szCs w:val="30"/>
          <w:lang w:eastAsia="ru-RU"/>
        </w:rPr>
        <w:t xml:space="preserve"> выдано разрешение; </w:t>
      </w:r>
    </w:p>
    <w:p w:rsidR="003B5390" w:rsidRPr="00A524C3" w:rsidRDefault="0060566A" w:rsidP="00001582">
      <w:pPr>
        <w:autoSpaceDE w:val="0"/>
        <w:autoSpaceDN w:val="0"/>
        <w:adjustRightInd w:val="0"/>
        <w:spacing w:after="0" w:line="480" w:lineRule="auto"/>
        <w:ind w:firstLine="709"/>
        <w:jc w:val="both"/>
        <w:rPr>
          <w:rFonts w:ascii="Times New Roman" w:hAnsi="Times New Roman"/>
          <w:color w:val="000000" w:themeColor="text1"/>
          <w:sz w:val="30"/>
          <w:szCs w:val="30"/>
          <w:lang w:eastAsia="ru-RU"/>
        </w:rPr>
      </w:pPr>
      <w:r>
        <w:rPr>
          <w:rFonts w:ascii="Times New Roman" w:hAnsi="Times New Roman"/>
          <w:color w:val="000000" w:themeColor="text1"/>
          <w:sz w:val="30"/>
          <w:szCs w:val="30"/>
          <w:lang w:eastAsia="ru-RU"/>
        </w:rPr>
        <w:t>3) представления</w:t>
      </w:r>
      <w:r w:rsidR="003B5390" w:rsidRPr="00A524C3">
        <w:rPr>
          <w:rFonts w:ascii="Times New Roman" w:hAnsi="Times New Roman"/>
          <w:color w:val="000000" w:themeColor="text1"/>
          <w:sz w:val="30"/>
          <w:szCs w:val="30"/>
          <w:lang w:eastAsia="ru-RU"/>
        </w:rPr>
        <w:t xml:space="preserve"> обладателем разрешения в разрешительный орган заявления о прекращении деятельности, в отношении которой выдано разрешение;</w:t>
      </w:r>
    </w:p>
    <w:p w:rsidR="003B5390" w:rsidRPr="00A524C3" w:rsidRDefault="003B5390" w:rsidP="00001582">
      <w:pPr>
        <w:autoSpaceDE w:val="0"/>
        <w:autoSpaceDN w:val="0"/>
        <w:adjustRightInd w:val="0"/>
        <w:spacing w:after="0" w:line="480" w:lineRule="auto"/>
        <w:ind w:firstLine="709"/>
        <w:jc w:val="both"/>
        <w:rPr>
          <w:rFonts w:ascii="Times New Roman" w:hAnsi="Times New Roman"/>
          <w:color w:val="000000" w:themeColor="text1"/>
          <w:sz w:val="30"/>
          <w:szCs w:val="30"/>
          <w:lang w:eastAsia="ru-RU"/>
        </w:rPr>
      </w:pPr>
      <w:r w:rsidRPr="00A524C3">
        <w:rPr>
          <w:rFonts w:ascii="Times New Roman" w:hAnsi="Times New Roman"/>
          <w:color w:val="000000" w:themeColor="text1"/>
          <w:sz w:val="30"/>
          <w:szCs w:val="30"/>
          <w:lang w:eastAsia="ru-RU"/>
        </w:rPr>
        <w:t>4) </w:t>
      </w:r>
      <w:r w:rsidR="0060566A">
        <w:rPr>
          <w:rFonts w:ascii="Times New Roman" w:hAnsi="Times New Roman"/>
          <w:color w:val="000000" w:themeColor="text1"/>
          <w:sz w:val="30"/>
          <w:szCs w:val="30"/>
          <w:lang w:eastAsia="ru-RU"/>
        </w:rPr>
        <w:t>смерти</w:t>
      </w:r>
      <w:r w:rsidRPr="00A524C3">
        <w:rPr>
          <w:rFonts w:ascii="Times New Roman" w:hAnsi="Times New Roman"/>
          <w:color w:val="000000" w:themeColor="text1"/>
          <w:sz w:val="30"/>
          <w:szCs w:val="30"/>
          <w:lang w:eastAsia="ru-RU"/>
        </w:rPr>
        <w:t xml:space="preserve">, </w:t>
      </w:r>
      <w:r w:rsidR="0060566A">
        <w:rPr>
          <w:rFonts w:ascii="Times New Roman" w:hAnsi="Times New Roman"/>
          <w:color w:val="000000" w:themeColor="text1"/>
          <w:sz w:val="30"/>
          <w:szCs w:val="30"/>
          <w:lang w:eastAsia="ru-RU"/>
        </w:rPr>
        <w:t>признания</w:t>
      </w:r>
      <w:r w:rsidR="00445675" w:rsidRPr="00A524C3">
        <w:rPr>
          <w:rFonts w:ascii="Times New Roman" w:hAnsi="Times New Roman"/>
          <w:color w:val="000000" w:themeColor="text1"/>
          <w:sz w:val="30"/>
          <w:szCs w:val="30"/>
          <w:lang w:eastAsia="ru-RU"/>
        </w:rPr>
        <w:t xml:space="preserve"> </w:t>
      </w:r>
      <w:r w:rsidRPr="00A524C3">
        <w:rPr>
          <w:rFonts w:ascii="Times New Roman" w:hAnsi="Times New Roman"/>
          <w:color w:val="000000" w:themeColor="text1"/>
          <w:sz w:val="30"/>
          <w:szCs w:val="30"/>
          <w:lang w:eastAsia="ru-RU"/>
        </w:rPr>
        <w:t>безвестно отсутствующим или умершим обладателя разрешения;</w:t>
      </w:r>
    </w:p>
    <w:p w:rsidR="003B5390" w:rsidRPr="00A524C3" w:rsidRDefault="003B5390" w:rsidP="00001582">
      <w:pPr>
        <w:autoSpaceDE w:val="0"/>
        <w:autoSpaceDN w:val="0"/>
        <w:adjustRightInd w:val="0"/>
        <w:spacing w:after="0" w:line="480" w:lineRule="auto"/>
        <w:ind w:firstLine="709"/>
        <w:jc w:val="both"/>
        <w:rPr>
          <w:rFonts w:ascii="Times New Roman" w:hAnsi="Times New Roman"/>
          <w:color w:val="000000" w:themeColor="text1"/>
          <w:sz w:val="30"/>
          <w:szCs w:val="30"/>
          <w:lang w:eastAsia="ru-RU"/>
        </w:rPr>
      </w:pPr>
      <w:r w:rsidRPr="00A524C3">
        <w:rPr>
          <w:rFonts w:ascii="Times New Roman" w:hAnsi="Times New Roman"/>
          <w:color w:val="000000" w:themeColor="text1"/>
          <w:sz w:val="30"/>
          <w:szCs w:val="30"/>
          <w:lang w:eastAsia="ru-RU"/>
        </w:rPr>
        <w:t>5) прекращен</w:t>
      </w:r>
      <w:r w:rsidR="0060566A">
        <w:rPr>
          <w:rFonts w:ascii="Times New Roman" w:hAnsi="Times New Roman"/>
          <w:color w:val="000000" w:themeColor="text1"/>
          <w:sz w:val="30"/>
          <w:szCs w:val="30"/>
          <w:lang w:eastAsia="ru-RU"/>
        </w:rPr>
        <w:t>ия</w:t>
      </w:r>
      <w:r w:rsidRPr="00A524C3">
        <w:rPr>
          <w:rFonts w:ascii="Times New Roman" w:hAnsi="Times New Roman"/>
          <w:color w:val="000000" w:themeColor="text1"/>
          <w:sz w:val="30"/>
          <w:szCs w:val="30"/>
          <w:lang w:eastAsia="ru-RU"/>
        </w:rPr>
        <w:t xml:space="preserve"> физическим лицом деятельности в качестве индивидуального предпринимателя в соответствии с законодательством Российской Федерации</w:t>
      </w:r>
      <w:r w:rsidR="004C485B" w:rsidRPr="00A524C3">
        <w:rPr>
          <w:rFonts w:ascii="Times New Roman" w:hAnsi="Times New Roman"/>
          <w:color w:val="000000" w:themeColor="text1"/>
          <w:sz w:val="30"/>
          <w:szCs w:val="30"/>
          <w:lang w:eastAsia="ru-RU"/>
        </w:rPr>
        <w:t xml:space="preserve"> (если разрешение предоставлено </w:t>
      </w:r>
      <w:r w:rsidR="00731536">
        <w:rPr>
          <w:rFonts w:ascii="Times New Roman" w:hAnsi="Times New Roman"/>
          <w:color w:val="000000" w:themeColor="text1"/>
          <w:sz w:val="30"/>
          <w:szCs w:val="30"/>
          <w:lang w:eastAsia="ru-RU"/>
        </w:rPr>
        <w:br/>
      </w:r>
      <w:r w:rsidR="004C485B" w:rsidRPr="00A524C3">
        <w:rPr>
          <w:rFonts w:ascii="Times New Roman" w:hAnsi="Times New Roman"/>
          <w:color w:val="000000" w:themeColor="text1"/>
          <w:sz w:val="30"/>
          <w:szCs w:val="30"/>
          <w:lang w:eastAsia="ru-RU"/>
        </w:rPr>
        <w:t>на деятельность, связанную со статусом индивидуального предпринимателя)</w:t>
      </w:r>
      <w:r w:rsidRPr="00A524C3">
        <w:rPr>
          <w:rFonts w:ascii="Times New Roman" w:hAnsi="Times New Roman"/>
          <w:color w:val="000000" w:themeColor="text1"/>
          <w:sz w:val="30"/>
          <w:szCs w:val="30"/>
          <w:lang w:eastAsia="ru-RU"/>
        </w:rPr>
        <w:t>;</w:t>
      </w:r>
    </w:p>
    <w:p w:rsidR="003B5390" w:rsidRPr="00A524C3" w:rsidRDefault="0060566A" w:rsidP="00001582">
      <w:pPr>
        <w:autoSpaceDE w:val="0"/>
        <w:autoSpaceDN w:val="0"/>
        <w:adjustRightInd w:val="0"/>
        <w:spacing w:after="0" w:line="480" w:lineRule="auto"/>
        <w:ind w:firstLine="709"/>
        <w:jc w:val="both"/>
        <w:rPr>
          <w:rFonts w:ascii="Times New Roman" w:hAnsi="Times New Roman"/>
          <w:color w:val="000000" w:themeColor="text1"/>
          <w:sz w:val="30"/>
          <w:szCs w:val="30"/>
          <w:lang w:eastAsia="ru-RU"/>
        </w:rPr>
      </w:pPr>
      <w:r>
        <w:rPr>
          <w:rFonts w:ascii="Times New Roman" w:hAnsi="Times New Roman"/>
          <w:color w:val="000000" w:themeColor="text1"/>
          <w:sz w:val="30"/>
          <w:szCs w:val="30"/>
          <w:lang w:eastAsia="ru-RU"/>
        </w:rPr>
        <w:t>6) ликвидации</w:t>
      </w:r>
      <w:r w:rsidR="003B5390" w:rsidRPr="00A524C3">
        <w:rPr>
          <w:rFonts w:ascii="Times New Roman" w:hAnsi="Times New Roman"/>
          <w:color w:val="000000" w:themeColor="text1"/>
          <w:sz w:val="30"/>
          <w:szCs w:val="30"/>
          <w:lang w:eastAsia="ru-RU"/>
        </w:rPr>
        <w:t xml:space="preserve"> юридического лица в соответствии </w:t>
      </w:r>
      <w:r w:rsidR="00731536">
        <w:rPr>
          <w:rFonts w:ascii="Times New Roman" w:hAnsi="Times New Roman"/>
          <w:color w:val="000000" w:themeColor="text1"/>
          <w:sz w:val="30"/>
          <w:szCs w:val="30"/>
          <w:lang w:eastAsia="ru-RU"/>
        </w:rPr>
        <w:br/>
      </w:r>
      <w:r w:rsidR="003B5390" w:rsidRPr="00A524C3">
        <w:rPr>
          <w:rFonts w:ascii="Times New Roman" w:hAnsi="Times New Roman"/>
          <w:color w:val="000000" w:themeColor="text1"/>
          <w:sz w:val="30"/>
          <w:szCs w:val="30"/>
          <w:lang w:eastAsia="ru-RU"/>
        </w:rPr>
        <w:t xml:space="preserve">с законодательством Российской Федерации о государственной </w:t>
      </w:r>
      <w:r w:rsidR="003B5390" w:rsidRPr="00A524C3">
        <w:rPr>
          <w:rFonts w:ascii="Times New Roman" w:hAnsi="Times New Roman"/>
          <w:color w:val="000000" w:themeColor="text1"/>
          <w:sz w:val="30"/>
          <w:szCs w:val="30"/>
          <w:lang w:eastAsia="ru-RU"/>
        </w:rPr>
        <w:lastRenderedPageBreak/>
        <w:t xml:space="preserve">регистрации юридических лиц и индивидуальных предпринимателей </w:t>
      </w:r>
      <w:r w:rsidR="00731536">
        <w:rPr>
          <w:rFonts w:ascii="Times New Roman" w:hAnsi="Times New Roman"/>
          <w:color w:val="000000" w:themeColor="text1"/>
          <w:sz w:val="30"/>
          <w:szCs w:val="30"/>
          <w:lang w:eastAsia="ru-RU"/>
        </w:rPr>
        <w:br/>
      </w:r>
      <w:r w:rsidR="003B5390" w:rsidRPr="00A524C3">
        <w:rPr>
          <w:rFonts w:ascii="Times New Roman" w:hAnsi="Times New Roman"/>
          <w:color w:val="000000" w:themeColor="text1"/>
          <w:sz w:val="30"/>
          <w:szCs w:val="30"/>
          <w:lang w:eastAsia="ru-RU"/>
        </w:rPr>
        <w:t xml:space="preserve">(за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w:t>
      </w:r>
      <w:r w:rsidR="00731536">
        <w:rPr>
          <w:rFonts w:ascii="Times New Roman" w:hAnsi="Times New Roman"/>
          <w:color w:val="000000" w:themeColor="text1"/>
          <w:sz w:val="30"/>
          <w:szCs w:val="30"/>
          <w:lang w:eastAsia="ru-RU"/>
        </w:rPr>
        <w:br/>
      </w:r>
      <w:r w:rsidR="003B5390" w:rsidRPr="00A524C3">
        <w:rPr>
          <w:rFonts w:ascii="Times New Roman" w:hAnsi="Times New Roman"/>
          <w:color w:val="000000" w:themeColor="text1"/>
          <w:sz w:val="30"/>
          <w:szCs w:val="30"/>
          <w:lang w:eastAsia="ru-RU"/>
        </w:rPr>
        <w:t>в слиянии юридического лица разрешения на один и тот же вид деятельности);</w:t>
      </w:r>
    </w:p>
    <w:p w:rsidR="003B5390" w:rsidRPr="00A524C3" w:rsidRDefault="003B5390" w:rsidP="00001582">
      <w:pPr>
        <w:autoSpaceDE w:val="0"/>
        <w:autoSpaceDN w:val="0"/>
        <w:adjustRightInd w:val="0"/>
        <w:spacing w:after="0" w:line="480" w:lineRule="auto"/>
        <w:ind w:firstLine="709"/>
        <w:jc w:val="both"/>
        <w:rPr>
          <w:rFonts w:ascii="Times New Roman" w:hAnsi="Times New Roman"/>
          <w:color w:val="000000" w:themeColor="text1"/>
          <w:sz w:val="30"/>
          <w:szCs w:val="30"/>
          <w:lang w:eastAsia="ru-RU"/>
        </w:rPr>
      </w:pPr>
      <w:r w:rsidRPr="00A524C3">
        <w:rPr>
          <w:rFonts w:ascii="Times New Roman" w:hAnsi="Times New Roman"/>
          <w:color w:val="000000" w:themeColor="text1"/>
          <w:sz w:val="30"/>
          <w:szCs w:val="30"/>
          <w:lang w:eastAsia="ru-RU"/>
        </w:rPr>
        <w:t>7) признани</w:t>
      </w:r>
      <w:r w:rsidR="0060566A">
        <w:rPr>
          <w:rFonts w:ascii="Times New Roman" w:hAnsi="Times New Roman"/>
          <w:color w:val="000000" w:themeColor="text1"/>
          <w:sz w:val="30"/>
          <w:szCs w:val="30"/>
          <w:lang w:eastAsia="ru-RU"/>
        </w:rPr>
        <w:t>я</w:t>
      </w:r>
      <w:r w:rsidRPr="00A524C3">
        <w:rPr>
          <w:rFonts w:ascii="Times New Roman" w:hAnsi="Times New Roman"/>
          <w:color w:val="000000" w:themeColor="text1"/>
          <w:sz w:val="30"/>
          <w:szCs w:val="30"/>
          <w:lang w:eastAsia="ru-RU"/>
        </w:rPr>
        <w:t xml:space="preserve"> </w:t>
      </w:r>
      <w:r w:rsidR="004B6FE1">
        <w:rPr>
          <w:rFonts w:ascii="Times New Roman" w:hAnsi="Times New Roman"/>
          <w:color w:val="000000" w:themeColor="text1"/>
          <w:sz w:val="30"/>
          <w:szCs w:val="30"/>
          <w:lang w:eastAsia="ru-RU"/>
        </w:rPr>
        <w:t xml:space="preserve">вступившим в законную силу решением </w:t>
      </w:r>
      <w:r w:rsidR="004B6FE1" w:rsidRPr="00A524C3">
        <w:rPr>
          <w:rFonts w:ascii="Times New Roman" w:hAnsi="Times New Roman"/>
          <w:color w:val="000000" w:themeColor="text1"/>
          <w:sz w:val="30"/>
          <w:szCs w:val="30"/>
          <w:lang w:eastAsia="ru-RU"/>
        </w:rPr>
        <w:t>суд</w:t>
      </w:r>
      <w:r w:rsidR="004B6FE1">
        <w:rPr>
          <w:rFonts w:ascii="Times New Roman" w:hAnsi="Times New Roman"/>
          <w:color w:val="000000" w:themeColor="text1"/>
          <w:sz w:val="30"/>
          <w:szCs w:val="30"/>
          <w:lang w:eastAsia="ru-RU"/>
        </w:rPr>
        <w:t>а</w:t>
      </w:r>
      <w:r w:rsidR="004B6FE1" w:rsidRPr="00A524C3">
        <w:rPr>
          <w:rFonts w:ascii="Times New Roman" w:hAnsi="Times New Roman"/>
          <w:color w:val="000000" w:themeColor="text1"/>
          <w:sz w:val="30"/>
          <w:szCs w:val="30"/>
          <w:lang w:eastAsia="ru-RU"/>
        </w:rPr>
        <w:t xml:space="preserve"> </w:t>
      </w:r>
      <w:r w:rsidRPr="00A524C3">
        <w:rPr>
          <w:rFonts w:ascii="Times New Roman" w:hAnsi="Times New Roman"/>
          <w:color w:val="000000" w:themeColor="text1"/>
          <w:sz w:val="30"/>
          <w:szCs w:val="30"/>
          <w:lang w:eastAsia="ru-RU"/>
        </w:rPr>
        <w:t>решения о предоставлении разрешительным органом разрешения незаконным</w:t>
      </w:r>
      <w:r w:rsidR="001A4A2C" w:rsidRPr="00A524C3">
        <w:rPr>
          <w:rFonts w:ascii="Times New Roman" w:hAnsi="Times New Roman"/>
          <w:color w:val="000000" w:themeColor="text1"/>
          <w:sz w:val="30"/>
          <w:szCs w:val="30"/>
          <w:lang w:eastAsia="ru-RU"/>
        </w:rPr>
        <w:t>;</w:t>
      </w:r>
    </w:p>
    <w:p w:rsidR="00FF03BC" w:rsidRPr="00FF03BC" w:rsidRDefault="003B5390" w:rsidP="00001582">
      <w:pPr>
        <w:autoSpaceDE w:val="0"/>
        <w:autoSpaceDN w:val="0"/>
        <w:adjustRightInd w:val="0"/>
        <w:spacing w:after="0" w:line="480" w:lineRule="auto"/>
        <w:ind w:firstLine="709"/>
        <w:jc w:val="both"/>
        <w:rPr>
          <w:rFonts w:ascii="Times New Roman" w:hAnsi="Times New Roman"/>
          <w:bCs/>
          <w:color w:val="000000" w:themeColor="text1"/>
          <w:sz w:val="30"/>
          <w:szCs w:val="30"/>
          <w:lang w:eastAsia="ru-RU"/>
        </w:rPr>
      </w:pPr>
      <w:r w:rsidRPr="00A524C3">
        <w:rPr>
          <w:rFonts w:ascii="Times New Roman" w:hAnsi="Times New Roman"/>
          <w:color w:val="000000" w:themeColor="text1"/>
          <w:sz w:val="30"/>
          <w:szCs w:val="30"/>
          <w:lang w:eastAsia="ru-RU"/>
        </w:rPr>
        <w:t xml:space="preserve">8) </w:t>
      </w:r>
      <w:r w:rsidR="00FF03BC" w:rsidRPr="00FF03BC">
        <w:rPr>
          <w:rFonts w:ascii="Times New Roman" w:hAnsi="Times New Roman"/>
          <w:bCs/>
          <w:color w:val="000000" w:themeColor="text1"/>
          <w:sz w:val="30"/>
          <w:szCs w:val="30"/>
          <w:lang w:eastAsia="ru-RU"/>
        </w:rPr>
        <w:t xml:space="preserve">установления судом факта предоставления заведомо ложных </w:t>
      </w:r>
      <w:r w:rsidR="00A83657">
        <w:rPr>
          <w:rFonts w:ascii="Times New Roman" w:hAnsi="Times New Roman"/>
          <w:bCs/>
          <w:color w:val="000000" w:themeColor="text1"/>
          <w:sz w:val="30"/>
          <w:szCs w:val="30"/>
          <w:lang w:eastAsia="ru-RU"/>
        </w:rPr>
        <w:br/>
      </w:r>
      <w:r w:rsidR="00FF03BC" w:rsidRPr="00FF03BC">
        <w:rPr>
          <w:rFonts w:ascii="Times New Roman" w:hAnsi="Times New Roman"/>
          <w:bCs/>
          <w:color w:val="000000" w:themeColor="text1"/>
          <w:sz w:val="30"/>
          <w:szCs w:val="30"/>
          <w:lang w:eastAsia="ru-RU"/>
        </w:rPr>
        <w:t>и (или) недостоверных сведений, на основании которых разрешительным органом предоставлено разрешение, переоформлено разрешение, продлен срок действия разрешения;</w:t>
      </w:r>
    </w:p>
    <w:p w:rsidR="003B5390" w:rsidRPr="00A524C3" w:rsidRDefault="00FF03BC" w:rsidP="00001582">
      <w:pPr>
        <w:autoSpaceDE w:val="0"/>
        <w:autoSpaceDN w:val="0"/>
        <w:adjustRightInd w:val="0"/>
        <w:spacing w:after="0" w:line="480" w:lineRule="auto"/>
        <w:ind w:firstLine="709"/>
        <w:jc w:val="both"/>
        <w:rPr>
          <w:rFonts w:ascii="Times New Roman" w:hAnsi="Times New Roman"/>
          <w:color w:val="000000" w:themeColor="text1"/>
          <w:sz w:val="30"/>
          <w:szCs w:val="30"/>
          <w:lang w:eastAsia="ru-RU"/>
        </w:rPr>
      </w:pPr>
      <w:r>
        <w:rPr>
          <w:rFonts w:ascii="Times New Roman" w:hAnsi="Times New Roman"/>
          <w:color w:val="000000" w:themeColor="text1"/>
          <w:sz w:val="30"/>
          <w:szCs w:val="30"/>
          <w:lang w:eastAsia="ru-RU"/>
        </w:rPr>
        <w:t xml:space="preserve">9) </w:t>
      </w:r>
      <w:r w:rsidR="003B5390" w:rsidRPr="00A524C3">
        <w:rPr>
          <w:rFonts w:ascii="Times New Roman" w:hAnsi="Times New Roman"/>
          <w:color w:val="000000" w:themeColor="text1"/>
          <w:sz w:val="30"/>
          <w:szCs w:val="30"/>
          <w:lang w:eastAsia="ru-RU"/>
        </w:rPr>
        <w:t>привлечени</w:t>
      </w:r>
      <w:r w:rsidR="0060566A">
        <w:rPr>
          <w:rFonts w:ascii="Times New Roman" w:hAnsi="Times New Roman"/>
          <w:color w:val="000000" w:themeColor="text1"/>
          <w:sz w:val="30"/>
          <w:szCs w:val="30"/>
          <w:lang w:eastAsia="ru-RU"/>
        </w:rPr>
        <w:t>я</w:t>
      </w:r>
      <w:r w:rsidR="003B5390" w:rsidRPr="00A524C3">
        <w:rPr>
          <w:rFonts w:ascii="Times New Roman" w:hAnsi="Times New Roman"/>
          <w:color w:val="000000" w:themeColor="text1"/>
          <w:sz w:val="30"/>
          <w:szCs w:val="30"/>
          <w:lang w:eastAsia="ru-RU"/>
        </w:rPr>
        <w:t xml:space="preserve"> обладателя разрешения к административной ответственности за воспрепятствование законной деятельности должностного лица разрешительного органа, повлекшее невозможность проведения или завершения мероприятий по </w:t>
      </w:r>
      <w:r w:rsidR="00445675" w:rsidRPr="00A524C3">
        <w:rPr>
          <w:rFonts w:ascii="Times New Roman" w:hAnsi="Times New Roman"/>
          <w:color w:val="000000" w:themeColor="text1"/>
          <w:sz w:val="30"/>
          <w:szCs w:val="30"/>
          <w:lang w:eastAsia="ru-RU"/>
        </w:rPr>
        <w:t xml:space="preserve">государственному </w:t>
      </w:r>
      <w:r w:rsidR="003B5390" w:rsidRPr="00A524C3">
        <w:rPr>
          <w:rFonts w:ascii="Times New Roman" w:hAnsi="Times New Roman"/>
          <w:color w:val="000000" w:themeColor="text1"/>
          <w:sz w:val="30"/>
          <w:szCs w:val="30"/>
          <w:lang w:eastAsia="ru-RU"/>
        </w:rPr>
        <w:t>контролю</w:t>
      </w:r>
      <w:r w:rsidR="00445675" w:rsidRPr="00A524C3">
        <w:rPr>
          <w:rFonts w:ascii="Times New Roman" w:hAnsi="Times New Roman"/>
          <w:color w:val="000000" w:themeColor="text1"/>
          <w:sz w:val="30"/>
          <w:szCs w:val="30"/>
          <w:lang w:eastAsia="ru-RU"/>
        </w:rPr>
        <w:t xml:space="preserve"> (надзору)</w:t>
      </w:r>
      <w:r w:rsidR="003B5390" w:rsidRPr="00A524C3">
        <w:rPr>
          <w:rFonts w:ascii="Times New Roman" w:hAnsi="Times New Roman"/>
          <w:color w:val="000000" w:themeColor="text1"/>
          <w:sz w:val="30"/>
          <w:szCs w:val="30"/>
          <w:lang w:eastAsia="ru-RU"/>
        </w:rPr>
        <w:t xml:space="preserve"> в отношении обладателя разрешения;</w:t>
      </w:r>
    </w:p>
    <w:p w:rsidR="00602D5E" w:rsidRPr="00A524C3" w:rsidRDefault="00845E3F" w:rsidP="00001582">
      <w:pPr>
        <w:autoSpaceDE w:val="0"/>
        <w:autoSpaceDN w:val="0"/>
        <w:adjustRightInd w:val="0"/>
        <w:spacing w:after="0" w:line="480" w:lineRule="auto"/>
        <w:ind w:firstLine="709"/>
        <w:jc w:val="both"/>
        <w:rPr>
          <w:rFonts w:ascii="Times New Roman" w:hAnsi="Times New Roman"/>
          <w:color w:val="000000" w:themeColor="text1"/>
          <w:sz w:val="30"/>
          <w:szCs w:val="30"/>
          <w:lang w:eastAsia="ru-RU"/>
        </w:rPr>
      </w:pPr>
      <w:r w:rsidRPr="00A524C3">
        <w:rPr>
          <w:rFonts w:ascii="Times New Roman" w:hAnsi="Times New Roman"/>
          <w:bCs/>
          <w:color w:val="000000" w:themeColor="text1"/>
          <w:sz w:val="30"/>
          <w:szCs w:val="30"/>
          <w:lang w:eastAsia="ru-RU"/>
        </w:rPr>
        <w:t>10)</w:t>
      </w:r>
      <w:r w:rsidRPr="00A524C3">
        <w:rPr>
          <w:rFonts w:ascii="Times New Roman" w:hAnsi="Times New Roman"/>
          <w:bCs/>
          <w:color w:val="000000" w:themeColor="text1"/>
          <w:sz w:val="30"/>
          <w:szCs w:val="30"/>
          <w:lang w:eastAsia="ru-RU"/>
        </w:rPr>
        <w:tab/>
      </w:r>
      <w:r w:rsidR="0060566A">
        <w:rPr>
          <w:rFonts w:ascii="Times New Roman" w:hAnsi="Times New Roman"/>
          <w:bCs/>
          <w:color w:val="000000" w:themeColor="text1"/>
          <w:sz w:val="30"/>
          <w:szCs w:val="30"/>
          <w:lang w:eastAsia="ru-RU"/>
        </w:rPr>
        <w:t>не</w:t>
      </w:r>
      <w:r w:rsidR="000147E9" w:rsidRPr="00A524C3">
        <w:rPr>
          <w:rFonts w:ascii="Times New Roman" w:hAnsi="Times New Roman"/>
          <w:bCs/>
          <w:color w:val="000000" w:themeColor="text1"/>
          <w:sz w:val="30"/>
          <w:szCs w:val="30"/>
          <w:lang w:eastAsia="ru-RU"/>
        </w:rPr>
        <w:t>уст</w:t>
      </w:r>
      <w:r w:rsidR="0060566A">
        <w:rPr>
          <w:rFonts w:ascii="Times New Roman" w:hAnsi="Times New Roman"/>
          <w:bCs/>
          <w:color w:val="000000" w:themeColor="text1"/>
          <w:sz w:val="30"/>
          <w:szCs w:val="30"/>
          <w:lang w:eastAsia="ru-RU"/>
        </w:rPr>
        <w:t>ранения</w:t>
      </w:r>
      <w:r w:rsidR="00772B34" w:rsidRPr="00A524C3">
        <w:rPr>
          <w:rFonts w:ascii="Times New Roman" w:hAnsi="Times New Roman"/>
          <w:bCs/>
          <w:color w:val="000000" w:themeColor="text1"/>
          <w:sz w:val="30"/>
          <w:szCs w:val="30"/>
          <w:lang w:eastAsia="ru-RU"/>
        </w:rPr>
        <w:t xml:space="preserve"> обладателем разрешения, действие которого приостановлено, выявленного нарушения разрешительных требований</w:t>
      </w:r>
      <w:r w:rsidR="005F3D03" w:rsidRPr="00A524C3">
        <w:rPr>
          <w:rFonts w:ascii="Times New Roman" w:hAnsi="Times New Roman"/>
          <w:bCs/>
          <w:color w:val="000000" w:themeColor="text1"/>
          <w:sz w:val="30"/>
          <w:szCs w:val="30"/>
          <w:lang w:eastAsia="ru-RU"/>
        </w:rPr>
        <w:t xml:space="preserve"> </w:t>
      </w:r>
      <w:r w:rsidR="005F3D03" w:rsidRPr="00A524C3">
        <w:rPr>
          <w:rFonts w:ascii="Times New Roman" w:hAnsi="Times New Roman"/>
          <w:bCs/>
          <w:color w:val="000000" w:themeColor="text1"/>
          <w:sz w:val="30"/>
          <w:szCs w:val="30"/>
          <w:lang w:eastAsia="ru-RU"/>
        </w:rPr>
        <w:lastRenderedPageBreak/>
        <w:t>(являвшегося причиной приостановления действия разрешения)</w:t>
      </w:r>
      <w:r w:rsidR="00772B34" w:rsidRPr="00A524C3">
        <w:rPr>
          <w:rFonts w:ascii="Times New Roman" w:hAnsi="Times New Roman"/>
          <w:bCs/>
          <w:color w:val="000000" w:themeColor="text1"/>
          <w:sz w:val="30"/>
          <w:szCs w:val="30"/>
          <w:lang w:eastAsia="ru-RU"/>
        </w:rPr>
        <w:t xml:space="preserve"> </w:t>
      </w:r>
      <w:r w:rsidR="00731536">
        <w:rPr>
          <w:rFonts w:ascii="Times New Roman" w:hAnsi="Times New Roman"/>
          <w:bCs/>
          <w:color w:val="000000" w:themeColor="text1"/>
          <w:sz w:val="30"/>
          <w:szCs w:val="30"/>
          <w:lang w:eastAsia="ru-RU"/>
        </w:rPr>
        <w:br/>
      </w:r>
      <w:r w:rsidR="00772B34" w:rsidRPr="00A524C3">
        <w:rPr>
          <w:rFonts w:ascii="Times New Roman" w:hAnsi="Times New Roman"/>
          <w:bCs/>
          <w:color w:val="000000" w:themeColor="text1"/>
          <w:sz w:val="30"/>
          <w:szCs w:val="30"/>
          <w:lang w:eastAsia="ru-RU"/>
        </w:rPr>
        <w:t>в течение срока приостановления разрешения</w:t>
      </w:r>
      <w:r w:rsidR="008C0870" w:rsidRPr="00A524C3">
        <w:rPr>
          <w:rFonts w:ascii="Times New Roman" w:hAnsi="Times New Roman"/>
          <w:bCs/>
          <w:color w:val="000000" w:themeColor="text1"/>
          <w:sz w:val="30"/>
          <w:szCs w:val="30"/>
          <w:lang w:eastAsia="ru-RU"/>
        </w:rPr>
        <w:t>.</w:t>
      </w:r>
    </w:p>
    <w:p w:rsidR="008C0870" w:rsidRPr="00A524C3" w:rsidRDefault="008C0870" w:rsidP="00001582">
      <w:pPr>
        <w:autoSpaceDE w:val="0"/>
        <w:autoSpaceDN w:val="0"/>
        <w:adjustRightInd w:val="0"/>
        <w:spacing w:after="0" w:line="480" w:lineRule="auto"/>
        <w:ind w:firstLine="709"/>
        <w:jc w:val="both"/>
        <w:rPr>
          <w:rFonts w:ascii="Times New Roman" w:hAnsi="Times New Roman"/>
          <w:color w:val="000000" w:themeColor="text1"/>
          <w:sz w:val="30"/>
          <w:szCs w:val="30"/>
          <w:lang w:eastAsia="ru-RU"/>
        </w:rPr>
      </w:pPr>
      <w:r w:rsidRPr="00A524C3">
        <w:rPr>
          <w:rFonts w:ascii="Times New Roman" w:hAnsi="Times New Roman"/>
          <w:color w:val="000000" w:themeColor="text1"/>
          <w:sz w:val="30"/>
          <w:szCs w:val="30"/>
          <w:lang w:eastAsia="ru-RU"/>
        </w:rPr>
        <w:t>Иной случай</w:t>
      </w:r>
      <w:r w:rsidRPr="00A524C3">
        <w:rPr>
          <w:rFonts w:ascii="Times New Roman" w:eastAsia="Times New Roman" w:hAnsi="Times New Roman"/>
          <w:bCs/>
          <w:color w:val="000000" w:themeColor="text1"/>
          <w:sz w:val="30"/>
          <w:szCs w:val="30"/>
        </w:rPr>
        <w:t xml:space="preserve"> </w:t>
      </w:r>
      <w:r w:rsidRPr="00A524C3">
        <w:rPr>
          <w:rFonts w:ascii="Times New Roman" w:hAnsi="Times New Roman"/>
          <w:bCs/>
          <w:color w:val="000000" w:themeColor="text1"/>
          <w:sz w:val="30"/>
          <w:szCs w:val="30"/>
          <w:lang w:eastAsia="ru-RU"/>
        </w:rPr>
        <w:t>прекращения действия (аннулирования, отзыва) разрешения</w:t>
      </w:r>
      <w:r w:rsidRPr="00A524C3">
        <w:rPr>
          <w:rFonts w:ascii="Times New Roman" w:hAnsi="Times New Roman"/>
          <w:color w:val="000000" w:themeColor="text1"/>
          <w:sz w:val="30"/>
          <w:szCs w:val="30"/>
          <w:lang w:eastAsia="ru-RU"/>
        </w:rPr>
        <w:t xml:space="preserve"> может быть установлен федеральным</w:t>
      </w:r>
      <w:r w:rsidR="005B1C86">
        <w:rPr>
          <w:rFonts w:ascii="Times New Roman" w:hAnsi="Times New Roman"/>
          <w:color w:val="000000" w:themeColor="text1"/>
          <w:sz w:val="30"/>
          <w:szCs w:val="30"/>
          <w:lang w:eastAsia="ru-RU"/>
        </w:rPr>
        <w:t>и</w:t>
      </w:r>
      <w:r w:rsidRPr="00A524C3">
        <w:rPr>
          <w:rFonts w:ascii="Times New Roman" w:hAnsi="Times New Roman"/>
          <w:color w:val="000000" w:themeColor="text1"/>
          <w:sz w:val="30"/>
          <w:szCs w:val="30"/>
          <w:lang w:eastAsia="ru-RU"/>
        </w:rPr>
        <w:t xml:space="preserve"> закон</w:t>
      </w:r>
      <w:r w:rsidR="005B1C86">
        <w:rPr>
          <w:rFonts w:ascii="Times New Roman" w:hAnsi="Times New Roman"/>
          <w:color w:val="000000" w:themeColor="text1"/>
          <w:sz w:val="30"/>
          <w:szCs w:val="30"/>
          <w:lang w:eastAsia="ru-RU"/>
        </w:rPr>
        <w:t>ами</w:t>
      </w:r>
      <w:r w:rsidRPr="00A524C3">
        <w:rPr>
          <w:rFonts w:ascii="Times New Roman" w:hAnsi="Times New Roman"/>
          <w:color w:val="000000" w:themeColor="text1"/>
          <w:sz w:val="30"/>
          <w:szCs w:val="30"/>
          <w:lang w:eastAsia="ru-RU"/>
        </w:rPr>
        <w:t>, указ</w:t>
      </w:r>
      <w:r w:rsidR="005B1C86">
        <w:rPr>
          <w:rFonts w:ascii="Times New Roman" w:hAnsi="Times New Roman"/>
          <w:color w:val="000000" w:themeColor="text1"/>
          <w:sz w:val="30"/>
          <w:szCs w:val="30"/>
          <w:lang w:eastAsia="ru-RU"/>
        </w:rPr>
        <w:t>ами</w:t>
      </w:r>
      <w:r w:rsidRPr="00A524C3">
        <w:rPr>
          <w:rFonts w:ascii="Times New Roman" w:hAnsi="Times New Roman"/>
          <w:color w:val="000000" w:themeColor="text1"/>
          <w:sz w:val="30"/>
          <w:szCs w:val="30"/>
          <w:lang w:eastAsia="ru-RU"/>
        </w:rPr>
        <w:t xml:space="preserve"> Президента Российской Федерации, постановлени</w:t>
      </w:r>
      <w:r w:rsidR="005B1C86">
        <w:rPr>
          <w:rFonts w:ascii="Times New Roman" w:hAnsi="Times New Roman"/>
          <w:color w:val="000000" w:themeColor="text1"/>
          <w:sz w:val="30"/>
          <w:szCs w:val="30"/>
          <w:lang w:eastAsia="ru-RU"/>
        </w:rPr>
        <w:t>ями</w:t>
      </w:r>
      <w:r w:rsidRPr="00A524C3">
        <w:rPr>
          <w:rFonts w:ascii="Times New Roman" w:hAnsi="Times New Roman"/>
          <w:color w:val="000000" w:themeColor="text1"/>
          <w:sz w:val="30"/>
          <w:szCs w:val="30"/>
          <w:lang w:eastAsia="ru-RU"/>
        </w:rPr>
        <w:t xml:space="preserve"> Правительства Российской Федерации</w:t>
      </w:r>
      <w:r w:rsidR="002C29D0" w:rsidRPr="002C29D0">
        <w:rPr>
          <w:rFonts w:ascii="Times New Roman" w:hAnsi="Times New Roman"/>
          <w:color w:val="000000" w:themeColor="text1"/>
          <w:sz w:val="30"/>
          <w:szCs w:val="30"/>
          <w:lang w:eastAsia="ru-RU"/>
        </w:rPr>
        <w:t>, а также принятыми в пределах полномочий законами субъектов Российской Федерации, указами (постановлениями)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нормативными правовыми актами высшего исполнительного органа государственной власти субъекта Российской Федерации, муниципальными правовыми актами, указанными соответственно в пункте 2 части 2 и пункте 2 части 3 статьи 6 настоящего Федерального закона</w:t>
      </w:r>
      <w:r w:rsidRPr="00A524C3">
        <w:rPr>
          <w:rFonts w:ascii="Times New Roman" w:hAnsi="Times New Roman"/>
          <w:color w:val="000000" w:themeColor="text1"/>
          <w:sz w:val="30"/>
          <w:szCs w:val="30"/>
          <w:lang w:eastAsia="ru-RU"/>
        </w:rPr>
        <w:t>.</w:t>
      </w:r>
    </w:p>
    <w:p w:rsidR="006A2FE6" w:rsidRPr="00A524C3" w:rsidRDefault="001C14FD" w:rsidP="00001582">
      <w:pPr>
        <w:autoSpaceDE w:val="0"/>
        <w:autoSpaceDN w:val="0"/>
        <w:adjustRightInd w:val="0"/>
        <w:spacing w:after="0" w:line="480" w:lineRule="auto"/>
        <w:ind w:firstLine="709"/>
        <w:jc w:val="both"/>
        <w:rPr>
          <w:rFonts w:ascii="Times New Roman" w:hAnsi="Times New Roman"/>
          <w:color w:val="000000" w:themeColor="text1"/>
          <w:sz w:val="30"/>
          <w:szCs w:val="30"/>
          <w:lang w:eastAsia="ru-RU"/>
        </w:rPr>
      </w:pPr>
      <w:r w:rsidRPr="00A524C3">
        <w:rPr>
          <w:rFonts w:ascii="Times New Roman" w:hAnsi="Times New Roman"/>
          <w:color w:val="000000" w:themeColor="text1"/>
          <w:sz w:val="30"/>
          <w:szCs w:val="30"/>
          <w:lang w:eastAsia="ru-RU"/>
        </w:rPr>
        <w:t>2</w:t>
      </w:r>
      <w:r w:rsidR="00602D5E" w:rsidRPr="00A524C3">
        <w:rPr>
          <w:rFonts w:ascii="Times New Roman" w:hAnsi="Times New Roman"/>
          <w:color w:val="000000" w:themeColor="text1"/>
          <w:sz w:val="30"/>
          <w:szCs w:val="30"/>
          <w:lang w:eastAsia="ru-RU"/>
        </w:rPr>
        <w:t>. </w:t>
      </w:r>
      <w:r w:rsidR="00CF0829" w:rsidRPr="00A524C3">
        <w:rPr>
          <w:rFonts w:ascii="Times New Roman" w:hAnsi="Times New Roman"/>
          <w:color w:val="000000" w:themeColor="text1"/>
          <w:sz w:val="30"/>
          <w:szCs w:val="30"/>
          <w:lang w:eastAsia="ru-RU"/>
        </w:rPr>
        <w:t>Действие р</w:t>
      </w:r>
      <w:r w:rsidR="00126B6D" w:rsidRPr="00A524C3">
        <w:rPr>
          <w:rFonts w:ascii="Times New Roman" w:hAnsi="Times New Roman"/>
          <w:color w:val="000000" w:themeColor="text1"/>
          <w:sz w:val="30"/>
          <w:szCs w:val="30"/>
          <w:lang w:eastAsia="ru-RU"/>
        </w:rPr>
        <w:t>азрешени</w:t>
      </w:r>
      <w:r w:rsidR="00A520ED" w:rsidRPr="00A524C3">
        <w:rPr>
          <w:rFonts w:ascii="Times New Roman" w:hAnsi="Times New Roman"/>
          <w:color w:val="000000" w:themeColor="text1"/>
          <w:sz w:val="30"/>
          <w:szCs w:val="30"/>
          <w:lang w:eastAsia="ru-RU"/>
        </w:rPr>
        <w:t>я</w:t>
      </w:r>
      <w:r w:rsidR="00126B6D" w:rsidRPr="00A524C3">
        <w:rPr>
          <w:rFonts w:ascii="Times New Roman" w:hAnsi="Times New Roman"/>
          <w:color w:val="000000" w:themeColor="text1"/>
          <w:sz w:val="30"/>
          <w:szCs w:val="30"/>
          <w:lang w:eastAsia="ru-RU"/>
        </w:rPr>
        <w:t xml:space="preserve"> прекращается</w:t>
      </w:r>
      <w:r w:rsidR="00CF0829" w:rsidRPr="00A524C3">
        <w:rPr>
          <w:rFonts w:ascii="Times New Roman" w:hAnsi="Times New Roman"/>
          <w:color w:val="000000" w:themeColor="text1"/>
          <w:sz w:val="30"/>
          <w:szCs w:val="30"/>
          <w:lang w:eastAsia="ru-RU"/>
        </w:rPr>
        <w:t xml:space="preserve"> (аннулируется, отзывается)</w:t>
      </w:r>
      <w:r w:rsidR="00126B6D" w:rsidRPr="00A524C3">
        <w:rPr>
          <w:rFonts w:ascii="Times New Roman" w:hAnsi="Times New Roman"/>
          <w:color w:val="000000" w:themeColor="text1"/>
          <w:sz w:val="30"/>
          <w:szCs w:val="30"/>
          <w:lang w:eastAsia="ru-RU"/>
        </w:rPr>
        <w:t xml:space="preserve"> разрешительным органом</w:t>
      </w:r>
      <w:r w:rsidR="00CF0829" w:rsidRPr="00A524C3">
        <w:rPr>
          <w:rFonts w:ascii="Times New Roman" w:hAnsi="Times New Roman"/>
          <w:color w:val="000000" w:themeColor="text1"/>
          <w:sz w:val="30"/>
          <w:szCs w:val="30"/>
          <w:lang w:eastAsia="ru-RU"/>
        </w:rPr>
        <w:t xml:space="preserve"> в случаях</w:t>
      </w:r>
      <w:r w:rsidR="006A2FE6" w:rsidRPr="00A524C3">
        <w:rPr>
          <w:rFonts w:ascii="Times New Roman" w:hAnsi="Times New Roman"/>
          <w:color w:val="000000" w:themeColor="text1"/>
          <w:sz w:val="30"/>
          <w:szCs w:val="30"/>
          <w:lang w:eastAsia="ru-RU"/>
        </w:rPr>
        <w:t xml:space="preserve">, </w:t>
      </w:r>
      <w:r w:rsidR="0060566A">
        <w:rPr>
          <w:rFonts w:ascii="Times New Roman" w:hAnsi="Times New Roman"/>
          <w:color w:val="000000" w:themeColor="text1"/>
          <w:sz w:val="30"/>
          <w:szCs w:val="30"/>
          <w:lang w:eastAsia="ru-RU"/>
        </w:rPr>
        <w:t>установленных пунктами 3</w:t>
      </w:r>
      <w:r w:rsidR="0060566A" w:rsidRPr="0060566A">
        <w:rPr>
          <w:rFonts w:ascii="Times New Roman" w:hAnsi="Times New Roman"/>
          <w:color w:val="000000" w:themeColor="text1"/>
          <w:sz w:val="30"/>
          <w:szCs w:val="30"/>
          <w:lang w:eastAsia="ru-RU"/>
        </w:rPr>
        <w:t>–</w:t>
      </w:r>
      <w:r w:rsidR="00FF03BC">
        <w:rPr>
          <w:rFonts w:ascii="Times New Roman" w:hAnsi="Times New Roman"/>
          <w:color w:val="000000" w:themeColor="text1"/>
          <w:sz w:val="30"/>
          <w:szCs w:val="30"/>
          <w:lang w:eastAsia="ru-RU"/>
        </w:rPr>
        <w:t>8</w:t>
      </w:r>
      <w:r w:rsidR="0060566A">
        <w:rPr>
          <w:rFonts w:ascii="Times New Roman" w:hAnsi="Times New Roman"/>
          <w:color w:val="000000" w:themeColor="text1"/>
          <w:sz w:val="30"/>
          <w:szCs w:val="30"/>
          <w:lang w:eastAsia="ru-RU"/>
        </w:rPr>
        <w:t xml:space="preserve"> </w:t>
      </w:r>
      <w:r w:rsidR="007066D4" w:rsidRPr="00A524C3">
        <w:rPr>
          <w:rFonts w:ascii="Times New Roman" w:hAnsi="Times New Roman"/>
          <w:color w:val="000000" w:themeColor="text1"/>
          <w:sz w:val="30"/>
          <w:szCs w:val="30"/>
          <w:lang w:eastAsia="ru-RU"/>
        </w:rPr>
        <w:t>части 1</w:t>
      </w:r>
      <w:r w:rsidR="00CF0829" w:rsidRPr="00A524C3">
        <w:rPr>
          <w:rFonts w:ascii="Times New Roman" w:hAnsi="Times New Roman"/>
          <w:color w:val="000000" w:themeColor="text1"/>
          <w:sz w:val="30"/>
          <w:szCs w:val="30"/>
          <w:lang w:eastAsia="ru-RU"/>
        </w:rPr>
        <w:t xml:space="preserve"> настояще</w:t>
      </w:r>
      <w:r w:rsidR="007066D4" w:rsidRPr="00A524C3">
        <w:rPr>
          <w:rFonts w:ascii="Times New Roman" w:hAnsi="Times New Roman"/>
          <w:color w:val="000000" w:themeColor="text1"/>
          <w:sz w:val="30"/>
          <w:szCs w:val="30"/>
          <w:lang w:eastAsia="ru-RU"/>
        </w:rPr>
        <w:t>й</w:t>
      </w:r>
      <w:r w:rsidR="00CF0829" w:rsidRPr="00A524C3">
        <w:rPr>
          <w:rFonts w:ascii="Times New Roman" w:hAnsi="Times New Roman"/>
          <w:color w:val="000000" w:themeColor="text1"/>
          <w:sz w:val="30"/>
          <w:szCs w:val="30"/>
          <w:lang w:eastAsia="ru-RU"/>
        </w:rPr>
        <w:t xml:space="preserve"> </w:t>
      </w:r>
      <w:r w:rsidR="007066D4" w:rsidRPr="00A524C3">
        <w:rPr>
          <w:rFonts w:ascii="Times New Roman" w:hAnsi="Times New Roman"/>
          <w:color w:val="000000" w:themeColor="text1"/>
          <w:sz w:val="30"/>
          <w:szCs w:val="30"/>
          <w:lang w:eastAsia="ru-RU"/>
        </w:rPr>
        <w:t>статьи</w:t>
      </w:r>
      <w:r w:rsidR="00B846F7" w:rsidRPr="00A524C3">
        <w:rPr>
          <w:rFonts w:ascii="Times New Roman" w:hAnsi="Times New Roman"/>
          <w:color w:val="000000" w:themeColor="text1"/>
          <w:sz w:val="30"/>
          <w:szCs w:val="30"/>
          <w:lang w:eastAsia="ru-RU"/>
        </w:rPr>
        <w:t>.</w:t>
      </w:r>
    </w:p>
    <w:p w:rsidR="00126B6D" w:rsidRPr="00A524C3" w:rsidRDefault="009B288B" w:rsidP="00001582">
      <w:pPr>
        <w:autoSpaceDE w:val="0"/>
        <w:autoSpaceDN w:val="0"/>
        <w:adjustRightInd w:val="0"/>
        <w:spacing w:after="0" w:line="480" w:lineRule="auto"/>
        <w:ind w:firstLine="709"/>
        <w:jc w:val="both"/>
        <w:rPr>
          <w:rFonts w:ascii="Times New Roman" w:hAnsi="Times New Roman"/>
          <w:color w:val="000000" w:themeColor="text1"/>
          <w:sz w:val="30"/>
          <w:szCs w:val="30"/>
          <w:lang w:eastAsia="ru-RU"/>
        </w:rPr>
      </w:pPr>
      <w:r w:rsidRPr="00A524C3">
        <w:rPr>
          <w:rFonts w:ascii="Times New Roman" w:hAnsi="Times New Roman"/>
          <w:color w:val="000000" w:themeColor="text1"/>
          <w:sz w:val="30"/>
          <w:szCs w:val="30"/>
          <w:lang w:eastAsia="ru-RU"/>
        </w:rPr>
        <w:t>В иных случаях</w:t>
      </w:r>
      <w:r w:rsidR="008C0870" w:rsidRPr="00A524C3">
        <w:rPr>
          <w:rFonts w:ascii="Times New Roman" w:hAnsi="Times New Roman"/>
          <w:color w:val="000000" w:themeColor="text1"/>
          <w:sz w:val="30"/>
          <w:szCs w:val="30"/>
          <w:lang w:eastAsia="ru-RU"/>
        </w:rPr>
        <w:t>, в том числе установленных настоящей статьей</w:t>
      </w:r>
      <w:r w:rsidR="00700AE0">
        <w:rPr>
          <w:rFonts w:ascii="Times New Roman" w:hAnsi="Times New Roman"/>
          <w:color w:val="000000" w:themeColor="text1"/>
          <w:sz w:val="30"/>
          <w:szCs w:val="30"/>
          <w:lang w:eastAsia="ru-RU"/>
        </w:rPr>
        <w:t xml:space="preserve"> </w:t>
      </w:r>
      <w:r w:rsidR="005A463B">
        <w:rPr>
          <w:rFonts w:ascii="Times New Roman" w:hAnsi="Times New Roman"/>
          <w:color w:val="000000" w:themeColor="text1"/>
          <w:sz w:val="30"/>
          <w:szCs w:val="30"/>
          <w:lang w:eastAsia="ru-RU"/>
        </w:rPr>
        <w:br/>
      </w:r>
      <w:r w:rsidR="00700AE0">
        <w:rPr>
          <w:rFonts w:ascii="Times New Roman" w:hAnsi="Times New Roman"/>
          <w:color w:val="000000" w:themeColor="text1"/>
          <w:sz w:val="30"/>
          <w:szCs w:val="30"/>
          <w:lang w:eastAsia="ru-RU"/>
        </w:rPr>
        <w:t>(за исключением установленных пунктами 1 и 2 части 1 настоящей статьи)</w:t>
      </w:r>
      <w:r w:rsidR="008C0870" w:rsidRPr="00A524C3">
        <w:rPr>
          <w:rFonts w:ascii="Times New Roman" w:hAnsi="Times New Roman"/>
          <w:color w:val="000000" w:themeColor="text1"/>
          <w:sz w:val="30"/>
          <w:szCs w:val="30"/>
          <w:lang w:eastAsia="ru-RU"/>
        </w:rPr>
        <w:t>,</w:t>
      </w:r>
      <w:r w:rsidRPr="00A524C3">
        <w:rPr>
          <w:rFonts w:ascii="Times New Roman" w:hAnsi="Times New Roman"/>
          <w:color w:val="000000" w:themeColor="text1"/>
          <w:sz w:val="30"/>
          <w:szCs w:val="30"/>
          <w:lang w:eastAsia="ru-RU"/>
        </w:rPr>
        <w:t xml:space="preserve"> действие разрешения прекращается (аннулируется, отзывается) </w:t>
      </w:r>
      <w:r w:rsidR="00731536">
        <w:rPr>
          <w:rFonts w:ascii="Times New Roman" w:hAnsi="Times New Roman"/>
          <w:color w:val="000000" w:themeColor="text1"/>
          <w:sz w:val="30"/>
          <w:szCs w:val="30"/>
          <w:lang w:eastAsia="ru-RU"/>
        </w:rPr>
        <w:br/>
      </w:r>
      <w:r w:rsidR="00126B6D" w:rsidRPr="00A524C3">
        <w:rPr>
          <w:rFonts w:ascii="Times New Roman" w:hAnsi="Times New Roman"/>
          <w:color w:val="000000" w:themeColor="text1"/>
          <w:sz w:val="30"/>
          <w:szCs w:val="30"/>
          <w:lang w:eastAsia="ru-RU"/>
        </w:rPr>
        <w:lastRenderedPageBreak/>
        <w:t>по решению суда</w:t>
      </w:r>
      <w:r w:rsidR="008C0870" w:rsidRPr="00A524C3">
        <w:rPr>
          <w:rFonts w:ascii="Times New Roman" w:hAnsi="Times New Roman"/>
          <w:color w:val="000000" w:themeColor="text1"/>
          <w:sz w:val="30"/>
          <w:szCs w:val="30"/>
          <w:lang w:eastAsia="ru-RU"/>
        </w:rPr>
        <w:t xml:space="preserve">, если </w:t>
      </w:r>
      <w:r w:rsidR="00375415">
        <w:rPr>
          <w:rFonts w:ascii="Times New Roman" w:hAnsi="Times New Roman"/>
          <w:color w:val="000000" w:themeColor="text1"/>
          <w:sz w:val="30"/>
          <w:szCs w:val="30"/>
          <w:lang w:eastAsia="ru-RU"/>
        </w:rPr>
        <w:t xml:space="preserve">иное не установлено </w:t>
      </w:r>
      <w:r w:rsidR="008C0870" w:rsidRPr="00A524C3">
        <w:rPr>
          <w:rFonts w:ascii="Times New Roman" w:hAnsi="Times New Roman"/>
          <w:color w:val="000000" w:themeColor="text1"/>
          <w:sz w:val="30"/>
          <w:szCs w:val="30"/>
          <w:lang w:eastAsia="ru-RU"/>
        </w:rPr>
        <w:t>федеральным</w:t>
      </w:r>
      <w:r w:rsidR="00375415">
        <w:rPr>
          <w:rFonts w:ascii="Times New Roman" w:hAnsi="Times New Roman"/>
          <w:color w:val="000000" w:themeColor="text1"/>
          <w:sz w:val="30"/>
          <w:szCs w:val="30"/>
          <w:lang w:eastAsia="ru-RU"/>
        </w:rPr>
        <w:t>и</w:t>
      </w:r>
      <w:r w:rsidR="008C0870" w:rsidRPr="00A524C3">
        <w:rPr>
          <w:rFonts w:ascii="Times New Roman" w:hAnsi="Times New Roman"/>
          <w:color w:val="000000" w:themeColor="text1"/>
          <w:sz w:val="30"/>
          <w:szCs w:val="30"/>
          <w:lang w:eastAsia="ru-RU"/>
        </w:rPr>
        <w:t xml:space="preserve"> </w:t>
      </w:r>
      <w:r w:rsidR="00375415" w:rsidRPr="00A524C3">
        <w:rPr>
          <w:rFonts w:ascii="Times New Roman" w:hAnsi="Times New Roman"/>
          <w:color w:val="000000" w:themeColor="text1"/>
          <w:sz w:val="30"/>
          <w:szCs w:val="30"/>
          <w:lang w:eastAsia="ru-RU"/>
        </w:rPr>
        <w:t>закон</w:t>
      </w:r>
      <w:r w:rsidR="00375415">
        <w:rPr>
          <w:rFonts w:ascii="Times New Roman" w:hAnsi="Times New Roman"/>
          <w:color w:val="000000" w:themeColor="text1"/>
          <w:sz w:val="30"/>
          <w:szCs w:val="30"/>
          <w:lang w:eastAsia="ru-RU"/>
        </w:rPr>
        <w:t>а</w:t>
      </w:r>
      <w:r w:rsidR="00375415" w:rsidRPr="00A524C3">
        <w:rPr>
          <w:rFonts w:ascii="Times New Roman" w:hAnsi="Times New Roman"/>
          <w:color w:val="000000" w:themeColor="text1"/>
          <w:sz w:val="30"/>
          <w:szCs w:val="30"/>
          <w:lang w:eastAsia="ru-RU"/>
        </w:rPr>
        <w:t>м</w:t>
      </w:r>
      <w:r w:rsidR="00375415">
        <w:rPr>
          <w:rFonts w:ascii="Times New Roman" w:hAnsi="Times New Roman"/>
          <w:color w:val="000000" w:themeColor="text1"/>
          <w:sz w:val="30"/>
          <w:szCs w:val="30"/>
          <w:lang w:eastAsia="ru-RU"/>
        </w:rPr>
        <w:t>и</w:t>
      </w:r>
      <w:r w:rsidR="008C0870" w:rsidRPr="00A524C3">
        <w:rPr>
          <w:rFonts w:ascii="Times New Roman" w:hAnsi="Times New Roman"/>
          <w:color w:val="000000" w:themeColor="text1"/>
          <w:sz w:val="30"/>
          <w:szCs w:val="30"/>
          <w:lang w:eastAsia="ru-RU"/>
        </w:rPr>
        <w:t xml:space="preserve">, </w:t>
      </w:r>
      <w:r w:rsidR="00375415" w:rsidRPr="00A524C3">
        <w:rPr>
          <w:rFonts w:ascii="Times New Roman" w:hAnsi="Times New Roman"/>
          <w:color w:val="000000" w:themeColor="text1"/>
          <w:sz w:val="30"/>
          <w:szCs w:val="30"/>
          <w:lang w:eastAsia="ru-RU"/>
        </w:rPr>
        <w:t>указ</w:t>
      </w:r>
      <w:r w:rsidR="00375415">
        <w:rPr>
          <w:rFonts w:ascii="Times New Roman" w:hAnsi="Times New Roman"/>
          <w:color w:val="000000" w:themeColor="text1"/>
          <w:sz w:val="30"/>
          <w:szCs w:val="30"/>
          <w:lang w:eastAsia="ru-RU"/>
        </w:rPr>
        <w:t>а</w:t>
      </w:r>
      <w:r w:rsidR="00375415" w:rsidRPr="00A524C3">
        <w:rPr>
          <w:rFonts w:ascii="Times New Roman" w:hAnsi="Times New Roman"/>
          <w:color w:val="000000" w:themeColor="text1"/>
          <w:sz w:val="30"/>
          <w:szCs w:val="30"/>
          <w:lang w:eastAsia="ru-RU"/>
        </w:rPr>
        <w:t>м</w:t>
      </w:r>
      <w:r w:rsidR="00375415">
        <w:rPr>
          <w:rFonts w:ascii="Times New Roman" w:hAnsi="Times New Roman"/>
          <w:color w:val="000000" w:themeColor="text1"/>
          <w:sz w:val="30"/>
          <w:szCs w:val="30"/>
          <w:lang w:eastAsia="ru-RU"/>
        </w:rPr>
        <w:t>и</w:t>
      </w:r>
      <w:r w:rsidR="00375415" w:rsidRPr="00A524C3">
        <w:rPr>
          <w:rFonts w:ascii="Times New Roman" w:hAnsi="Times New Roman"/>
          <w:color w:val="000000" w:themeColor="text1"/>
          <w:sz w:val="30"/>
          <w:szCs w:val="30"/>
          <w:lang w:eastAsia="ru-RU"/>
        </w:rPr>
        <w:t xml:space="preserve"> </w:t>
      </w:r>
      <w:r w:rsidR="008C0870" w:rsidRPr="00A524C3">
        <w:rPr>
          <w:rFonts w:ascii="Times New Roman" w:hAnsi="Times New Roman"/>
          <w:color w:val="000000" w:themeColor="text1"/>
          <w:sz w:val="30"/>
          <w:szCs w:val="30"/>
          <w:lang w:eastAsia="ru-RU"/>
        </w:rPr>
        <w:t>П</w:t>
      </w:r>
      <w:r w:rsidR="0060566A">
        <w:rPr>
          <w:rFonts w:ascii="Times New Roman" w:hAnsi="Times New Roman"/>
          <w:color w:val="000000" w:themeColor="text1"/>
          <w:sz w:val="30"/>
          <w:szCs w:val="30"/>
          <w:lang w:eastAsia="ru-RU"/>
        </w:rPr>
        <w:t>резидента Российской Федерации</w:t>
      </w:r>
      <w:r w:rsidR="00375415">
        <w:rPr>
          <w:rFonts w:ascii="Times New Roman" w:hAnsi="Times New Roman"/>
          <w:color w:val="000000" w:themeColor="text1"/>
          <w:sz w:val="30"/>
          <w:szCs w:val="30"/>
          <w:lang w:eastAsia="ru-RU"/>
        </w:rPr>
        <w:t xml:space="preserve">, </w:t>
      </w:r>
      <w:r w:rsidR="00375415" w:rsidRPr="0060566A">
        <w:rPr>
          <w:rFonts w:ascii="Times New Roman" w:hAnsi="Times New Roman"/>
          <w:color w:val="000000" w:themeColor="text1"/>
          <w:sz w:val="30"/>
          <w:szCs w:val="30"/>
          <w:lang w:eastAsia="ru-RU"/>
        </w:rPr>
        <w:t>постановлени</w:t>
      </w:r>
      <w:r w:rsidR="00375415">
        <w:rPr>
          <w:rFonts w:ascii="Times New Roman" w:hAnsi="Times New Roman"/>
          <w:color w:val="000000" w:themeColor="text1"/>
          <w:sz w:val="30"/>
          <w:szCs w:val="30"/>
          <w:lang w:eastAsia="ru-RU"/>
        </w:rPr>
        <w:t>я</w:t>
      </w:r>
      <w:r w:rsidR="00375415" w:rsidRPr="0060566A">
        <w:rPr>
          <w:rFonts w:ascii="Times New Roman" w:hAnsi="Times New Roman"/>
          <w:color w:val="000000" w:themeColor="text1"/>
          <w:sz w:val="30"/>
          <w:szCs w:val="30"/>
          <w:lang w:eastAsia="ru-RU"/>
        </w:rPr>
        <w:t>м</w:t>
      </w:r>
      <w:r w:rsidR="00375415">
        <w:rPr>
          <w:rFonts w:ascii="Times New Roman" w:hAnsi="Times New Roman"/>
          <w:color w:val="000000" w:themeColor="text1"/>
          <w:sz w:val="30"/>
          <w:szCs w:val="30"/>
          <w:lang w:eastAsia="ru-RU"/>
        </w:rPr>
        <w:t>и</w:t>
      </w:r>
      <w:r w:rsidR="00375415" w:rsidRPr="0060566A">
        <w:rPr>
          <w:rFonts w:ascii="Times New Roman" w:hAnsi="Times New Roman"/>
          <w:color w:val="000000" w:themeColor="text1"/>
          <w:sz w:val="30"/>
          <w:szCs w:val="30"/>
          <w:lang w:eastAsia="ru-RU"/>
        </w:rPr>
        <w:t xml:space="preserve"> </w:t>
      </w:r>
      <w:r w:rsidR="0060566A" w:rsidRPr="0060566A">
        <w:rPr>
          <w:rFonts w:ascii="Times New Roman" w:hAnsi="Times New Roman"/>
          <w:color w:val="000000" w:themeColor="text1"/>
          <w:sz w:val="30"/>
          <w:szCs w:val="30"/>
          <w:lang w:eastAsia="ru-RU"/>
        </w:rPr>
        <w:t>Правительства Российской Федерации</w:t>
      </w:r>
      <w:r w:rsidR="00375415" w:rsidRPr="00375415">
        <w:rPr>
          <w:rFonts w:ascii="Times New Roman" w:hAnsi="Times New Roman"/>
          <w:color w:val="000000" w:themeColor="text1"/>
          <w:sz w:val="30"/>
          <w:szCs w:val="30"/>
          <w:lang w:eastAsia="ru-RU"/>
        </w:rPr>
        <w:t xml:space="preserve">, а также принятыми в пределах полномочий законами субъектов Российской Федерации, указами (постановлениями)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нормативными правовыми актами высшего исполнительного органа государственной власти субъекта Российской Федерации, муниципальными правовыми актами, указанными соответственно </w:t>
      </w:r>
      <w:r w:rsidR="0052008F">
        <w:rPr>
          <w:rFonts w:ascii="Times New Roman" w:hAnsi="Times New Roman"/>
          <w:color w:val="000000" w:themeColor="text1"/>
          <w:sz w:val="30"/>
          <w:szCs w:val="30"/>
          <w:lang w:eastAsia="ru-RU"/>
        </w:rPr>
        <w:br/>
      </w:r>
      <w:r w:rsidR="00375415" w:rsidRPr="00375415">
        <w:rPr>
          <w:rFonts w:ascii="Times New Roman" w:hAnsi="Times New Roman"/>
          <w:color w:val="000000" w:themeColor="text1"/>
          <w:sz w:val="30"/>
          <w:szCs w:val="30"/>
          <w:lang w:eastAsia="ru-RU"/>
        </w:rPr>
        <w:t>в пункте 2 части 2 и пункте 2 части 3 статьи 6 настоящего Федерального закона</w:t>
      </w:r>
      <w:r w:rsidR="008C0870" w:rsidRPr="00A524C3">
        <w:rPr>
          <w:rFonts w:ascii="Times New Roman" w:hAnsi="Times New Roman"/>
          <w:color w:val="000000" w:themeColor="text1"/>
          <w:sz w:val="30"/>
          <w:szCs w:val="30"/>
          <w:lang w:eastAsia="ru-RU"/>
        </w:rPr>
        <w:t>.</w:t>
      </w:r>
    </w:p>
    <w:p w:rsidR="00EA689D" w:rsidRPr="00A524C3" w:rsidRDefault="00310409" w:rsidP="000F52F1">
      <w:pPr>
        <w:autoSpaceDE w:val="0"/>
        <w:autoSpaceDN w:val="0"/>
        <w:adjustRightInd w:val="0"/>
        <w:spacing w:after="0" w:line="480" w:lineRule="auto"/>
        <w:ind w:firstLine="709"/>
        <w:jc w:val="both"/>
        <w:rPr>
          <w:rFonts w:ascii="Times New Roman" w:hAnsi="Times New Roman"/>
          <w:color w:val="000000" w:themeColor="text1"/>
          <w:sz w:val="30"/>
          <w:szCs w:val="30"/>
          <w:lang w:eastAsia="ru-RU"/>
        </w:rPr>
      </w:pPr>
      <w:r w:rsidRPr="00A524C3">
        <w:rPr>
          <w:rFonts w:ascii="Times New Roman" w:hAnsi="Times New Roman"/>
          <w:color w:val="000000" w:themeColor="text1"/>
          <w:sz w:val="30"/>
          <w:szCs w:val="30"/>
          <w:lang w:eastAsia="ru-RU"/>
        </w:rPr>
        <w:t>3</w:t>
      </w:r>
      <w:r w:rsidR="00602D5E" w:rsidRPr="00A524C3">
        <w:rPr>
          <w:rFonts w:ascii="Times New Roman" w:hAnsi="Times New Roman"/>
          <w:color w:val="000000" w:themeColor="text1"/>
          <w:sz w:val="30"/>
          <w:szCs w:val="30"/>
          <w:lang w:eastAsia="ru-RU"/>
        </w:rPr>
        <w:t>. </w:t>
      </w:r>
      <w:r w:rsidR="00F41B83" w:rsidRPr="00A524C3">
        <w:rPr>
          <w:rFonts w:ascii="Times New Roman" w:hAnsi="Times New Roman"/>
          <w:color w:val="000000" w:themeColor="text1"/>
          <w:sz w:val="30"/>
          <w:szCs w:val="30"/>
          <w:lang w:eastAsia="ru-RU"/>
        </w:rPr>
        <w:t>Федеральными законами</w:t>
      </w:r>
      <w:r w:rsidR="008B07E0" w:rsidRPr="00A524C3">
        <w:rPr>
          <w:rFonts w:ascii="Times New Roman" w:hAnsi="Times New Roman"/>
          <w:color w:val="000000" w:themeColor="text1"/>
          <w:sz w:val="30"/>
          <w:szCs w:val="30"/>
          <w:lang w:eastAsia="ru-RU"/>
        </w:rPr>
        <w:t xml:space="preserve"> может быть предусмотрен срок, </w:t>
      </w:r>
      <w:r w:rsidR="009102CF" w:rsidRPr="00A524C3">
        <w:rPr>
          <w:rFonts w:ascii="Times New Roman" w:hAnsi="Times New Roman"/>
          <w:color w:val="000000" w:themeColor="text1"/>
          <w:sz w:val="30"/>
          <w:szCs w:val="30"/>
          <w:lang w:eastAsia="ru-RU"/>
        </w:rPr>
        <w:br/>
      </w:r>
      <w:r w:rsidR="008B07E0" w:rsidRPr="00A524C3">
        <w:rPr>
          <w:rFonts w:ascii="Times New Roman" w:hAnsi="Times New Roman"/>
          <w:color w:val="000000" w:themeColor="text1"/>
          <w:sz w:val="30"/>
          <w:szCs w:val="30"/>
          <w:lang w:eastAsia="ru-RU"/>
        </w:rPr>
        <w:t xml:space="preserve">до истечения которого лицо, в отношении которого разрешительным органом принято решение о прекращении действия </w:t>
      </w:r>
      <w:r w:rsidR="009B288B" w:rsidRPr="00A524C3">
        <w:rPr>
          <w:rFonts w:ascii="Times New Roman" w:hAnsi="Times New Roman"/>
          <w:color w:val="000000" w:themeColor="text1"/>
          <w:sz w:val="30"/>
          <w:szCs w:val="30"/>
          <w:lang w:eastAsia="ru-RU"/>
        </w:rPr>
        <w:t xml:space="preserve">(аннулировании, отзыве) </w:t>
      </w:r>
      <w:r w:rsidR="008B07E0" w:rsidRPr="00A524C3">
        <w:rPr>
          <w:rFonts w:ascii="Times New Roman" w:hAnsi="Times New Roman"/>
          <w:color w:val="000000" w:themeColor="text1"/>
          <w:sz w:val="30"/>
          <w:szCs w:val="30"/>
          <w:lang w:eastAsia="ru-RU"/>
        </w:rPr>
        <w:t>разрешения,</w:t>
      </w:r>
      <w:r w:rsidR="00F41B83" w:rsidRPr="00A524C3">
        <w:rPr>
          <w:rFonts w:ascii="Times New Roman" w:hAnsi="Times New Roman"/>
          <w:color w:val="000000" w:themeColor="text1"/>
          <w:sz w:val="30"/>
          <w:szCs w:val="30"/>
          <w:lang w:eastAsia="ru-RU"/>
        </w:rPr>
        <w:t xml:space="preserve"> </w:t>
      </w:r>
      <w:r w:rsidR="00065527" w:rsidRPr="00A524C3">
        <w:rPr>
          <w:rFonts w:ascii="Times New Roman" w:hAnsi="Times New Roman"/>
          <w:color w:val="000000" w:themeColor="text1"/>
          <w:sz w:val="30"/>
          <w:szCs w:val="30"/>
          <w:lang w:eastAsia="ru-RU"/>
        </w:rPr>
        <w:t xml:space="preserve">в </w:t>
      </w:r>
      <w:r w:rsidR="008B07E0" w:rsidRPr="00A524C3">
        <w:rPr>
          <w:rFonts w:ascii="Times New Roman" w:hAnsi="Times New Roman"/>
          <w:color w:val="000000" w:themeColor="text1"/>
          <w:sz w:val="30"/>
          <w:szCs w:val="30"/>
          <w:lang w:eastAsia="ru-RU"/>
        </w:rPr>
        <w:t>случаях, установленных федеральными законами, не вправе обратиться за получением нового разрешения на тот же объект разрешительной деятельности</w:t>
      </w:r>
      <w:r w:rsidR="00445675" w:rsidRPr="00A524C3">
        <w:rPr>
          <w:rFonts w:ascii="Times New Roman" w:hAnsi="Times New Roman"/>
          <w:color w:val="000000" w:themeColor="text1"/>
          <w:sz w:val="30"/>
          <w:szCs w:val="30"/>
          <w:lang w:eastAsia="ru-RU"/>
        </w:rPr>
        <w:t>, при этом д</w:t>
      </w:r>
      <w:r w:rsidR="008B07E0" w:rsidRPr="00A524C3">
        <w:rPr>
          <w:rFonts w:ascii="Times New Roman" w:hAnsi="Times New Roman"/>
          <w:color w:val="000000" w:themeColor="text1"/>
          <w:sz w:val="30"/>
          <w:szCs w:val="30"/>
          <w:lang w:eastAsia="ru-RU"/>
        </w:rPr>
        <w:t xml:space="preserve">анный срок не может превышать </w:t>
      </w:r>
      <w:r w:rsidR="00A2439F" w:rsidRPr="00A524C3">
        <w:rPr>
          <w:rFonts w:ascii="Times New Roman" w:hAnsi="Times New Roman"/>
          <w:color w:val="000000" w:themeColor="text1"/>
          <w:sz w:val="30"/>
          <w:szCs w:val="30"/>
          <w:lang w:eastAsia="ru-RU"/>
        </w:rPr>
        <w:t>трех лет</w:t>
      </w:r>
      <w:r w:rsidR="00F41B83" w:rsidRPr="00A524C3">
        <w:rPr>
          <w:rFonts w:ascii="Times New Roman" w:hAnsi="Times New Roman"/>
          <w:color w:val="000000" w:themeColor="text1"/>
          <w:sz w:val="30"/>
          <w:szCs w:val="30"/>
          <w:lang w:eastAsia="ru-RU"/>
        </w:rPr>
        <w:t>.</w:t>
      </w:r>
    </w:p>
    <w:p w:rsidR="006D4D2B" w:rsidRPr="00A524C3" w:rsidRDefault="00DD2251" w:rsidP="00001582">
      <w:pPr>
        <w:keepNext/>
        <w:keepLines/>
        <w:spacing w:after="240" w:line="240" w:lineRule="auto"/>
        <w:ind w:left="2127" w:hanging="1418"/>
        <w:outlineLvl w:val="1"/>
        <w:rPr>
          <w:rFonts w:ascii="Times New Roman" w:eastAsia="Times New Roman" w:hAnsi="Times New Roman"/>
          <w:b/>
          <w:bCs/>
          <w:sz w:val="30"/>
          <w:szCs w:val="30"/>
        </w:rPr>
      </w:pPr>
      <w:r w:rsidRPr="00A524C3">
        <w:rPr>
          <w:rFonts w:ascii="Times New Roman" w:eastAsia="Times New Roman" w:hAnsi="Times New Roman"/>
          <w:bCs/>
          <w:sz w:val="30"/>
          <w:szCs w:val="30"/>
        </w:rPr>
        <w:lastRenderedPageBreak/>
        <w:t>Глава 6</w:t>
      </w:r>
      <w:r w:rsidR="008B0131">
        <w:rPr>
          <w:rFonts w:ascii="Times New Roman" w:eastAsia="Times New Roman" w:hAnsi="Times New Roman"/>
          <w:bCs/>
          <w:sz w:val="30"/>
          <w:szCs w:val="30"/>
        </w:rPr>
        <w:t>.</w:t>
      </w:r>
      <w:r w:rsidR="008B0131">
        <w:rPr>
          <w:rFonts w:ascii="Times New Roman" w:eastAsia="Times New Roman" w:hAnsi="Times New Roman"/>
          <w:bCs/>
          <w:sz w:val="30"/>
          <w:szCs w:val="30"/>
        </w:rPr>
        <w:tab/>
      </w:r>
      <w:r w:rsidRPr="00A524C3">
        <w:rPr>
          <w:rFonts w:ascii="Times New Roman" w:eastAsia="Times New Roman" w:hAnsi="Times New Roman"/>
          <w:b/>
          <w:bCs/>
          <w:sz w:val="30"/>
          <w:szCs w:val="30"/>
        </w:rPr>
        <w:t>Уведомительный порядок осуществления отдельных видов деятельности</w:t>
      </w:r>
    </w:p>
    <w:p w:rsidR="00DD2251" w:rsidRPr="008B5458" w:rsidRDefault="00DD2251" w:rsidP="008B5458">
      <w:pPr>
        <w:keepNext/>
        <w:keepLines/>
        <w:spacing w:after="120" w:line="240" w:lineRule="auto"/>
        <w:ind w:left="2127" w:hanging="1418"/>
        <w:jc w:val="both"/>
        <w:outlineLvl w:val="1"/>
        <w:rPr>
          <w:rFonts w:ascii="Times New Roman" w:eastAsia="Times New Roman" w:hAnsi="Times New Roman"/>
          <w:b/>
          <w:bCs/>
          <w:color w:val="000000" w:themeColor="text1"/>
          <w:sz w:val="30"/>
          <w:szCs w:val="30"/>
        </w:rPr>
      </w:pPr>
      <w:r w:rsidRPr="00A524C3">
        <w:rPr>
          <w:rFonts w:ascii="Times New Roman" w:eastAsia="Times New Roman" w:hAnsi="Times New Roman"/>
          <w:bCs/>
          <w:color w:val="000000" w:themeColor="text1"/>
          <w:sz w:val="30"/>
          <w:szCs w:val="30"/>
        </w:rPr>
        <w:t xml:space="preserve">Статья </w:t>
      </w:r>
      <w:r w:rsidR="0030266B">
        <w:rPr>
          <w:rFonts w:ascii="Times New Roman" w:eastAsia="Times New Roman" w:hAnsi="Times New Roman"/>
          <w:bCs/>
          <w:color w:val="000000" w:themeColor="text1"/>
          <w:sz w:val="30"/>
          <w:szCs w:val="30"/>
        </w:rPr>
        <w:t>38</w:t>
      </w:r>
      <w:r w:rsidR="008B0131">
        <w:rPr>
          <w:rFonts w:ascii="Times New Roman" w:eastAsia="Times New Roman" w:hAnsi="Times New Roman"/>
          <w:bCs/>
          <w:color w:val="000000" w:themeColor="text1"/>
          <w:sz w:val="30"/>
          <w:szCs w:val="30"/>
        </w:rPr>
        <w:t>.</w:t>
      </w:r>
      <w:r w:rsidR="008B0131">
        <w:rPr>
          <w:rFonts w:ascii="Times New Roman" w:eastAsia="Times New Roman" w:hAnsi="Times New Roman"/>
          <w:bCs/>
          <w:color w:val="000000" w:themeColor="text1"/>
          <w:sz w:val="30"/>
          <w:szCs w:val="30"/>
        </w:rPr>
        <w:tab/>
      </w:r>
      <w:r w:rsidRPr="00A524C3">
        <w:rPr>
          <w:rFonts w:ascii="Times New Roman" w:eastAsia="Times New Roman" w:hAnsi="Times New Roman"/>
          <w:b/>
          <w:bCs/>
          <w:color w:val="000000" w:themeColor="text1"/>
          <w:sz w:val="30"/>
          <w:szCs w:val="30"/>
        </w:rPr>
        <w:t xml:space="preserve">Виды деятельности, осуществляемые </w:t>
      </w:r>
      <w:r w:rsidR="008B0131">
        <w:rPr>
          <w:rFonts w:ascii="Times New Roman" w:eastAsia="Times New Roman" w:hAnsi="Times New Roman"/>
          <w:b/>
          <w:bCs/>
          <w:color w:val="000000" w:themeColor="text1"/>
          <w:sz w:val="30"/>
          <w:szCs w:val="30"/>
        </w:rPr>
        <w:br/>
      </w:r>
      <w:r w:rsidRPr="00A524C3">
        <w:rPr>
          <w:rFonts w:ascii="Times New Roman" w:eastAsia="Times New Roman" w:hAnsi="Times New Roman"/>
          <w:b/>
          <w:bCs/>
          <w:color w:val="000000" w:themeColor="text1"/>
          <w:sz w:val="30"/>
          <w:szCs w:val="30"/>
        </w:rPr>
        <w:t>в уведомительном порядке</w:t>
      </w:r>
    </w:p>
    <w:p w:rsidR="00B95E1E" w:rsidRPr="00B95E1E" w:rsidRDefault="00B95E1E" w:rsidP="00B95E1E">
      <w:pPr>
        <w:tabs>
          <w:tab w:val="left" w:pos="0"/>
        </w:tabs>
        <w:spacing w:after="0" w:line="480" w:lineRule="auto"/>
        <w:ind w:firstLine="709"/>
        <w:jc w:val="both"/>
        <w:rPr>
          <w:rFonts w:ascii="Times New Roman" w:eastAsia="Times New Roman" w:hAnsi="Times New Roman"/>
          <w:bCs/>
          <w:sz w:val="30"/>
          <w:szCs w:val="30"/>
          <w:lang w:eastAsia="ru-RU"/>
        </w:rPr>
      </w:pPr>
      <w:r w:rsidRPr="00B95E1E">
        <w:rPr>
          <w:rFonts w:ascii="Times New Roman" w:eastAsia="Times New Roman" w:hAnsi="Times New Roman"/>
          <w:bCs/>
          <w:sz w:val="30"/>
          <w:szCs w:val="30"/>
          <w:lang w:eastAsia="ru-RU"/>
        </w:rPr>
        <w:t>Индивидуальные предприниматели и организации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w:t>
      </w:r>
    </w:p>
    <w:p w:rsidR="00B95E1E" w:rsidRPr="00A524C3" w:rsidRDefault="00B95E1E" w:rsidP="00B95E1E">
      <w:pPr>
        <w:tabs>
          <w:tab w:val="left" w:pos="0"/>
        </w:tabs>
        <w:spacing w:after="0" w:line="480" w:lineRule="auto"/>
        <w:ind w:firstLine="709"/>
        <w:jc w:val="both"/>
        <w:rPr>
          <w:rFonts w:ascii="Times New Roman" w:eastAsia="Times New Roman" w:hAnsi="Times New Roman"/>
          <w:bCs/>
          <w:sz w:val="30"/>
          <w:szCs w:val="30"/>
          <w:lang w:eastAsia="ru-RU"/>
        </w:rPr>
      </w:pPr>
      <w:r w:rsidRPr="00B95E1E">
        <w:rPr>
          <w:rFonts w:ascii="Times New Roman" w:eastAsia="Times New Roman" w:hAnsi="Times New Roman"/>
          <w:bCs/>
          <w:sz w:val="30"/>
          <w:szCs w:val="30"/>
          <w:lang w:eastAsia="ru-RU"/>
        </w:rPr>
        <w:t xml:space="preserve">Уведомление о начале осуществления отдельных видов предпринимательской деятельности представляется </w:t>
      </w:r>
      <w:r>
        <w:rPr>
          <w:rFonts w:ascii="Times New Roman" w:eastAsia="Times New Roman" w:hAnsi="Times New Roman"/>
          <w:bCs/>
          <w:sz w:val="30"/>
          <w:szCs w:val="30"/>
          <w:lang w:eastAsia="ru-RU"/>
        </w:rPr>
        <w:t>и</w:t>
      </w:r>
      <w:r w:rsidRPr="00B95E1E">
        <w:rPr>
          <w:rFonts w:ascii="Times New Roman" w:eastAsia="Times New Roman" w:hAnsi="Times New Roman"/>
          <w:bCs/>
          <w:sz w:val="30"/>
          <w:szCs w:val="30"/>
          <w:lang w:eastAsia="ru-RU"/>
        </w:rPr>
        <w:t>ндивидуальны</w:t>
      </w:r>
      <w:r>
        <w:rPr>
          <w:rFonts w:ascii="Times New Roman" w:eastAsia="Times New Roman" w:hAnsi="Times New Roman"/>
          <w:bCs/>
          <w:sz w:val="30"/>
          <w:szCs w:val="30"/>
          <w:lang w:eastAsia="ru-RU"/>
        </w:rPr>
        <w:t>ми</w:t>
      </w:r>
      <w:r w:rsidRPr="00B95E1E">
        <w:rPr>
          <w:rFonts w:ascii="Times New Roman" w:eastAsia="Times New Roman" w:hAnsi="Times New Roman"/>
          <w:bCs/>
          <w:sz w:val="30"/>
          <w:szCs w:val="30"/>
          <w:lang w:eastAsia="ru-RU"/>
        </w:rPr>
        <w:t xml:space="preserve"> предпринимател</w:t>
      </w:r>
      <w:r>
        <w:rPr>
          <w:rFonts w:ascii="Times New Roman" w:eastAsia="Times New Roman" w:hAnsi="Times New Roman"/>
          <w:bCs/>
          <w:sz w:val="30"/>
          <w:szCs w:val="30"/>
          <w:lang w:eastAsia="ru-RU"/>
        </w:rPr>
        <w:t>ями</w:t>
      </w:r>
      <w:r w:rsidRPr="00B95E1E">
        <w:rPr>
          <w:rFonts w:ascii="Times New Roman" w:eastAsia="Times New Roman" w:hAnsi="Times New Roman"/>
          <w:bCs/>
          <w:sz w:val="30"/>
          <w:szCs w:val="30"/>
          <w:lang w:eastAsia="ru-RU"/>
        </w:rPr>
        <w:t xml:space="preserve"> и организаци</w:t>
      </w:r>
      <w:r>
        <w:rPr>
          <w:rFonts w:ascii="Times New Roman" w:eastAsia="Times New Roman" w:hAnsi="Times New Roman"/>
          <w:bCs/>
          <w:sz w:val="30"/>
          <w:szCs w:val="30"/>
          <w:lang w:eastAsia="ru-RU"/>
        </w:rPr>
        <w:t>ями</w:t>
      </w:r>
      <w:r w:rsidRPr="00B95E1E">
        <w:rPr>
          <w:rFonts w:ascii="Times New Roman" w:eastAsia="Times New Roman" w:hAnsi="Times New Roman"/>
          <w:bCs/>
          <w:sz w:val="30"/>
          <w:szCs w:val="30"/>
          <w:lang w:eastAsia="ru-RU"/>
        </w:rPr>
        <w:t>, осуществляющими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w:t>
      </w:r>
    </w:p>
    <w:p w:rsidR="00DD2251" w:rsidRPr="00A524C3" w:rsidRDefault="005E4ABF" w:rsidP="00001582">
      <w:pPr>
        <w:pStyle w:val="ab"/>
        <w:numPr>
          <w:ilvl w:val="0"/>
          <w:numId w:val="2"/>
        </w:numPr>
        <w:tabs>
          <w:tab w:val="left" w:pos="1134"/>
        </w:tabs>
        <w:spacing w:after="0" w:line="480" w:lineRule="auto"/>
        <w:contextualSpacing w:val="0"/>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 xml:space="preserve">редоставление гостиничных услуг, а также услуг </w:t>
      </w:r>
      <w:r w:rsidR="00DD2251" w:rsidRPr="00A524C3">
        <w:rPr>
          <w:rFonts w:ascii="Times New Roman" w:hAnsi="Times New Roman"/>
          <w:sz w:val="30"/>
          <w:szCs w:val="30"/>
        </w:rPr>
        <w:br/>
        <w:t>по временному размещению и об</w:t>
      </w:r>
      <w:r w:rsidRPr="00A524C3">
        <w:rPr>
          <w:rFonts w:ascii="Times New Roman" w:hAnsi="Times New Roman"/>
          <w:sz w:val="30"/>
          <w:szCs w:val="30"/>
        </w:rPr>
        <w:t>еспечению временного проживания;</w:t>
      </w:r>
    </w:p>
    <w:p w:rsidR="00DD2251" w:rsidRPr="00A524C3" w:rsidRDefault="005E4ABF" w:rsidP="00001582">
      <w:pPr>
        <w:numPr>
          <w:ilvl w:val="0"/>
          <w:numId w:val="2"/>
        </w:numPr>
        <w:tabs>
          <w:tab w:val="left" w:pos="1134"/>
        </w:tabs>
        <w:spacing w:after="0" w:line="480" w:lineRule="auto"/>
        <w:jc w:val="both"/>
        <w:rPr>
          <w:rFonts w:ascii="Times New Roman" w:hAnsi="Times New Roman"/>
          <w:sz w:val="30"/>
          <w:szCs w:val="30"/>
        </w:rPr>
      </w:pPr>
      <w:r w:rsidRPr="00A524C3">
        <w:rPr>
          <w:rFonts w:ascii="Times New Roman" w:hAnsi="Times New Roman"/>
          <w:sz w:val="30"/>
          <w:szCs w:val="30"/>
        </w:rPr>
        <w:t>предоставление бытовых услуг;</w:t>
      </w:r>
    </w:p>
    <w:p w:rsidR="00DD2251" w:rsidRPr="00A524C3" w:rsidRDefault="005E4ABF" w:rsidP="00001582">
      <w:pPr>
        <w:numPr>
          <w:ilvl w:val="0"/>
          <w:numId w:val="2"/>
        </w:numPr>
        <w:tabs>
          <w:tab w:val="left" w:pos="1134"/>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редоставление услуг общественного питания орга</w:t>
      </w:r>
      <w:r w:rsidRPr="00A524C3">
        <w:rPr>
          <w:rFonts w:ascii="Times New Roman" w:hAnsi="Times New Roman"/>
          <w:sz w:val="30"/>
          <w:szCs w:val="30"/>
        </w:rPr>
        <w:t>низациями общественного питания;</w:t>
      </w:r>
    </w:p>
    <w:p w:rsidR="00DD2251" w:rsidRPr="00A524C3" w:rsidRDefault="005E4ABF" w:rsidP="00001582">
      <w:pPr>
        <w:numPr>
          <w:ilvl w:val="0"/>
          <w:numId w:val="2"/>
        </w:numPr>
        <w:tabs>
          <w:tab w:val="left" w:pos="1134"/>
        </w:tabs>
        <w:spacing w:after="0" w:line="480" w:lineRule="auto"/>
        <w:jc w:val="both"/>
        <w:rPr>
          <w:rFonts w:ascii="Times New Roman" w:hAnsi="Times New Roman"/>
          <w:sz w:val="30"/>
          <w:szCs w:val="30"/>
        </w:rPr>
      </w:pPr>
      <w:r w:rsidRPr="00A524C3">
        <w:rPr>
          <w:rFonts w:ascii="Times New Roman" w:hAnsi="Times New Roman"/>
          <w:sz w:val="30"/>
          <w:szCs w:val="30"/>
        </w:rPr>
        <w:lastRenderedPageBreak/>
        <w:t>р</w:t>
      </w:r>
      <w:r w:rsidR="00DD2251" w:rsidRPr="00A524C3">
        <w:rPr>
          <w:rFonts w:ascii="Times New Roman" w:hAnsi="Times New Roman"/>
          <w:sz w:val="30"/>
          <w:szCs w:val="30"/>
        </w:rPr>
        <w:t>озничная торговля (за исключением розничной торговли товарами, оборот которых ограничен в соотве</w:t>
      </w:r>
      <w:r w:rsidRPr="00A524C3">
        <w:rPr>
          <w:rFonts w:ascii="Times New Roman" w:hAnsi="Times New Roman"/>
          <w:sz w:val="30"/>
          <w:szCs w:val="30"/>
        </w:rPr>
        <w:t>тствии с федеральными законами);</w:t>
      </w:r>
    </w:p>
    <w:p w:rsidR="00DD2251" w:rsidRPr="00A524C3" w:rsidRDefault="005E4ABF" w:rsidP="00001582">
      <w:pPr>
        <w:numPr>
          <w:ilvl w:val="0"/>
          <w:numId w:val="2"/>
        </w:numPr>
        <w:tabs>
          <w:tab w:val="left" w:pos="1134"/>
        </w:tabs>
        <w:spacing w:after="0" w:line="480" w:lineRule="auto"/>
        <w:jc w:val="both"/>
        <w:rPr>
          <w:rFonts w:ascii="Times New Roman" w:hAnsi="Times New Roman"/>
          <w:sz w:val="30"/>
          <w:szCs w:val="30"/>
        </w:rPr>
      </w:pPr>
      <w:r w:rsidRPr="00A524C3">
        <w:rPr>
          <w:rFonts w:ascii="Times New Roman" w:hAnsi="Times New Roman"/>
          <w:sz w:val="30"/>
          <w:szCs w:val="30"/>
        </w:rPr>
        <w:t>о</w:t>
      </w:r>
      <w:r w:rsidR="00DD2251" w:rsidRPr="00A524C3">
        <w:rPr>
          <w:rFonts w:ascii="Times New Roman" w:hAnsi="Times New Roman"/>
          <w:sz w:val="30"/>
          <w:szCs w:val="30"/>
        </w:rPr>
        <w:t>птовая торговля (за исключением оптовой торговли товарами, оборот которых ограничен в соотве</w:t>
      </w:r>
      <w:r w:rsidRPr="00A524C3">
        <w:rPr>
          <w:rFonts w:ascii="Times New Roman" w:hAnsi="Times New Roman"/>
          <w:sz w:val="30"/>
          <w:szCs w:val="30"/>
        </w:rPr>
        <w:t>тствии с федеральными законами);</w:t>
      </w:r>
    </w:p>
    <w:p w:rsidR="00DD2251" w:rsidRPr="00A524C3" w:rsidRDefault="00A64B1A" w:rsidP="00001582">
      <w:pPr>
        <w:numPr>
          <w:ilvl w:val="0"/>
          <w:numId w:val="2"/>
        </w:numPr>
        <w:tabs>
          <w:tab w:val="left" w:pos="1134"/>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 xml:space="preserve">редоставление услуг по перевозкам пассажиров и багажа </w:t>
      </w:r>
      <w:r w:rsidR="009102CF" w:rsidRPr="00A524C3">
        <w:rPr>
          <w:rFonts w:ascii="Times New Roman" w:hAnsi="Times New Roman"/>
          <w:sz w:val="30"/>
          <w:szCs w:val="30"/>
        </w:rPr>
        <w:br/>
      </w:r>
      <w:r w:rsidR="00DD2251" w:rsidRPr="00A524C3">
        <w:rPr>
          <w:rFonts w:ascii="Times New Roman" w:hAnsi="Times New Roman"/>
          <w:sz w:val="30"/>
          <w:szCs w:val="30"/>
        </w:rPr>
        <w:t>по заказам автомобильным транспортом (за исключением осуществления таких перевозок по маршрутам регулярных перевозок,</w:t>
      </w:r>
      <w:r w:rsidRPr="00A524C3">
        <w:rPr>
          <w:rFonts w:ascii="Times New Roman" w:hAnsi="Times New Roman"/>
          <w:sz w:val="30"/>
          <w:szCs w:val="30"/>
        </w:rPr>
        <w:t xml:space="preserve"> </w:t>
      </w:r>
      <w:r w:rsidR="00731536">
        <w:rPr>
          <w:rFonts w:ascii="Times New Roman" w:hAnsi="Times New Roman"/>
          <w:sz w:val="30"/>
          <w:szCs w:val="30"/>
        </w:rPr>
        <w:br/>
      </w:r>
      <w:r w:rsidR="00DD2251" w:rsidRPr="00A524C3">
        <w:rPr>
          <w:rFonts w:ascii="Times New Roman" w:hAnsi="Times New Roman"/>
          <w:sz w:val="30"/>
          <w:szCs w:val="30"/>
        </w:rPr>
        <w:t>а также для обеспечения собстве</w:t>
      </w:r>
      <w:r w:rsidRPr="00A524C3">
        <w:rPr>
          <w:rFonts w:ascii="Times New Roman" w:hAnsi="Times New Roman"/>
          <w:sz w:val="30"/>
          <w:szCs w:val="30"/>
        </w:rPr>
        <w:t>нных нужд граждан, организаций);</w:t>
      </w:r>
    </w:p>
    <w:p w:rsidR="00DD2251" w:rsidRPr="00A524C3" w:rsidRDefault="00A64B1A" w:rsidP="00001582">
      <w:pPr>
        <w:numPr>
          <w:ilvl w:val="0"/>
          <w:numId w:val="2"/>
        </w:numPr>
        <w:tabs>
          <w:tab w:val="left" w:pos="1134"/>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 xml:space="preserve">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w:t>
      </w:r>
      <w:r w:rsidR="009102CF" w:rsidRPr="00A524C3">
        <w:rPr>
          <w:rFonts w:ascii="Times New Roman" w:hAnsi="Times New Roman"/>
          <w:sz w:val="30"/>
          <w:szCs w:val="30"/>
        </w:rPr>
        <w:br/>
      </w:r>
      <w:r w:rsidR="00DD2251" w:rsidRPr="00A524C3">
        <w:rPr>
          <w:rFonts w:ascii="Times New Roman" w:hAnsi="Times New Roman"/>
          <w:sz w:val="30"/>
          <w:szCs w:val="30"/>
        </w:rPr>
        <w:t>для обеспечения собстве</w:t>
      </w:r>
      <w:r w:rsidRPr="00A524C3">
        <w:rPr>
          <w:rFonts w:ascii="Times New Roman" w:hAnsi="Times New Roman"/>
          <w:sz w:val="30"/>
          <w:szCs w:val="30"/>
        </w:rPr>
        <w:t>нных нужд граждан, организаций);</w:t>
      </w:r>
    </w:p>
    <w:p w:rsidR="00DD2251" w:rsidRPr="00A524C3" w:rsidRDefault="00A64B1A" w:rsidP="00001582">
      <w:pPr>
        <w:numPr>
          <w:ilvl w:val="0"/>
          <w:numId w:val="2"/>
        </w:numPr>
        <w:tabs>
          <w:tab w:val="left" w:pos="1134"/>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роизводство текстиль</w:t>
      </w:r>
      <w:r w:rsidRPr="00A524C3">
        <w:rPr>
          <w:rFonts w:ascii="Times New Roman" w:hAnsi="Times New Roman"/>
          <w:sz w:val="30"/>
          <w:szCs w:val="30"/>
        </w:rPr>
        <w:t>ных материалов, швейных изделий;</w:t>
      </w:r>
    </w:p>
    <w:p w:rsidR="00DD2251" w:rsidRPr="00A524C3" w:rsidRDefault="00A64B1A" w:rsidP="00001582">
      <w:pPr>
        <w:numPr>
          <w:ilvl w:val="0"/>
          <w:numId w:val="2"/>
        </w:numPr>
        <w:tabs>
          <w:tab w:val="left" w:pos="1134"/>
        </w:tabs>
        <w:spacing w:after="0" w:line="480" w:lineRule="auto"/>
        <w:jc w:val="both"/>
        <w:rPr>
          <w:rFonts w:ascii="Times New Roman" w:hAnsi="Times New Roman"/>
          <w:sz w:val="30"/>
          <w:szCs w:val="30"/>
        </w:rPr>
      </w:pPr>
      <w:r w:rsidRPr="00A524C3">
        <w:rPr>
          <w:rFonts w:ascii="Times New Roman" w:hAnsi="Times New Roman"/>
          <w:sz w:val="30"/>
          <w:szCs w:val="30"/>
        </w:rPr>
        <w:t>производство одежды;</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роизводство кожи, изд</w:t>
      </w:r>
      <w:r w:rsidRPr="00A524C3">
        <w:rPr>
          <w:rFonts w:ascii="Times New Roman" w:hAnsi="Times New Roman"/>
          <w:sz w:val="30"/>
          <w:szCs w:val="30"/>
        </w:rPr>
        <w:t>елий из кожи, в том числе обуви;</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о</w:t>
      </w:r>
      <w:r w:rsidR="00DD2251" w:rsidRPr="00A524C3">
        <w:rPr>
          <w:rFonts w:ascii="Times New Roman" w:hAnsi="Times New Roman"/>
          <w:sz w:val="30"/>
          <w:szCs w:val="30"/>
        </w:rPr>
        <w:t xml:space="preserve">бработка древесины и производство изделий из дерева </w:t>
      </w:r>
      <w:r w:rsidR="00731536">
        <w:rPr>
          <w:rFonts w:ascii="Times New Roman" w:hAnsi="Times New Roman"/>
          <w:sz w:val="30"/>
          <w:szCs w:val="30"/>
        </w:rPr>
        <w:br/>
      </w:r>
      <w:r w:rsidRPr="00A524C3">
        <w:rPr>
          <w:rFonts w:ascii="Times New Roman" w:hAnsi="Times New Roman"/>
          <w:sz w:val="30"/>
          <w:szCs w:val="30"/>
        </w:rPr>
        <w:t>и пробки, за исключением мебели;</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и</w:t>
      </w:r>
      <w:r w:rsidR="00DD2251" w:rsidRPr="00A524C3">
        <w:rPr>
          <w:rFonts w:ascii="Times New Roman" w:hAnsi="Times New Roman"/>
          <w:sz w:val="30"/>
          <w:szCs w:val="30"/>
        </w:rPr>
        <w:t>здательская</w:t>
      </w:r>
      <w:r w:rsidRPr="00A524C3">
        <w:rPr>
          <w:rFonts w:ascii="Times New Roman" w:hAnsi="Times New Roman"/>
          <w:sz w:val="30"/>
          <w:szCs w:val="30"/>
        </w:rPr>
        <w:t xml:space="preserve"> и полиграфическая деятельность;</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lastRenderedPageBreak/>
        <w:t>д</w:t>
      </w:r>
      <w:r w:rsidR="00DD2251" w:rsidRPr="00A524C3">
        <w:rPr>
          <w:rFonts w:ascii="Times New Roman" w:hAnsi="Times New Roman"/>
          <w:sz w:val="30"/>
          <w:szCs w:val="30"/>
        </w:rPr>
        <w:t>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w:t>
      </w:r>
      <w:r w:rsidRPr="00A524C3">
        <w:rPr>
          <w:rFonts w:ascii="Times New Roman" w:hAnsi="Times New Roman"/>
          <w:sz w:val="30"/>
          <w:szCs w:val="30"/>
        </w:rPr>
        <w:t>нной тайны);</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роизводство хлеба, хлебо</w:t>
      </w:r>
      <w:r w:rsidRPr="00A524C3">
        <w:rPr>
          <w:rFonts w:ascii="Times New Roman" w:hAnsi="Times New Roman"/>
          <w:sz w:val="30"/>
          <w:szCs w:val="30"/>
        </w:rPr>
        <w:t>булочных и кондитерских изделий;</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роизводс</w:t>
      </w:r>
      <w:r w:rsidRPr="00A524C3">
        <w:rPr>
          <w:rFonts w:ascii="Times New Roman" w:hAnsi="Times New Roman"/>
          <w:sz w:val="30"/>
          <w:szCs w:val="30"/>
        </w:rPr>
        <w:t>тво молока и молочной продукции;</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роизводство соковой продукции из фруктов и овощей</w:t>
      </w:r>
      <w:r w:rsidRPr="00A524C3">
        <w:rPr>
          <w:rFonts w:ascii="Times New Roman" w:hAnsi="Times New Roman"/>
          <w:sz w:val="30"/>
          <w:szCs w:val="30"/>
        </w:rPr>
        <w:t>;</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роизводство масложировой продукции</w:t>
      </w:r>
      <w:r w:rsidRPr="00A524C3">
        <w:rPr>
          <w:rFonts w:ascii="Times New Roman" w:hAnsi="Times New Roman"/>
          <w:sz w:val="30"/>
          <w:szCs w:val="30"/>
        </w:rPr>
        <w:t>;</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роизводство сахара</w:t>
      </w:r>
      <w:r w:rsidRPr="00A524C3">
        <w:rPr>
          <w:rFonts w:ascii="Times New Roman" w:hAnsi="Times New Roman"/>
          <w:sz w:val="30"/>
          <w:szCs w:val="30"/>
        </w:rPr>
        <w:t>;</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роизводство мукомольной продукции</w:t>
      </w:r>
      <w:r w:rsidRPr="00A524C3">
        <w:rPr>
          <w:rFonts w:ascii="Times New Roman" w:hAnsi="Times New Roman"/>
          <w:sz w:val="30"/>
          <w:szCs w:val="30"/>
        </w:rPr>
        <w:t>;</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роизводство безалкогольных напитков</w:t>
      </w:r>
      <w:r w:rsidRPr="00A524C3">
        <w:rPr>
          <w:rFonts w:ascii="Times New Roman" w:hAnsi="Times New Roman"/>
          <w:sz w:val="30"/>
          <w:szCs w:val="30"/>
        </w:rPr>
        <w:t>;</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роизводство эталонов единиц величин, стандартных образцов и средств измерений</w:t>
      </w:r>
      <w:r w:rsidRPr="00A524C3">
        <w:rPr>
          <w:rFonts w:ascii="Times New Roman" w:hAnsi="Times New Roman"/>
          <w:sz w:val="30"/>
          <w:szCs w:val="30"/>
        </w:rPr>
        <w:t>;</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роизводство тары и упаковки</w:t>
      </w:r>
      <w:r w:rsidRPr="00A524C3">
        <w:rPr>
          <w:rFonts w:ascii="Times New Roman" w:hAnsi="Times New Roman"/>
          <w:sz w:val="30"/>
          <w:szCs w:val="30"/>
        </w:rPr>
        <w:t>;</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роизводство мебели</w:t>
      </w:r>
      <w:r w:rsidRPr="00A524C3">
        <w:rPr>
          <w:rFonts w:ascii="Times New Roman" w:hAnsi="Times New Roman"/>
          <w:sz w:val="30"/>
          <w:szCs w:val="30"/>
        </w:rPr>
        <w:t>;</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роизводство средств индивидуальной защиты</w:t>
      </w:r>
      <w:r w:rsidRPr="00A524C3">
        <w:rPr>
          <w:rFonts w:ascii="Times New Roman" w:hAnsi="Times New Roman"/>
          <w:sz w:val="30"/>
          <w:szCs w:val="30"/>
        </w:rPr>
        <w:t>;</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роизводство пожарно-технической продукции</w:t>
      </w:r>
      <w:r w:rsidRPr="00A524C3">
        <w:rPr>
          <w:rFonts w:ascii="Times New Roman" w:hAnsi="Times New Roman"/>
          <w:sz w:val="30"/>
          <w:szCs w:val="30"/>
        </w:rPr>
        <w:t>;</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роизводство низковольтного оборудования</w:t>
      </w:r>
      <w:r w:rsidRPr="00A524C3">
        <w:rPr>
          <w:rFonts w:ascii="Times New Roman" w:hAnsi="Times New Roman"/>
          <w:sz w:val="30"/>
          <w:szCs w:val="30"/>
        </w:rPr>
        <w:t>;</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роизводство строительных материалов и изделий</w:t>
      </w:r>
      <w:r w:rsidRPr="00A524C3">
        <w:rPr>
          <w:rFonts w:ascii="Times New Roman" w:hAnsi="Times New Roman"/>
          <w:sz w:val="30"/>
          <w:szCs w:val="30"/>
        </w:rPr>
        <w:t>;</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о</w:t>
      </w:r>
      <w:r w:rsidR="00DD2251" w:rsidRPr="00A524C3">
        <w:rPr>
          <w:rFonts w:ascii="Times New Roman" w:hAnsi="Times New Roman"/>
          <w:sz w:val="30"/>
          <w:szCs w:val="30"/>
        </w:rPr>
        <w:t>казание социальных услуг</w:t>
      </w:r>
      <w:r w:rsidRPr="00A524C3">
        <w:rPr>
          <w:rFonts w:ascii="Times New Roman" w:hAnsi="Times New Roman"/>
          <w:sz w:val="30"/>
          <w:szCs w:val="30"/>
        </w:rPr>
        <w:t>;</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т</w:t>
      </w:r>
      <w:r w:rsidR="00DD2251" w:rsidRPr="00A524C3">
        <w:rPr>
          <w:rFonts w:ascii="Times New Roman" w:hAnsi="Times New Roman"/>
          <w:sz w:val="30"/>
          <w:szCs w:val="30"/>
        </w:rPr>
        <w:t>урагентская деятельность</w:t>
      </w:r>
      <w:r w:rsidRPr="00A524C3">
        <w:rPr>
          <w:rFonts w:ascii="Times New Roman" w:hAnsi="Times New Roman"/>
          <w:sz w:val="30"/>
          <w:szCs w:val="30"/>
        </w:rPr>
        <w:t>;</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lastRenderedPageBreak/>
        <w:t>п</w:t>
      </w:r>
      <w:r w:rsidR="00DD2251" w:rsidRPr="00A524C3">
        <w:rPr>
          <w:rFonts w:ascii="Times New Roman" w:hAnsi="Times New Roman"/>
          <w:sz w:val="30"/>
          <w:szCs w:val="30"/>
        </w:rPr>
        <w:t>еревозки морским транспортом грузов (за исключением опасных грузов)</w:t>
      </w:r>
      <w:r w:rsidRPr="00A524C3">
        <w:rPr>
          <w:rFonts w:ascii="Times New Roman" w:hAnsi="Times New Roman"/>
          <w:sz w:val="30"/>
          <w:szCs w:val="30"/>
        </w:rPr>
        <w:t>;</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 xml:space="preserve">еревозки внутренним водным транспортом грузов </w:t>
      </w:r>
      <w:r w:rsidR="00DD2251" w:rsidRPr="00A524C3">
        <w:rPr>
          <w:rFonts w:ascii="Times New Roman" w:hAnsi="Times New Roman"/>
          <w:sz w:val="30"/>
          <w:szCs w:val="30"/>
        </w:rPr>
        <w:br/>
        <w:t>(за исключением опасных грузов)</w:t>
      </w:r>
      <w:r w:rsidRPr="00A524C3">
        <w:rPr>
          <w:rFonts w:ascii="Times New Roman" w:hAnsi="Times New Roman"/>
          <w:sz w:val="30"/>
          <w:szCs w:val="30"/>
        </w:rPr>
        <w:t>;</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 xml:space="preserve">еревозки железнодорожным транспортом грузов </w:t>
      </w:r>
      <w:r w:rsidR="00DD2251" w:rsidRPr="00A524C3">
        <w:rPr>
          <w:rFonts w:ascii="Times New Roman" w:hAnsi="Times New Roman"/>
          <w:sz w:val="30"/>
          <w:szCs w:val="30"/>
        </w:rPr>
        <w:br/>
        <w:t>(за исключением опасных грузов)</w:t>
      </w:r>
      <w:r w:rsidRPr="00A524C3">
        <w:rPr>
          <w:rFonts w:ascii="Times New Roman" w:hAnsi="Times New Roman"/>
          <w:sz w:val="30"/>
          <w:szCs w:val="30"/>
        </w:rPr>
        <w:t>;</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еревозки железнодорожным транспортом грузобагажа</w:t>
      </w:r>
      <w:r w:rsidRPr="00A524C3">
        <w:rPr>
          <w:rFonts w:ascii="Times New Roman" w:hAnsi="Times New Roman"/>
          <w:sz w:val="30"/>
          <w:szCs w:val="30"/>
        </w:rPr>
        <w:t>;</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п</w:t>
      </w:r>
      <w:r w:rsidR="00DD2251" w:rsidRPr="00A524C3">
        <w:rPr>
          <w:rFonts w:ascii="Times New Roman" w:hAnsi="Times New Roman"/>
          <w:sz w:val="30"/>
          <w:szCs w:val="30"/>
        </w:rPr>
        <w:t>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r w:rsidRPr="00A524C3">
        <w:rPr>
          <w:rFonts w:ascii="Times New Roman" w:hAnsi="Times New Roman"/>
          <w:sz w:val="30"/>
          <w:szCs w:val="30"/>
        </w:rPr>
        <w:t>;</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э</w:t>
      </w:r>
      <w:r w:rsidR="00DD2251" w:rsidRPr="00A524C3">
        <w:rPr>
          <w:rFonts w:ascii="Times New Roman" w:hAnsi="Times New Roman"/>
          <w:sz w:val="30"/>
          <w:szCs w:val="30"/>
        </w:rPr>
        <w:t>ксплуатация взрывопожароопасных и химически опасных производственных объектов IV класса опасности</w:t>
      </w:r>
      <w:r w:rsidRPr="00A524C3">
        <w:rPr>
          <w:rFonts w:ascii="Times New Roman" w:hAnsi="Times New Roman"/>
          <w:sz w:val="30"/>
          <w:szCs w:val="30"/>
        </w:rPr>
        <w:t>;</w:t>
      </w:r>
    </w:p>
    <w:p w:rsidR="00DD2251" w:rsidRPr="00A524C3" w:rsidRDefault="00A64B1A" w:rsidP="00001582">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t>о</w:t>
      </w:r>
      <w:r w:rsidR="00DD2251" w:rsidRPr="00A524C3">
        <w:rPr>
          <w:rFonts w:ascii="Times New Roman" w:hAnsi="Times New Roman"/>
          <w:sz w:val="30"/>
          <w:szCs w:val="30"/>
        </w:rPr>
        <w:t>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r w:rsidRPr="00A524C3">
        <w:rPr>
          <w:rFonts w:ascii="Times New Roman" w:hAnsi="Times New Roman"/>
          <w:sz w:val="30"/>
          <w:szCs w:val="30"/>
        </w:rPr>
        <w:t>;</w:t>
      </w:r>
    </w:p>
    <w:p w:rsidR="00DD2251" w:rsidRPr="00A83657" w:rsidRDefault="007F33D9" w:rsidP="000F52F1">
      <w:pPr>
        <w:numPr>
          <w:ilvl w:val="0"/>
          <w:numId w:val="2"/>
        </w:numPr>
        <w:tabs>
          <w:tab w:val="left" w:pos="1276"/>
        </w:tabs>
        <w:spacing w:after="0" w:line="480" w:lineRule="auto"/>
        <w:jc w:val="both"/>
        <w:rPr>
          <w:rFonts w:ascii="Times New Roman" w:hAnsi="Times New Roman"/>
          <w:sz w:val="30"/>
          <w:szCs w:val="30"/>
        </w:rPr>
      </w:pPr>
      <w:r w:rsidRPr="00A524C3">
        <w:rPr>
          <w:rFonts w:ascii="Times New Roman" w:hAnsi="Times New Roman"/>
          <w:sz w:val="30"/>
          <w:szCs w:val="30"/>
        </w:rPr>
        <w:lastRenderedPageBreak/>
        <w:t>техническое обслуживание, ремонт и техническое диагностирование внутридомового и внутриквартирного газового оборудования.</w:t>
      </w:r>
    </w:p>
    <w:p w:rsidR="00EA689D" w:rsidRPr="005A463B" w:rsidRDefault="00DD2251" w:rsidP="000F52F1">
      <w:pPr>
        <w:keepNext/>
        <w:keepLines/>
        <w:tabs>
          <w:tab w:val="left" w:pos="2127"/>
        </w:tabs>
        <w:spacing w:after="0" w:line="240" w:lineRule="auto"/>
        <w:ind w:left="2127" w:hanging="1418"/>
        <w:jc w:val="both"/>
        <w:outlineLvl w:val="1"/>
        <w:rPr>
          <w:rFonts w:ascii="Times New Roman" w:eastAsia="Times New Roman" w:hAnsi="Times New Roman"/>
          <w:b/>
          <w:bCs/>
          <w:color w:val="000000" w:themeColor="text1"/>
          <w:sz w:val="30"/>
          <w:szCs w:val="30"/>
        </w:rPr>
      </w:pPr>
      <w:r w:rsidRPr="00A524C3">
        <w:rPr>
          <w:rFonts w:ascii="Times New Roman" w:eastAsia="Times New Roman" w:hAnsi="Times New Roman"/>
          <w:bCs/>
          <w:color w:val="000000" w:themeColor="text1"/>
          <w:sz w:val="30"/>
          <w:szCs w:val="30"/>
        </w:rPr>
        <w:t>Статья</w:t>
      </w:r>
      <w:r w:rsidR="00DB7274" w:rsidRPr="00A524C3">
        <w:rPr>
          <w:rFonts w:ascii="Times New Roman" w:eastAsia="Times New Roman" w:hAnsi="Times New Roman"/>
          <w:bCs/>
          <w:color w:val="000000" w:themeColor="text1"/>
          <w:sz w:val="30"/>
          <w:szCs w:val="30"/>
        </w:rPr>
        <w:t xml:space="preserve"> </w:t>
      </w:r>
      <w:r w:rsidR="0030266B">
        <w:rPr>
          <w:rFonts w:ascii="Times New Roman" w:eastAsia="Times New Roman" w:hAnsi="Times New Roman"/>
          <w:bCs/>
          <w:color w:val="000000" w:themeColor="text1"/>
          <w:sz w:val="30"/>
          <w:szCs w:val="30"/>
        </w:rPr>
        <w:t>39</w:t>
      </w:r>
      <w:r w:rsidR="008B0131">
        <w:rPr>
          <w:rFonts w:ascii="Times New Roman" w:eastAsia="Times New Roman" w:hAnsi="Times New Roman"/>
          <w:bCs/>
          <w:color w:val="000000" w:themeColor="text1"/>
          <w:sz w:val="30"/>
          <w:szCs w:val="30"/>
        </w:rPr>
        <w:t>.</w:t>
      </w:r>
      <w:r w:rsidR="008B0131">
        <w:rPr>
          <w:rFonts w:ascii="Times New Roman" w:eastAsia="Times New Roman" w:hAnsi="Times New Roman"/>
          <w:bCs/>
          <w:color w:val="000000" w:themeColor="text1"/>
          <w:sz w:val="30"/>
          <w:szCs w:val="30"/>
        </w:rPr>
        <w:tab/>
      </w:r>
      <w:r w:rsidR="00A64B1A" w:rsidRPr="00A524C3">
        <w:rPr>
          <w:rFonts w:ascii="Times New Roman" w:eastAsia="Times New Roman" w:hAnsi="Times New Roman"/>
          <w:b/>
          <w:bCs/>
          <w:color w:val="000000" w:themeColor="text1"/>
          <w:sz w:val="30"/>
          <w:szCs w:val="30"/>
        </w:rPr>
        <w:t>Порядок предоставления уведомления</w:t>
      </w:r>
      <w:r w:rsidRPr="00A524C3">
        <w:rPr>
          <w:rFonts w:ascii="Times New Roman" w:eastAsia="Times New Roman" w:hAnsi="Times New Roman"/>
          <w:b/>
          <w:bCs/>
          <w:color w:val="000000" w:themeColor="text1"/>
          <w:sz w:val="30"/>
          <w:szCs w:val="30"/>
        </w:rPr>
        <w:t xml:space="preserve"> о начал</w:t>
      </w:r>
      <w:r w:rsidR="0060566A">
        <w:rPr>
          <w:rFonts w:ascii="Times New Roman" w:eastAsia="Times New Roman" w:hAnsi="Times New Roman"/>
          <w:b/>
          <w:bCs/>
          <w:color w:val="000000" w:themeColor="text1"/>
          <w:sz w:val="30"/>
          <w:szCs w:val="30"/>
        </w:rPr>
        <w:t xml:space="preserve">е осуществления отдельных видов </w:t>
      </w:r>
      <w:r w:rsidRPr="00A524C3">
        <w:rPr>
          <w:rFonts w:ascii="Times New Roman" w:eastAsia="Times New Roman" w:hAnsi="Times New Roman"/>
          <w:b/>
          <w:bCs/>
          <w:color w:val="000000" w:themeColor="text1"/>
          <w:sz w:val="30"/>
          <w:szCs w:val="30"/>
        </w:rPr>
        <w:t>предпринимательской деятельности</w:t>
      </w:r>
    </w:p>
    <w:p w:rsidR="00DD2251" w:rsidRPr="00A524C3" w:rsidRDefault="00DD2251" w:rsidP="00001582">
      <w:pPr>
        <w:tabs>
          <w:tab w:val="left" w:pos="0"/>
        </w:tabs>
        <w:spacing w:after="0" w:line="480" w:lineRule="auto"/>
        <w:ind w:firstLine="709"/>
        <w:jc w:val="both"/>
        <w:rPr>
          <w:rFonts w:ascii="Times New Roman" w:eastAsia="Times New Roman" w:hAnsi="Times New Roman"/>
          <w:bCs/>
          <w:sz w:val="30"/>
          <w:szCs w:val="30"/>
          <w:lang w:eastAsia="ru-RU"/>
        </w:rPr>
      </w:pPr>
      <w:r w:rsidRPr="00A524C3">
        <w:rPr>
          <w:rFonts w:ascii="Times New Roman" w:eastAsia="Times New Roman" w:hAnsi="Times New Roman"/>
          <w:bCs/>
          <w:sz w:val="30"/>
          <w:szCs w:val="30"/>
          <w:lang w:eastAsia="ru-RU"/>
        </w:rPr>
        <w:t>1</w:t>
      </w:r>
      <w:r w:rsidR="00D72F84" w:rsidRPr="00A524C3">
        <w:rPr>
          <w:rFonts w:ascii="Times New Roman" w:eastAsia="Times New Roman" w:hAnsi="Times New Roman"/>
          <w:bCs/>
          <w:sz w:val="30"/>
          <w:szCs w:val="30"/>
          <w:lang w:eastAsia="ru-RU"/>
        </w:rPr>
        <w:t>. У</w:t>
      </w:r>
      <w:r w:rsidRPr="00A524C3">
        <w:rPr>
          <w:rFonts w:ascii="Times New Roman" w:eastAsia="Times New Roman" w:hAnsi="Times New Roman"/>
          <w:bCs/>
          <w:sz w:val="30"/>
          <w:szCs w:val="30"/>
          <w:lang w:eastAsia="ru-RU"/>
        </w:rPr>
        <w:t>ведомление о начале осуществления отдельных видов предпринимательской деятельности представляется в уполномоченный орган, определяемый</w:t>
      </w:r>
      <w:r w:rsidR="00445675" w:rsidRPr="00A524C3">
        <w:rPr>
          <w:rFonts w:ascii="Times New Roman" w:eastAsia="Times New Roman" w:hAnsi="Times New Roman"/>
          <w:bCs/>
          <w:sz w:val="30"/>
          <w:szCs w:val="30"/>
          <w:lang w:eastAsia="ru-RU"/>
        </w:rPr>
        <w:t xml:space="preserve"> законодательством</w:t>
      </w:r>
      <w:r w:rsidR="006A2FE6" w:rsidRPr="00A524C3">
        <w:rPr>
          <w:rFonts w:ascii="Times New Roman" w:eastAsia="Times New Roman" w:hAnsi="Times New Roman"/>
          <w:bCs/>
          <w:sz w:val="30"/>
          <w:szCs w:val="30"/>
          <w:lang w:eastAsia="ru-RU"/>
        </w:rPr>
        <w:t xml:space="preserve"> </w:t>
      </w:r>
      <w:r w:rsidRPr="00A524C3">
        <w:rPr>
          <w:rFonts w:ascii="Times New Roman" w:eastAsia="Times New Roman" w:hAnsi="Times New Roman"/>
          <w:bCs/>
          <w:sz w:val="30"/>
          <w:szCs w:val="30"/>
          <w:lang w:eastAsia="ru-RU"/>
        </w:rPr>
        <w:t xml:space="preserve">Российской Федерации для каждого из таких видов деятельности. Соответствующий уполномоченный орган осуществляет в части </w:t>
      </w:r>
      <w:r w:rsidR="004170C6" w:rsidRPr="00A524C3">
        <w:rPr>
          <w:rFonts w:ascii="Times New Roman" w:eastAsia="Times New Roman" w:hAnsi="Times New Roman"/>
          <w:bCs/>
          <w:sz w:val="30"/>
          <w:szCs w:val="30"/>
          <w:lang w:eastAsia="ru-RU"/>
        </w:rPr>
        <w:t xml:space="preserve">оценки соответствия деятельности обязательным требованиям, </w:t>
      </w:r>
      <w:r w:rsidRPr="00A524C3">
        <w:rPr>
          <w:rFonts w:ascii="Times New Roman" w:eastAsia="Times New Roman" w:hAnsi="Times New Roman"/>
          <w:bCs/>
          <w:sz w:val="30"/>
          <w:szCs w:val="30"/>
          <w:lang w:eastAsia="ru-RU"/>
        </w:rPr>
        <w:t xml:space="preserve">приостановления </w:t>
      </w:r>
      <w:r w:rsidR="00731536">
        <w:rPr>
          <w:rFonts w:ascii="Times New Roman" w:eastAsia="Times New Roman" w:hAnsi="Times New Roman"/>
          <w:bCs/>
          <w:sz w:val="30"/>
          <w:szCs w:val="30"/>
          <w:lang w:eastAsia="ru-RU"/>
        </w:rPr>
        <w:br/>
      </w:r>
      <w:r w:rsidRPr="00A524C3">
        <w:rPr>
          <w:rFonts w:ascii="Times New Roman" w:eastAsia="Times New Roman" w:hAnsi="Times New Roman"/>
          <w:bCs/>
          <w:sz w:val="30"/>
          <w:szCs w:val="30"/>
          <w:lang w:eastAsia="ru-RU"/>
        </w:rPr>
        <w:t>и прекращения такой деятельности функции разрешительного органа, установленные</w:t>
      </w:r>
      <w:r w:rsidR="004170C6" w:rsidRPr="00A524C3">
        <w:rPr>
          <w:rFonts w:ascii="Times New Roman" w:eastAsia="Times New Roman" w:hAnsi="Times New Roman"/>
          <w:bCs/>
          <w:sz w:val="30"/>
          <w:szCs w:val="30"/>
          <w:lang w:eastAsia="ru-RU"/>
        </w:rPr>
        <w:t xml:space="preserve"> настоящим Федеральным законом</w:t>
      </w:r>
      <w:r w:rsidR="003463B8" w:rsidRPr="00A524C3">
        <w:rPr>
          <w:rFonts w:ascii="Times New Roman" w:eastAsia="Times New Roman" w:hAnsi="Times New Roman"/>
          <w:bCs/>
          <w:sz w:val="30"/>
          <w:szCs w:val="30"/>
          <w:lang w:eastAsia="ru-RU"/>
        </w:rPr>
        <w:t xml:space="preserve">, если </w:t>
      </w:r>
      <w:r w:rsidR="002E1524" w:rsidRPr="00A524C3">
        <w:rPr>
          <w:rFonts w:ascii="Times New Roman" w:eastAsia="Times New Roman" w:hAnsi="Times New Roman"/>
          <w:bCs/>
          <w:sz w:val="30"/>
          <w:szCs w:val="30"/>
          <w:lang w:eastAsia="ru-RU"/>
        </w:rPr>
        <w:t xml:space="preserve">это </w:t>
      </w:r>
      <w:r w:rsidR="003463B8" w:rsidRPr="00A524C3">
        <w:rPr>
          <w:rFonts w:ascii="Times New Roman" w:eastAsia="Times New Roman" w:hAnsi="Times New Roman"/>
          <w:bCs/>
          <w:sz w:val="30"/>
          <w:szCs w:val="30"/>
          <w:lang w:eastAsia="ru-RU"/>
        </w:rPr>
        <w:t xml:space="preserve">предусмотрено </w:t>
      </w:r>
      <w:r w:rsidR="00A2439F" w:rsidRPr="00A524C3">
        <w:rPr>
          <w:rFonts w:ascii="Times New Roman" w:eastAsia="Times New Roman" w:hAnsi="Times New Roman"/>
          <w:bCs/>
          <w:sz w:val="30"/>
          <w:szCs w:val="30"/>
          <w:lang w:eastAsia="ru-RU"/>
        </w:rPr>
        <w:t>федеральным</w:t>
      </w:r>
      <w:r w:rsidR="008F6C6C" w:rsidRPr="00A524C3">
        <w:rPr>
          <w:rFonts w:ascii="Times New Roman" w:eastAsia="Times New Roman" w:hAnsi="Times New Roman"/>
          <w:bCs/>
          <w:sz w:val="30"/>
          <w:szCs w:val="30"/>
          <w:lang w:eastAsia="ru-RU"/>
        </w:rPr>
        <w:t>и</w:t>
      </w:r>
      <w:r w:rsidR="00A2439F" w:rsidRPr="00A524C3">
        <w:rPr>
          <w:rFonts w:ascii="Times New Roman" w:eastAsia="Times New Roman" w:hAnsi="Times New Roman"/>
          <w:bCs/>
          <w:sz w:val="30"/>
          <w:szCs w:val="30"/>
          <w:lang w:eastAsia="ru-RU"/>
        </w:rPr>
        <w:t xml:space="preserve"> </w:t>
      </w:r>
      <w:r w:rsidR="008F6C6C" w:rsidRPr="00A524C3">
        <w:rPr>
          <w:rFonts w:ascii="Times New Roman" w:eastAsia="Times New Roman" w:hAnsi="Times New Roman"/>
          <w:bCs/>
          <w:sz w:val="30"/>
          <w:szCs w:val="30"/>
          <w:lang w:eastAsia="ru-RU"/>
        </w:rPr>
        <w:t>законами</w:t>
      </w:r>
      <w:r w:rsidR="004170C6" w:rsidRPr="00A524C3">
        <w:rPr>
          <w:rFonts w:ascii="Times New Roman" w:eastAsia="Times New Roman" w:hAnsi="Times New Roman"/>
          <w:bCs/>
          <w:sz w:val="30"/>
          <w:szCs w:val="30"/>
          <w:lang w:eastAsia="ru-RU"/>
        </w:rPr>
        <w:t>.</w:t>
      </w:r>
    </w:p>
    <w:p w:rsidR="00DD2251" w:rsidRPr="00A524C3" w:rsidRDefault="00DD2251" w:rsidP="00001582">
      <w:pPr>
        <w:tabs>
          <w:tab w:val="left" w:pos="0"/>
        </w:tabs>
        <w:spacing w:after="0" w:line="480" w:lineRule="auto"/>
        <w:ind w:firstLine="709"/>
        <w:jc w:val="both"/>
        <w:rPr>
          <w:rFonts w:ascii="Times New Roman" w:eastAsia="Times New Roman" w:hAnsi="Times New Roman"/>
          <w:bCs/>
          <w:sz w:val="30"/>
          <w:szCs w:val="30"/>
          <w:lang w:eastAsia="ru-RU"/>
        </w:rPr>
      </w:pPr>
      <w:r w:rsidRPr="00A524C3">
        <w:rPr>
          <w:rFonts w:ascii="Times New Roman" w:eastAsia="Times New Roman" w:hAnsi="Times New Roman"/>
          <w:bCs/>
          <w:sz w:val="30"/>
          <w:szCs w:val="30"/>
          <w:lang w:eastAsia="ru-RU"/>
        </w:rPr>
        <w:t>2</w:t>
      </w:r>
      <w:r w:rsidR="004170C6" w:rsidRPr="00A524C3">
        <w:rPr>
          <w:rFonts w:ascii="Times New Roman" w:eastAsia="Times New Roman" w:hAnsi="Times New Roman"/>
          <w:bCs/>
          <w:sz w:val="30"/>
          <w:szCs w:val="30"/>
          <w:lang w:eastAsia="ru-RU"/>
        </w:rPr>
        <w:t>. </w:t>
      </w:r>
      <w:r w:rsidRPr="00A524C3">
        <w:rPr>
          <w:rFonts w:ascii="Times New Roman" w:eastAsia="Times New Roman" w:hAnsi="Times New Roman"/>
          <w:bCs/>
          <w:sz w:val="30"/>
          <w:szCs w:val="30"/>
          <w:lang w:eastAsia="ru-RU"/>
        </w:rPr>
        <w:t xml:space="preserve">Предъявление требований о получении </w:t>
      </w:r>
      <w:r w:rsidR="003970A1">
        <w:rPr>
          <w:rFonts w:ascii="Times New Roman" w:eastAsia="Times New Roman" w:hAnsi="Times New Roman"/>
          <w:bCs/>
          <w:sz w:val="30"/>
          <w:szCs w:val="30"/>
          <w:lang w:eastAsia="ru-RU"/>
        </w:rPr>
        <w:t>индивидуальными предпринимателями</w:t>
      </w:r>
      <w:r w:rsidR="00A83657">
        <w:rPr>
          <w:rFonts w:ascii="Times New Roman" w:eastAsia="Times New Roman" w:hAnsi="Times New Roman"/>
          <w:bCs/>
          <w:sz w:val="30"/>
          <w:szCs w:val="30"/>
          <w:lang w:eastAsia="ru-RU"/>
        </w:rPr>
        <w:t xml:space="preserve"> </w:t>
      </w:r>
      <w:r w:rsidR="002B3452" w:rsidRPr="00A524C3">
        <w:rPr>
          <w:rFonts w:ascii="Times New Roman" w:eastAsia="Times New Roman" w:hAnsi="Times New Roman"/>
          <w:bCs/>
          <w:sz w:val="30"/>
          <w:szCs w:val="30"/>
          <w:lang w:eastAsia="ru-RU"/>
        </w:rPr>
        <w:t xml:space="preserve">и организациями </w:t>
      </w:r>
      <w:r w:rsidRPr="00A524C3">
        <w:rPr>
          <w:rFonts w:ascii="Times New Roman" w:eastAsia="Times New Roman" w:hAnsi="Times New Roman"/>
          <w:bCs/>
          <w:sz w:val="30"/>
          <w:szCs w:val="30"/>
          <w:lang w:eastAsia="ru-RU"/>
        </w:rPr>
        <w:t>документов, выдаваемых органами государственной власти, органами местного самоуправления, для начала осуществления предпринимательской деятельности, указанной в части 1 настоящей статьи, не допускается.</w:t>
      </w:r>
    </w:p>
    <w:p w:rsidR="00DD2251" w:rsidRPr="00A524C3" w:rsidRDefault="00DD2251" w:rsidP="00001582">
      <w:pPr>
        <w:tabs>
          <w:tab w:val="left" w:pos="0"/>
        </w:tabs>
        <w:spacing w:after="0" w:line="480" w:lineRule="auto"/>
        <w:ind w:firstLine="709"/>
        <w:jc w:val="both"/>
        <w:rPr>
          <w:rFonts w:ascii="Times New Roman" w:eastAsia="Times New Roman" w:hAnsi="Times New Roman"/>
          <w:bCs/>
          <w:sz w:val="30"/>
          <w:szCs w:val="30"/>
          <w:lang w:eastAsia="ru-RU"/>
        </w:rPr>
      </w:pPr>
      <w:r w:rsidRPr="00A524C3">
        <w:rPr>
          <w:rFonts w:ascii="Times New Roman" w:eastAsia="Times New Roman" w:hAnsi="Times New Roman"/>
          <w:bCs/>
          <w:sz w:val="30"/>
          <w:szCs w:val="30"/>
          <w:lang w:eastAsia="ru-RU"/>
        </w:rPr>
        <w:t>3</w:t>
      </w:r>
      <w:r w:rsidR="004170C6" w:rsidRPr="00A524C3">
        <w:rPr>
          <w:rFonts w:ascii="Times New Roman" w:eastAsia="Times New Roman" w:hAnsi="Times New Roman"/>
          <w:bCs/>
          <w:sz w:val="30"/>
          <w:szCs w:val="30"/>
          <w:lang w:eastAsia="ru-RU"/>
        </w:rPr>
        <w:t>. </w:t>
      </w:r>
      <w:r w:rsidRPr="00A524C3">
        <w:rPr>
          <w:rFonts w:ascii="Times New Roman" w:eastAsia="Times New Roman" w:hAnsi="Times New Roman"/>
          <w:bCs/>
          <w:sz w:val="30"/>
          <w:szCs w:val="30"/>
          <w:lang w:eastAsia="ru-RU"/>
        </w:rPr>
        <w:t xml:space="preserve">В уведомлении о начале осуществления отдельных видов предпринимательской деятельности </w:t>
      </w:r>
      <w:r w:rsidR="0085672E">
        <w:rPr>
          <w:rFonts w:ascii="Times New Roman" w:eastAsia="Times New Roman" w:hAnsi="Times New Roman"/>
          <w:bCs/>
          <w:sz w:val="30"/>
          <w:szCs w:val="30"/>
          <w:lang w:eastAsia="ru-RU"/>
        </w:rPr>
        <w:t>включается обязательство</w:t>
      </w:r>
      <w:r w:rsidRPr="00A524C3">
        <w:rPr>
          <w:rFonts w:ascii="Times New Roman" w:eastAsia="Times New Roman" w:hAnsi="Times New Roman"/>
          <w:bCs/>
          <w:sz w:val="30"/>
          <w:szCs w:val="30"/>
          <w:lang w:eastAsia="ru-RU"/>
        </w:rPr>
        <w:t xml:space="preserve"> </w:t>
      </w:r>
      <w:r w:rsidR="00731536">
        <w:rPr>
          <w:rFonts w:ascii="Times New Roman" w:eastAsia="Times New Roman" w:hAnsi="Times New Roman"/>
          <w:bCs/>
          <w:sz w:val="30"/>
          <w:szCs w:val="30"/>
          <w:lang w:eastAsia="ru-RU"/>
        </w:rPr>
        <w:br/>
      </w:r>
      <w:r w:rsidRPr="00A524C3">
        <w:rPr>
          <w:rFonts w:ascii="Times New Roman" w:eastAsia="Times New Roman" w:hAnsi="Times New Roman"/>
          <w:bCs/>
          <w:sz w:val="30"/>
          <w:szCs w:val="30"/>
          <w:lang w:eastAsia="ru-RU"/>
        </w:rPr>
        <w:lastRenderedPageBreak/>
        <w:t>о соблюдении</w:t>
      </w:r>
      <w:r w:rsidR="0085672E">
        <w:rPr>
          <w:rFonts w:ascii="Times New Roman" w:eastAsia="Times New Roman" w:hAnsi="Times New Roman"/>
          <w:bCs/>
          <w:sz w:val="30"/>
          <w:szCs w:val="30"/>
          <w:lang w:eastAsia="ru-RU"/>
        </w:rPr>
        <w:t xml:space="preserve"> </w:t>
      </w:r>
      <w:r w:rsidR="003970A1">
        <w:rPr>
          <w:rFonts w:ascii="Times New Roman" w:eastAsia="Times New Roman" w:hAnsi="Times New Roman"/>
          <w:bCs/>
          <w:sz w:val="30"/>
          <w:szCs w:val="30"/>
          <w:lang w:eastAsia="ru-RU"/>
        </w:rPr>
        <w:t>индивидуальным предпринимателем</w:t>
      </w:r>
      <w:r w:rsidR="002B3452" w:rsidRPr="00A524C3">
        <w:rPr>
          <w:rFonts w:ascii="Times New Roman" w:eastAsia="Times New Roman" w:hAnsi="Times New Roman"/>
          <w:bCs/>
          <w:sz w:val="30"/>
          <w:szCs w:val="30"/>
          <w:lang w:eastAsia="ru-RU"/>
        </w:rPr>
        <w:t>, организацией</w:t>
      </w:r>
      <w:r w:rsidRPr="00A524C3">
        <w:rPr>
          <w:rFonts w:ascii="Times New Roman" w:eastAsia="Times New Roman" w:hAnsi="Times New Roman"/>
          <w:bCs/>
          <w:sz w:val="30"/>
          <w:szCs w:val="30"/>
          <w:lang w:eastAsia="ru-RU"/>
        </w:rPr>
        <w:t xml:space="preserve"> обязательных требований.</w:t>
      </w:r>
    </w:p>
    <w:p w:rsidR="00E236B7" w:rsidRPr="00A524C3" w:rsidRDefault="00DD2251" w:rsidP="00001582">
      <w:pPr>
        <w:tabs>
          <w:tab w:val="left" w:pos="0"/>
        </w:tabs>
        <w:spacing w:after="0" w:line="480" w:lineRule="auto"/>
        <w:ind w:firstLine="709"/>
        <w:jc w:val="both"/>
        <w:rPr>
          <w:rFonts w:ascii="Times New Roman" w:eastAsia="Times New Roman" w:hAnsi="Times New Roman"/>
          <w:bCs/>
          <w:sz w:val="30"/>
          <w:szCs w:val="30"/>
          <w:lang w:eastAsia="ru-RU"/>
        </w:rPr>
      </w:pPr>
      <w:r w:rsidRPr="00A524C3">
        <w:rPr>
          <w:rFonts w:ascii="Times New Roman" w:eastAsia="Times New Roman" w:hAnsi="Times New Roman"/>
          <w:bCs/>
          <w:sz w:val="30"/>
          <w:szCs w:val="30"/>
          <w:lang w:eastAsia="ru-RU"/>
        </w:rPr>
        <w:t>4</w:t>
      </w:r>
      <w:r w:rsidR="004170C6" w:rsidRPr="00A524C3">
        <w:rPr>
          <w:rFonts w:ascii="Times New Roman" w:eastAsia="Times New Roman" w:hAnsi="Times New Roman"/>
          <w:bCs/>
          <w:sz w:val="30"/>
          <w:szCs w:val="30"/>
          <w:lang w:eastAsia="ru-RU"/>
        </w:rPr>
        <w:t>. </w:t>
      </w:r>
      <w:r w:rsidR="00E236B7" w:rsidRPr="00A524C3">
        <w:rPr>
          <w:rFonts w:ascii="Times New Roman" w:eastAsia="Times New Roman" w:hAnsi="Times New Roman"/>
          <w:bCs/>
          <w:sz w:val="30"/>
          <w:szCs w:val="30"/>
          <w:lang w:eastAsia="ru-RU"/>
        </w:rPr>
        <w:t xml:space="preserve">Уведомление о начале осуществления отдельных видов предпринимательской деятельности представляется </w:t>
      </w:r>
      <w:r w:rsidR="003970A1">
        <w:rPr>
          <w:rFonts w:ascii="Times New Roman" w:eastAsia="Times New Roman" w:hAnsi="Times New Roman"/>
          <w:bCs/>
          <w:sz w:val="30"/>
          <w:szCs w:val="30"/>
          <w:lang w:eastAsia="ru-RU"/>
        </w:rPr>
        <w:t>организацией</w:t>
      </w:r>
      <w:r w:rsidR="00E236B7" w:rsidRPr="00A524C3">
        <w:rPr>
          <w:rFonts w:ascii="Times New Roman" w:eastAsia="Times New Roman" w:hAnsi="Times New Roman"/>
          <w:bCs/>
          <w:sz w:val="30"/>
          <w:szCs w:val="30"/>
          <w:lang w:eastAsia="ru-RU"/>
        </w:rPr>
        <w:t>, индивидуальным предпринимателем в уполномоченный орган непосредственно либо через многофункциональный центр предоставления государственных и муниципальных усл</w:t>
      </w:r>
      <w:r w:rsidR="0060566A">
        <w:rPr>
          <w:rFonts w:ascii="Times New Roman" w:eastAsia="Times New Roman" w:hAnsi="Times New Roman"/>
          <w:bCs/>
          <w:sz w:val="30"/>
          <w:szCs w:val="30"/>
          <w:lang w:eastAsia="ru-RU"/>
        </w:rPr>
        <w:t xml:space="preserve">уг </w:t>
      </w:r>
      <w:r w:rsidR="00731536">
        <w:rPr>
          <w:rFonts w:ascii="Times New Roman" w:eastAsia="Times New Roman" w:hAnsi="Times New Roman"/>
          <w:bCs/>
          <w:sz w:val="30"/>
          <w:szCs w:val="30"/>
          <w:lang w:eastAsia="ru-RU"/>
        </w:rPr>
        <w:br/>
      </w:r>
      <w:r w:rsidR="0060566A">
        <w:rPr>
          <w:rFonts w:ascii="Times New Roman" w:eastAsia="Times New Roman" w:hAnsi="Times New Roman"/>
          <w:bCs/>
          <w:sz w:val="30"/>
          <w:szCs w:val="30"/>
          <w:lang w:eastAsia="ru-RU"/>
        </w:rPr>
        <w:t xml:space="preserve">(далее – многофункциональный </w:t>
      </w:r>
      <w:r w:rsidR="00E236B7" w:rsidRPr="00A524C3">
        <w:rPr>
          <w:rFonts w:ascii="Times New Roman" w:eastAsia="Times New Roman" w:hAnsi="Times New Roman"/>
          <w:bCs/>
          <w:sz w:val="30"/>
          <w:szCs w:val="30"/>
          <w:lang w:eastAsia="ru-RU"/>
        </w:rPr>
        <w:t>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r w:rsidR="00DE3F17" w:rsidRPr="00DE3F17">
        <w:rPr>
          <w:rFonts w:ascii="Times New Roman" w:eastAsia="Times New Roman" w:hAnsi="Times New Roman"/>
          <w:bCs/>
          <w:sz w:val="30"/>
          <w:szCs w:val="30"/>
          <w:lang w:eastAsia="ru-RU"/>
        </w:rPr>
        <w:t xml:space="preserve">, в том числе посредством единого портала государственных </w:t>
      </w:r>
      <w:r w:rsidR="003C3C50">
        <w:rPr>
          <w:rFonts w:ascii="Times New Roman" w:eastAsia="Times New Roman" w:hAnsi="Times New Roman"/>
          <w:bCs/>
          <w:sz w:val="30"/>
          <w:szCs w:val="30"/>
          <w:lang w:eastAsia="ru-RU"/>
        </w:rPr>
        <w:br/>
      </w:r>
      <w:r w:rsidR="00DE3F17" w:rsidRPr="00DE3F17">
        <w:rPr>
          <w:rFonts w:ascii="Times New Roman" w:eastAsia="Times New Roman" w:hAnsi="Times New Roman"/>
          <w:bCs/>
          <w:sz w:val="30"/>
          <w:szCs w:val="30"/>
          <w:lang w:eastAsia="ru-RU"/>
        </w:rPr>
        <w:t>и муниципальных услуг (функций)</w:t>
      </w:r>
      <w:r w:rsidR="00E236B7" w:rsidRPr="00A524C3">
        <w:rPr>
          <w:rFonts w:ascii="Times New Roman" w:eastAsia="Times New Roman" w:hAnsi="Times New Roman"/>
          <w:bCs/>
          <w:sz w:val="30"/>
          <w:szCs w:val="30"/>
          <w:lang w:eastAsia="ru-RU"/>
        </w:rPr>
        <w:t>.</w:t>
      </w:r>
    </w:p>
    <w:p w:rsidR="00DD2251" w:rsidRPr="00A524C3" w:rsidRDefault="00DD2251" w:rsidP="00001582">
      <w:pPr>
        <w:tabs>
          <w:tab w:val="left" w:pos="0"/>
        </w:tabs>
        <w:spacing w:after="0" w:line="480" w:lineRule="auto"/>
        <w:ind w:firstLine="709"/>
        <w:jc w:val="both"/>
        <w:rPr>
          <w:rFonts w:ascii="Times New Roman" w:eastAsia="Times New Roman" w:hAnsi="Times New Roman"/>
          <w:bCs/>
          <w:sz w:val="30"/>
          <w:szCs w:val="30"/>
          <w:lang w:eastAsia="ru-RU"/>
        </w:rPr>
      </w:pPr>
      <w:r w:rsidRPr="00A524C3">
        <w:rPr>
          <w:rFonts w:ascii="Times New Roman" w:eastAsia="Times New Roman" w:hAnsi="Times New Roman"/>
          <w:bCs/>
          <w:sz w:val="30"/>
          <w:szCs w:val="30"/>
          <w:lang w:eastAsia="ru-RU"/>
        </w:rPr>
        <w:t>5</w:t>
      </w:r>
      <w:r w:rsidR="004170C6" w:rsidRPr="00A524C3">
        <w:rPr>
          <w:rFonts w:ascii="Times New Roman" w:eastAsia="Times New Roman" w:hAnsi="Times New Roman"/>
          <w:bCs/>
          <w:sz w:val="30"/>
          <w:szCs w:val="30"/>
          <w:lang w:eastAsia="ru-RU"/>
        </w:rPr>
        <w:t>. </w:t>
      </w:r>
      <w:r w:rsidRPr="00A524C3">
        <w:rPr>
          <w:rFonts w:ascii="Times New Roman" w:eastAsia="Times New Roman" w:hAnsi="Times New Roman"/>
          <w:bCs/>
          <w:sz w:val="30"/>
          <w:szCs w:val="30"/>
          <w:lang w:eastAsia="ru-RU"/>
        </w:rPr>
        <w:t xml:space="preserve">В уполномоченный орган в соответствии с частью 6 настоящей статьи представляется информация об изменении следующих сведений </w:t>
      </w:r>
      <w:r w:rsidR="009102CF" w:rsidRPr="00A524C3">
        <w:rPr>
          <w:rFonts w:ascii="Times New Roman" w:eastAsia="Times New Roman" w:hAnsi="Times New Roman"/>
          <w:bCs/>
          <w:sz w:val="30"/>
          <w:szCs w:val="30"/>
          <w:lang w:eastAsia="ru-RU"/>
        </w:rPr>
        <w:br/>
      </w:r>
      <w:r w:rsidRPr="00A524C3">
        <w:rPr>
          <w:rFonts w:ascii="Times New Roman" w:eastAsia="Times New Roman" w:hAnsi="Times New Roman"/>
          <w:bCs/>
          <w:sz w:val="30"/>
          <w:szCs w:val="30"/>
          <w:lang w:eastAsia="ru-RU"/>
        </w:rPr>
        <w:t>о юридическом лице, индивидуальном предпринимателе:</w:t>
      </w:r>
    </w:p>
    <w:p w:rsidR="00DD2251" w:rsidRPr="00A524C3" w:rsidRDefault="004170C6" w:rsidP="00001582">
      <w:pPr>
        <w:tabs>
          <w:tab w:val="left" w:pos="0"/>
        </w:tabs>
        <w:spacing w:after="0" w:line="480" w:lineRule="auto"/>
        <w:ind w:firstLine="709"/>
        <w:jc w:val="both"/>
        <w:rPr>
          <w:rFonts w:ascii="Times New Roman" w:eastAsia="Times New Roman" w:hAnsi="Times New Roman"/>
          <w:bCs/>
          <w:sz w:val="30"/>
          <w:szCs w:val="30"/>
          <w:lang w:eastAsia="ru-RU"/>
        </w:rPr>
      </w:pPr>
      <w:r w:rsidRPr="00A524C3">
        <w:rPr>
          <w:rFonts w:ascii="Times New Roman" w:eastAsia="Times New Roman" w:hAnsi="Times New Roman"/>
          <w:bCs/>
          <w:sz w:val="30"/>
          <w:szCs w:val="30"/>
          <w:lang w:eastAsia="ru-RU"/>
        </w:rPr>
        <w:t>1) </w:t>
      </w:r>
      <w:r w:rsidR="00DD2251" w:rsidRPr="00A524C3">
        <w:rPr>
          <w:rFonts w:ascii="Times New Roman" w:eastAsia="Times New Roman" w:hAnsi="Times New Roman"/>
          <w:bCs/>
          <w:sz w:val="30"/>
          <w:szCs w:val="30"/>
          <w:lang w:eastAsia="ru-RU"/>
        </w:rPr>
        <w:t>адрес</w:t>
      </w:r>
      <w:r w:rsidR="00B44DDE" w:rsidRPr="00A524C3">
        <w:rPr>
          <w:rFonts w:ascii="Times New Roman" w:eastAsia="Times New Roman" w:hAnsi="Times New Roman"/>
          <w:bCs/>
          <w:sz w:val="30"/>
          <w:szCs w:val="30"/>
          <w:lang w:eastAsia="ru-RU"/>
        </w:rPr>
        <w:t>е</w:t>
      </w:r>
      <w:r w:rsidR="00DD2251" w:rsidRPr="00A524C3">
        <w:rPr>
          <w:rFonts w:ascii="Times New Roman" w:eastAsia="Times New Roman" w:hAnsi="Times New Roman"/>
          <w:bCs/>
          <w:sz w:val="30"/>
          <w:szCs w:val="30"/>
          <w:lang w:eastAsia="ru-RU"/>
        </w:rPr>
        <w:t xml:space="preserve"> организации, сведения о котором содержатся в едином государственном реестре юридических лиц;</w:t>
      </w:r>
    </w:p>
    <w:p w:rsidR="00DD2251" w:rsidRPr="00A524C3" w:rsidRDefault="004170C6" w:rsidP="00001582">
      <w:pPr>
        <w:tabs>
          <w:tab w:val="left" w:pos="0"/>
        </w:tabs>
        <w:spacing w:after="0" w:line="480" w:lineRule="auto"/>
        <w:ind w:firstLine="709"/>
        <w:jc w:val="both"/>
        <w:rPr>
          <w:rFonts w:ascii="Times New Roman" w:eastAsia="Times New Roman" w:hAnsi="Times New Roman"/>
          <w:bCs/>
          <w:sz w:val="30"/>
          <w:szCs w:val="30"/>
          <w:lang w:eastAsia="ru-RU"/>
        </w:rPr>
      </w:pPr>
      <w:r w:rsidRPr="00A524C3">
        <w:rPr>
          <w:rFonts w:ascii="Times New Roman" w:eastAsia="Times New Roman" w:hAnsi="Times New Roman"/>
          <w:bCs/>
          <w:sz w:val="30"/>
          <w:szCs w:val="30"/>
          <w:lang w:eastAsia="ru-RU"/>
        </w:rPr>
        <w:t>2) </w:t>
      </w:r>
      <w:r w:rsidR="00DD2251" w:rsidRPr="00A524C3">
        <w:rPr>
          <w:rFonts w:ascii="Times New Roman" w:eastAsia="Times New Roman" w:hAnsi="Times New Roman"/>
          <w:bCs/>
          <w:sz w:val="30"/>
          <w:szCs w:val="30"/>
          <w:lang w:eastAsia="ru-RU"/>
        </w:rPr>
        <w:t>адрес</w:t>
      </w:r>
      <w:r w:rsidR="00B44DDE" w:rsidRPr="00A524C3">
        <w:rPr>
          <w:rFonts w:ascii="Times New Roman" w:eastAsia="Times New Roman" w:hAnsi="Times New Roman"/>
          <w:bCs/>
          <w:sz w:val="30"/>
          <w:szCs w:val="30"/>
          <w:lang w:eastAsia="ru-RU"/>
        </w:rPr>
        <w:t>е</w:t>
      </w:r>
      <w:r w:rsidR="00DD2251" w:rsidRPr="00A524C3">
        <w:rPr>
          <w:rFonts w:ascii="Times New Roman" w:eastAsia="Times New Roman" w:hAnsi="Times New Roman"/>
          <w:bCs/>
          <w:sz w:val="30"/>
          <w:szCs w:val="30"/>
          <w:lang w:eastAsia="ru-RU"/>
        </w:rPr>
        <w:t xml:space="preserve"> места осуществления деятельности;</w:t>
      </w:r>
    </w:p>
    <w:p w:rsidR="00DD2251" w:rsidRPr="00A524C3" w:rsidRDefault="004170C6" w:rsidP="00001582">
      <w:pPr>
        <w:tabs>
          <w:tab w:val="left" w:pos="0"/>
        </w:tabs>
        <w:spacing w:after="0" w:line="480" w:lineRule="auto"/>
        <w:ind w:firstLine="709"/>
        <w:jc w:val="both"/>
        <w:rPr>
          <w:rFonts w:ascii="Times New Roman" w:eastAsia="Times New Roman" w:hAnsi="Times New Roman"/>
          <w:bCs/>
          <w:sz w:val="30"/>
          <w:szCs w:val="30"/>
          <w:lang w:eastAsia="ru-RU"/>
        </w:rPr>
      </w:pPr>
      <w:r w:rsidRPr="00A524C3">
        <w:rPr>
          <w:rFonts w:ascii="Times New Roman" w:eastAsia="Times New Roman" w:hAnsi="Times New Roman"/>
          <w:bCs/>
          <w:sz w:val="30"/>
          <w:szCs w:val="30"/>
          <w:lang w:eastAsia="ru-RU"/>
        </w:rPr>
        <w:t>3) </w:t>
      </w:r>
      <w:r w:rsidR="00B44DDE" w:rsidRPr="00A524C3">
        <w:rPr>
          <w:rFonts w:ascii="Times New Roman" w:eastAsia="Times New Roman" w:hAnsi="Times New Roman"/>
          <w:bCs/>
          <w:sz w:val="30"/>
          <w:szCs w:val="30"/>
          <w:lang w:eastAsia="ru-RU"/>
        </w:rPr>
        <w:t>адресе</w:t>
      </w:r>
      <w:r w:rsidR="00DD2251" w:rsidRPr="00A524C3">
        <w:rPr>
          <w:rFonts w:ascii="Times New Roman" w:eastAsia="Times New Roman" w:hAnsi="Times New Roman"/>
          <w:bCs/>
          <w:sz w:val="30"/>
          <w:szCs w:val="30"/>
          <w:lang w:eastAsia="ru-RU"/>
        </w:rPr>
        <w:t xml:space="preserve"> места жительства индивидуального предпринимателя;</w:t>
      </w:r>
    </w:p>
    <w:p w:rsidR="00DD2251" w:rsidRPr="00A524C3" w:rsidRDefault="004170C6" w:rsidP="00001582">
      <w:pPr>
        <w:tabs>
          <w:tab w:val="left" w:pos="0"/>
        </w:tabs>
        <w:spacing w:after="0" w:line="480" w:lineRule="auto"/>
        <w:ind w:firstLine="709"/>
        <w:jc w:val="both"/>
        <w:rPr>
          <w:rFonts w:ascii="Times New Roman" w:eastAsia="Times New Roman" w:hAnsi="Times New Roman"/>
          <w:bCs/>
          <w:sz w:val="30"/>
          <w:szCs w:val="30"/>
          <w:lang w:eastAsia="ru-RU"/>
        </w:rPr>
      </w:pPr>
      <w:r w:rsidRPr="00A524C3">
        <w:rPr>
          <w:rFonts w:ascii="Times New Roman" w:eastAsia="Times New Roman" w:hAnsi="Times New Roman"/>
          <w:bCs/>
          <w:sz w:val="30"/>
          <w:szCs w:val="30"/>
          <w:lang w:eastAsia="ru-RU"/>
        </w:rPr>
        <w:lastRenderedPageBreak/>
        <w:t>4) </w:t>
      </w:r>
      <w:r w:rsidR="00DD2251" w:rsidRPr="00A524C3">
        <w:rPr>
          <w:rFonts w:ascii="Times New Roman" w:eastAsia="Times New Roman" w:hAnsi="Times New Roman"/>
          <w:bCs/>
          <w:sz w:val="30"/>
          <w:szCs w:val="30"/>
          <w:lang w:eastAsia="ru-RU"/>
        </w:rPr>
        <w:t xml:space="preserve">реорганизации </w:t>
      </w:r>
      <w:r w:rsidR="003970A1">
        <w:rPr>
          <w:rFonts w:ascii="Times New Roman" w:eastAsia="Times New Roman" w:hAnsi="Times New Roman"/>
          <w:bCs/>
          <w:sz w:val="30"/>
          <w:szCs w:val="30"/>
          <w:lang w:eastAsia="ru-RU"/>
        </w:rPr>
        <w:t>организации</w:t>
      </w:r>
      <w:r w:rsidR="00DD2251" w:rsidRPr="00A524C3">
        <w:rPr>
          <w:rFonts w:ascii="Times New Roman" w:eastAsia="Times New Roman" w:hAnsi="Times New Roman"/>
          <w:bCs/>
          <w:sz w:val="30"/>
          <w:szCs w:val="30"/>
          <w:lang w:eastAsia="ru-RU"/>
        </w:rPr>
        <w:t>;</w:t>
      </w:r>
    </w:p>
    <w:p w:rsidR="00DD2251" w:rsidRPr="00A524C3" w:rsidRDefault="004170C6" w:rsidP="00001582">
      <w:pPr>
        <w:tabs>
          <w:tab w:val="left" w:pos="0"/>
        </w:tabs>
        <w:spacing w:after="0" w:line="480" w:lineRule="auto"/>
        <w:ind w:firstLine="709"/>
        <w:jc w:val="both"/>
        <w:rPr>
          <w:rFonts w:ascii="Times New Roman" w:eastAsia="Times New Roman" w:hAnsi="Times New Roman"/>
          <w:bCs/>
          <w:sz w:val="30"/>
          <w:szCs w:val="30"/>
          <w:lang w:eastAsia="ru-RU"/>
        </w:rPr>
      </w:pPr>
      <w:r w:rsidRPr="00A524C3">
        <w:rPr>
          <w:rFonts w:ascii="Times New Roman" w:eastAsia="Times New Roman" w:hAnsi="Times New Roman"/>
          <w:bCs/>
          <w:sz w:val="30"/>
          <w:szCs w:val="30"/>
          <w:lang w:eastAsia="ru-RU"/>
        </w:rPr>
        <w:t>5) </w:t>
      </w:r>
      <w:r w:rsidR="00B44DDE" w:rsidRPr="00A524C3">
        <w:rPr>
          <w:rFonts w:ascii="Times New Roman" w:eastAsia="Times New Roman" w:hAnsi="Times New Roman"/>
          <w:bCs/>
          <w:sz w:val="30"/>
          <w:szCs w:val="30"/>
          <w:lang w:eastAsia="ru-RU"/>
        </w:rPr>
        <w:t>параметрах</w:t>
      </w:r>
      <w:r w:rsidR="00DD2251" w:rsidRPr="00A524C3">
        <w:rPr>
          <w:rFonts w:ascii="Times New Roman" w:eastAsia="Times New Roman" w:hAnsi="Times New Roman"/>
          <w:bCs/>
          <w:sz w:val="30"/>
          <w:szCs w:val="30"/>
          <w:lang w:eastAsia="ru-RU"/>
        </w:rPr>
        <w:t xml:space="preserve"> деятельности и исполь</w:t>
      </w:r>
      <w:r w:rsidR="00B44DDE" w:rsidRPr="00A524C3">
        <w:rPr>
          <w:rFonts w:ascii="Times New Roman" w:eastAsia="Times New Roman" w:hAnsi="Times New Roman"/>
          <w:bCs/>
          <w:sz w:val="30"/>
          <w:szCs w:val="30"/>
          <w:lang w:eastAsia="ru-RU"/>
        </w:rPr>
        <w:t>зуемых производственных объектах</w:t>
      </w:r>
      <w:r w:rsidR="00DD2251" w:rsidRPr="00A524C3">
        <w:rPr>
          <w:rFonts w:ascii="Times New Roman" w:eastAsia="Times New Roman" w:hAnsi="Times New Roman"/>
          <w:bCs/>
          <w:sz w:val="30"/>
          <w:szCs w:val="30"/>
          <w:lang w:eastAsia="ru-RU"/>
        </w:rPr>
        <w:t xml:space="preserve"> в случаях, предусмотренных федеральными законами.</w:t>
      </w:r>
    </w:p>
    <w:p w:rsidR="00DD2251" w:rsidRPr="00A524C3" w:rsidRDefault="00DD2251" w:rsidP="00001582">
      <w:pPr>
        <w:tabs>
          <w:tab w:val="left" w:pos="0"/>
        </w:tabs>
        <w:spacing w:after="0" w:line="480" w:lineRule="auto"/>
        <w:ind w:firstLine="709"/>
        <w:jc w:val="both"/>
        <w:rPr>
          <w:rFonts w:ascii="Times New Roman" w:eastAsia="Times New Roman" w:hAnsi="Times New Roman"/>
          <w:bCs/>
          <w:sz w:val="30"/>
          <w:szCs w:val="30"/>
          <w:lang w:eastAsia="ru-RU"/>
        </w:rPr>
      </w:pPr>
      <w:r w:rsidRPr="00A524C3">
        <w:rPr>
          <w:rFonts w:ascii="Times New Roman" w:eastAsia="Times New Roman" w:hAnsi="Times New Roman"/>
          <w:bCs/>
          <w:sz w:val="30"/>
          <w:szCs w:val="30"/>
          <w:lang w:eastAsia="ru-RU"/>
        </w:rPr>
        <w:t>6</w:t>
      </w:r>
      <w:r w:rsidR="004170C6" w:rsidRPr="00A524C3">
        <w:rPr>
          <w:rFonts w:ascii="Times New Roman" w:eastAsia="Times New Roman" w:hAnsi="Times New Roman"/>
          <w:bCs/>
          <w:sz w:val="30"/>
          <w:szCs w:val="30"/>
          <w:lang w:eastAsia="ru-RU"/>
        </w:rPr>
        <w:t>. </w:t>
      </w:r>
      <w:r w:rsidRPr="00A524C3">
        <w:rPr>
          <w:rFonts w:ascii="Times New Roman" w:eastAsia="Times New Roman" w:hAnsi="Times New Roman"/>
          <w:bCs/>
          <w:sz w:val="30"/>
          <w:szCs w:val="30"/>
          <w:lang w:eastAsia="ru-RU"/>
        </w:rPr>
        <w:t>Если иное не предусмотрено абзацем вторым настоящей части, информация об изменении сведений, предусмотренных частью 5 настоящей статьи, представляется</w:t>
      </w:r>
      <w:r w:rsidR="00E85218">
        <w:rPr>
          <w:rFonts w:ascii="Times New Roman" w:eastAsia="Times New Roman" w:hAnsi="Times New Roman"/>
          <w:bCs/>
          <w:sz w:val="30"/>
          <w:szCs w:val="30"/>
          <w:lang w:eastAsia="ru-RU"/>
        </w:rPr>
        <w:t xml:space="preserve"> </w:t>
      </w:r>
      <w:r w:rsidR="002A58FB">
        <w:rPr>
          <w:rFonts w:ascii="Times New Roman" w:eastAsia="Times New Roman" w:hAnsi="Times New Roman"/>
          <w:bCs/>
          <w:sz w:val="30"/>
          <w:szCs w:val="30"/>
          <w:lang w:eastAsia="ru-RU"/>
        </w:rPr>
        <w:t>индивидуальным предпринимателем</w:t>
      </w:r>
      <w:r w:rsidRPr="00A524C3">
        <w:rPr>
          <w:rFonts w:ascii="Times New Roman" w:eastAsia="Times New Roman" w:hAnsi="Times New Roman"/>
          <w:bCs/>
          <w:sz w:val="30"/>
          <w:szCs w:val="30"/>
          <w:lang w:eastAsia="ru-RU"/>
        </w:rPr>
        <w:t>, организацией в уполномоченный орган государственного контроля (надзора) непосредственно (в том числе в форме электронного документа) или через многофункци</w:t>
      </w:r>
      <w:r w:rsidR="0060566A">
        <w:rPr>
          <w:rFonts w:ascii="Times New Roman" w:eastAsia="Times New Roman" w:hAnsi="Times New Roman"/>
          <w:bCs/>
          <w:sz w:val="30"/>
          <w:szCs w:val="30"/>
          <w:lang w:eastAsia="ru-RU"/>
        </w:rPr>
        <w:t>ональный центр не позднее 10</w:t>
      </w:r>
      <w:r w:rsidRPr="00A524C3">
        <w:rPr>
          <w:rFonts w:ascii="Times New Roman" w:eastAsia="Times New Roman" w:hAnsi="Times New Roman"/>
          <w:bCs/>
          <w:sz w:val="30"/>
          <w:szCs w:val="30"/>
          <w:lang w:eastAsia="ru-RU"/>
        </w:rPr>
        <w:t xml:space="preserve"> рабочих дней со дня изменения указанных сведений.</w:t>
      </w:r>
    </w:p>
    <w:p w:rsidR="00DD2251" w:rsidRPr="00A524C3" w:rsidRDefault="00DD2251" w:rsidP="00001582">
      <w:pPr>
        <w:tabs>
          <w:tab w:val="left" w:pos="0"/>
        </w:tabs>
        <w:spacing w:after="0" w:line="480" w:lineRule="auto"/>
        <w:ind w:firstLine="709"/>
        <w:jc w:val="both"/>
        <w:rPr>
          <w:rFonts w:ascii="Times New Roman" w:eastAsia="Times New Roman" w:hAnsi="Times New Roman"/>
          <w:bCs/>
          <w:sz w:val="30"/>
          <w:szCs w:val="30"/>
          <w:lang w:eastAsia="ru-RU"/>
        </w:rPr>
      </w:pPr>
      <w:r w:rsidRPr="00A524C3">
        <w:rPr>
          <w:rFonts w:ascii="Times New Roman" w:eastAsia="Times New Roman" w:hAnsi="Times New Roman"/>
          <w:bCs/>
          <w:sz w:val="30"/>
          <w:szCs w:val="30"/>
          <w:lang w:eastAsia="ru-RU"/>
        </w:rPr>
        <w:t xml:space="preserve">Сведения, указанные в пунктах 1, 3 и 4 части 5 настоящей статьи, </w:t>
      </w:r>
      <w:r w:rsidR="009102CF" w:rsidRPr="00A524C3">
        <w:rPr>
          <w:rFonts w:ascii="Times New Roman" w:eastAsia="Times New Roman" w:hAnsi="Times New Roman"/>
          <w:bCs/>
          <w:sz w:val="30"/>
          <w:szCs w:val="30"/>
          <w:lang w:eastAsia="ru-RU"/>
        </w:rPr>
        <w:br/>
      </w:r>
      <w:r w:rsidRPr="00A524C3">
        <w:rPr>
          <w:rFonts w:ascii="Times New Roman" w:eastAsia="Times New Roman" w:hAnsi="Times New Roman"/>
          <w:bCs/>
          <w:sz w:val="30"/>
          <w:szCs w:val="30"/>
          <w:lang w:eastAsia="ru-RU"/>
        </w:rPr>
        <w:t xml:space="preserve">в отношении российских </w:t>
      </w:r>
      <w:r w:rsidR="002A58FB">
        <w:rPr>
          <w:rFonts w:ascii="Times New Roman" w:eastAsia="Times New Roman" w:hAnsi="Times New Roman"/>
          <w:bCs/>
          <w:sz w:val="30"/>
          <w:szCs w:val="30"/>
          <w:lang w:eastAsia="ru-RU"/>
        </w:rPr>
        <w:t>организаций,</w:t>
      </w:r>
      <w:r w:rsidRPr="00A524C3">
        <w:rPr>
          <w:rFonts w:ascii="Times New Roman" w:eastAsia="Times New Roman" w:hAnsi="Times New Roman"/>
          <w:bCs/>
          <w:sz w:val="30"/>
          <w:szCs w:val="30"/>
          <w:lang w:eastAsia="ru-RU"/>
        </w:rPr>
        <w:t xml:space="preserve"> индивидуальных предпринимателей в соответствии с законодательством Российской Федерации могут предоставляться </w:t>
      </w:r>
      <w:r w:rsidR="004170C6" w:rsidRPr="00A524C3">
        <w:rPr>
          <w:rFonts w:ascii="Times New Roman" w:eastAsia="Times New Roman" w:hAnsi="Times New Roman"/>
          <w:bCs/>
          <w:sz w:val="30"/>
          <w:szCs w:val="30"/>
          <w:lang w:eastAsia="ru-RU"/>
        </w:rPr>
        <w:t>в порядке</w:t>
      </w:r>
      <w:r w:rsidRPr="00A524C3">
        <w:rPr>
          <w:rFonts w:ascii="Times New Roman" w:eastAsia="Times New Roman" w:hAnsi="Times New Roman"/>
          <w:bCs/>
          <w:sz w:val="30"/>
          <w:szCs w:val="30"/>
          <w:lang w:eastAsia="ru-RU"/>
        </w:rPr>
        <w:t xml:space="preserve"> межведомственного </w:t>
      </w:r>
      <w:r w:rsidR="00DE3F17" w:rsidRPr="00DE3F17">
        <w:rPr>
          <w:rFonts w:ascii="Times New Roman" w:eastAsia="Times New Roman" w:hAnsi="Times New Roman"/>
          <w:bCs/>
          <w:sz w:val="30"/>
          <w:szCs w:val="30"/>
          <w:lang w:eastAsia="ru-RU"/>
        </w:rPr>
        <w:t>информационного</w:t>
      </w:r>
      <w:r w:rsidRPr="00A524C3">
        <w:rPr>
          <w:rFonts w:ascii="Times New Roman" w:eastAsia="Times New Roman" w:hAnsi="Times New Roman"/>
          <w:bCs/>
          <w:sz w:val="30"/>
          <w:szCs w:val="30"/>
          <w:lang w:eastAsia="ru-RU"/>
        </w:rPr>
        <w:t xml:space="preserve"> взаимодействия по запросу уполномоченного органа федеральным органом исполнительной власти, осуществляющим государственную регистрацию юридических лиц и индивидуальных предпринимателей.</w:t>
      </w:r>
    </w:p>
    <w:p w:rsidR="00DD2251" w:rsidRPr="00A524C3" w:rsidRDefault="00DD2251" w:rsidP="003C1020">
      <w:pPr>
        <w:tabs>
          <w:tab w:val="left" w:pos="0"/>
        </w:tabs>
        <w:spacing w:after="0" w:line="480" w:lineRule="auto"/>
        <w:ind w:firstLine="709"/>
        <w:jc w:val="both"/>
        <w:rPr>
          <w:rFonts w:ascii="Times New Roman" w:eastAsia="Times New Roman" w:hAnsi="Times New Roman"/>
          <w:bCs/>
          <w:sz w:val="30"/>
          <w:szCs w:val="30"/>
          <w:lang w:eastAsia="ru-RU"/>
        </w:rPr>
      </w:pPr>
      <w:r w:rsidRPr="00A524C3">
        <w:rPr>
          <w:rFonts w:ascii="Times New Roman" w:eastAsia="Times New Roman" w:hAnsi="Times New Roman"/>
          <w:bCs/>
          <w:sz w:val="30"/>
          <w:szCs w:val="30"/>
          <w:lang w:eastAsia="ru-RU"/>
        </w:rPr>
        <w:t>7</w:t>
      </w:r>
      <w:r w:rsidR="004170C6" w:rsidRPr="00A524C3">
        <w:rPr>
          <w:rFonts w:ascii="Times New Roman" w:eastAsia="Times New Roman" w:hAnsi="Times New Roman"/>
          <w:bCs/>
          <w:sz w:val="30"/>
          <w:szCs w:val="30"/>
          <w:lang w:eastAsia="ru-RU"/>
        </w:rPr>
        <w:t>. </w:t>
      </w:r>
      <w:r w:rsidR="00E236B7" w:rsidRPr="00A524C3">
        <w:rPr>
          <w:rFonts w:ascii="Times New Roman" w:eastAsia="Times New Roman" w:hAnsi="Times New Roman"/>
          <w:bCs/>
          <w:sz w:val="30"/>
          <w:szCs w:val="30"/>
          <w:lang w:eastAsia="ru-RU"/>
        </w:rPr>
        <w:t xml:space="preserve">Правительством Российской Федерации устанавливаются </w:t>
      </w:r>
      <w:hyperlink r:id="rId8" w:history="1">
        <w:r w:rsidR="00E236B7" w:rsidRPr="00A524C3">
          <w:rPr>
            <w:rStyle w:val="a8"/>
            <w:rFonts w:ascii="Times New Roman" w:eastAsia="Times New Roman" w:hAnsi="Times New Roman"/>
            <w:bCs/>
            <w:color w:val="auto"/>
            <w:sz w:val="30"/>
            <w:szCs w:val="30"/>
            <w:u w:val="none"/>
            <w:lang w:eastAsia="ru-RU"/>
          </w:rPr>
          <w:t>форма</w:t>
        </w:r>
      </w:hyperlink>
      <w:r w:rsidR="00E236B7" w:rsidRPr="00A524C3">
        <w:rPr>
          <w:rFonts w:ascii="Times New Roman" w:eastAsia="Times New Roman" w:hAnsi="Times New Roman"/>
          <w:bCs/>
          <w:sz w:val="30"/>
          <w:szCs w:val="30"/>
          <w:lang w:eastAsia="ru-RU"/>
        </w:rPr>
        <w:t xml:space="preserve"> уведомления о начал</w:t>
      </w:r>
      <w:r w:rsidR="003D046B" w:rsidRPr="00A524C3">
        <w:rPr>
          <w:rFonts w:ascii="Times New Roman" w:eastAsia="Times New Roman" w:hAnsi="Times New Roman"/>
          <w:bCs/>
          <w:sz w:val="30"/>
          <w:szCs w:val="30"/>
          <w:lang w:eastAsia="ru-RU"/>
        </w:rPr>
        <w:t xml:space="preserve">е осуществления отдельных видов </w:t>
      </w:r>
      <w:r w:rsidR="00E236B7" w:rsidRPr="00A524C3">
        <w:rPr>
          <w:rFonts w:ascii="Times New Roman" w:eastAsia="Times New Roman" w:hAnsi="Times New Roman"/>
          <w:bCs/>
          <w:sz w:val="30"/>
          <w:szCs w:val="30"/>
          <w:lang w:eastAsia="ru-RU"/>
        </w:rPr>
        <w:lastRenderedPageBreak/>
        <w:t xml:space="preserve">предпринимательской деятельности и </w:t>
      </w:r>
      <w:hyperlink r:id="rId9" w:history="1">
        <w:r w:rsidR="00E236B7" w:rsidRPr="00A524C3">
          <w:rPr>
            <w:rStyle w:val="a8"/>
            <w:rFonts w:ascii="Times New Roman" w:eastAsia="Times New Roman" w:hAnsi="Times New Roman"/>
            <w:bCs/>
            <w:color w:val="auto"/>
            <w:sz w:val="30"/>
            <w:szCs w:val="30"/>
            <w:u w:val="none"/>
            <w:lang w:eastAsia="ru-RU"/>
          </w:rPr>
          <w:t>порядок</w:t>
        </w:r>
      </w:hyperlink>
      <w:r w:rsidR="00E236B7" w:rsidRPr="00A524C3">
        <w:rPr>
          <w:rFonts w:ascii="Times New Roman" w:eastAsia="Times New Roman" w:hAnsi="Times New Roman"/>
          <w:bCs/>
          <w:sz w:val="30"/>
          <w:szCs w:val="30"/>
          <w:lang w:eastAsia="ru-RU"/>
        </w:rPr>
        <w:t xml:space="preserve"> представления таких уведомлений в уполномоченный орган государственного контроля (надзора)</w:t>
      </w:r>
      <w:r w:rsidR="00DE3F17" w:rsidRPr="00DE3F17">
        <w:rPr>
          <w:rFonts w:ascii="Times New Roman" w:eastAsia="Times New Roman" w:hAnsi="Times New Roman"/>
          <w:bCs/>
          <w:sz w:val="30"/>
          <w:szCs w:val="30"/>
          <w:lang w:eastAsia="ru-RU"/>
        </w:rPr>
        <w:t>, в том числе посредством ед</w:t>
      </w:r>
      <w:r w:rsidR="00FD4015">
        <w:rPr>
          <w:rFonts w:ascii="Times New Roman" w:eastAsia="Times New Roman" w:hAnsi="Times New Roman"/>
          <w:bCs/>
          <w:sz w:val="30"/>
          <w:szCs w:val="30"/>
          <w:lang w:eastAsia="ru-RU"/>
        </w:rPr>
        <w:t>иного портала государственных и </w:t>
      </w:r>
      <w:r w:rsidR="00DE3F17" w:rsidRPr="00DE3F17">
        <w:rPr>
          <w:rFonts w:ascii="Times New Roman" w:eastAsia="Times New Roman" w:hAnsi="Times New Roman"/>
          <w:bCs/>
          <w:sz w:val="30"/>
          <w:szCs w:val="30"/>
          <w:lang w:eastAsia="ru-RU"/>
        </w:rPr>
        <w:t>муниципальных услуг (функций)</w:t>
      </w:r>
      <w:r w:rsidR="00E236B7" w:rsidRPr="00A524C3">
        <w:rPr>
          <w:rFonts w:ascii="Times New Roman" w:eastAsia="Times New Roman" w:hAnsi="Times New Roman"/>
          <w:bCs/>
          <w:sz w:val="30"/>
          <w:szCs w:val="30"/>
          <w:lang w:eastAsia="ru-RU"/>
        </w:rPr>
        <w:t>, а также порядок их учета.</w:t>
      </w:r>
    </w:p>
    <w:p w:rsidR="007268D7" w:rsidRPr="00A524C3" w:rsidRDefault="007268D7" w:rsidP="00001582">
      <w:pPr>
        <w:keepNext/>
        <w:keepLines/>
        <w:spacing w:after="240" w:line="240" w:lineRule="auto"/>
        <w:ind w:left="1985" w:hanging="1276"/>
        <w:jc w:val="both"/>
        <w:outlineLvl w:val="0"/>
        <w:rPr>
          <w:rFonts w:ascii="Times New Roman" w:eastAsia="Times New Roman" w:hAnsi="Times New Roman"/>
          <w:b/>
          <w:bCs/>
          <w:color w:val="000000" w:themeColor="text1"/>
          <w:sz w:val="30"/>
          <w:szCs w:val="30"/>
        </w:rPr>
      </w:pPr>
      <w:r w:rsidRPr="00A524C3">
        <w:rPr>
          <w:rFonts w:ascii="Times New Roman" w:eastAsia="Times New Roman" w:hAnsi="Times New Roman"/>
          <w:bCs/>
          <w:color w:val="000000" w:themeColor="text1"/>
          <w:sz w:val="30"/>
          <w:szCs w:val="30"/>
        </w:rPr>
        <w:t>Г</w:t>
      </w:r>
      <w:r w:rsidR="00DC1CA1" w:rsidRPr="00A524C3">
        <w:rPr>
          <w:rFonts w:ascii="Times New Roman" w:eastAsia="Times New Roman" w:hAnsi="Times New Roman"/>
          <w:bCs/>
          <w:color w:val="000000" w:themeColor="text1"/>
          <w:sz w:val="30"/>
          <w:szCs w:val="30"/>
        </w:rPr>
        <w:t>лава 7</w:t>
      </w:r>
      <w:r w:rsidRPr="00A524C3">
        <w:rPr>
          <w:rFonts w:ascii="Times New Roman" w:eastAsia="Times New Roman" w:hAnsi="Times New Roman"/>
          <w:bCs/>
          <w:color w:val="000000" w:themeColor="text1"/>
          <w:sz w:val="30"/>
          <w:szCs w:val="30"/>
        </w:rPr>
        <w:t>.</w:t>
      </w:r>
      <w:r w:rsidR="00DC1CA1" w:rsidRPr="00A524C3">
        <w:rPr>
          <w:rFonts w:ascii="Times New Roman" w:eastAsia="Times New Roman" w:hAnsi="Times New Roman"/>
          <w:bCs/>
          <w:color w:val="000000" w:themeColor="text1"/>
          <w:sz w:val="30"/>
          <w:szCs w:val="30"/>
        </w:rPr>
        <w:tab/>
      </w:r>
      <w:r w:rsidRPr="00A524C3">
        <w:rPr>
          <w:rFonts w:ascii="Times New Roman" w:eastAsia="Times New Roman" w:hAnsi="Times New Roman"/>
          <w:b/>
          <w:bCs/>
          <w:color w:val="000000" w:themeColor="text1"/>
          <w:sz w:val="30"/>
          <w:szCs w:val="30"/>
        </w:rPr>
        <w:t xml:space="preserve">Заключительные положения и порядок вступления </w:t>
      </w:r>
      <w:r w:rsidR="003D046B" w:rsidRPr="00A524C3">
        <w:rPr>
          <w:rFonts w:ascii="Times New Roman" w:eastAsia="Times New Roman" w:hAnsi="Times New Roman"/>
          <w:b/>
          <w:bCs/>
          <w:color w:val="000000" w:themeColor="text1"/>
          <w:sz w:val="30"/>
          <w:szCs w:val="30"/>
        </w:rPr>
        <w:br/>
      </w:r>
      <w:r w:rsidRPr="00A524C3">
        <w:rPr>
          <w:rFonts w:ascii="Times New Roman" w:eastAsia="Times New Roman" w:hAnsi="Times New Roman"/>
          <w:b/>
          <w:bCs/>
          <w:color w:val="000000" w:themeColor="text1"/>
          <w:sz w:val="30"/>
          <w:szCs w:val="30"/>
        </w:rPr>
        <w:t>в силу настоящего Федерального закона</w:t>
      </w:r>
    </w:p>
    <w:p w:rsidR="007268D7" w:rsidRPr="00A524C3" w:rsidRDefault="00DC1CA1" w:rsidP="000F52F1">
      <w:pPr>
        <w:keepNext/>
        <w:keepLines/>
        <w:tabs>
          <w:tab w:val="left" w:pos="1985"/>
        </w:tabs>
        <w:spacing w:after="0" w:line="480" w:lineRule="auto"/>
        <w:ind w:left="709"/>
        <w:jc w:val="both"/>
        <w:outlineLvl w:val="1"/>
        <w:rPr>
          <w:rFonts w:ascii="Times New Roman" w:eastAsia="Times New Roman" w:hAnsi="Times New Roman"/>
          <w:b/>
          <w:bCs/>
          <w:color w:val="000000" w:themeColor="text1"/>
          <w:sz w:val="30"/>
          <w:szCs w:val="30"/>
        </w:rPr>
      </w:pPr>
      <w:r w:rsidRPr="00A524C3">
        <w:rPr>
          <w:rFonts w:ascii="Times New Roman" w:eastAsia="Times New Roman" w:hAnsi="Times New Roman"/>
          <w:bCs/>
          <w:color w:val="000000" w:themeColor="text1"/>
          <w:sz w:val="30"/>
          <w:szCs w:val="30"/>
        </w:rPr>
        <w:t xml:space="preserve">Статья </w:t>
      </w:r>
      <w:r w:rsidR="0030266B">
        <w:rPr>
          <w:rFonts w:ascii="Times New Roman" w:eastAsia="Times New Roman" w:hAnsi="Times New Roman"/>
          <w:bCs/>
          <w:color w:val="000000" w:themeColor="text1"/>
          <w:sz w:val="30"/>
          <w:szCs w:val="30"/>
        </w:rPr>
        <w:t>40</w:t>
      </w:r>
      <w:r w:rsidR="007268D7" w:rsidRPr="00A524C3">
        <w:rPr>
          <w:rFonts w:ascii="Times New Roman" w:eastAsia="Times New Roman" w:hAnsi="Times New Roman"/>
          <w:bCs/>
          <w:color w:val="000000" w:themeColor="text1"/>
          <w:sz w:val="30"/>
          <w:szCs w:val="30"/>
        </w:rPr>
        <w:t>.</w:t>
      </w:r>
      <w:r w:rsidR="008B0131">
        <w:rPr>
          <w:rFonts w:ascii="Times New Roman" w:eastAsia="Times New Roman" w:hAnsi="Times New Roman"/>
          <w:b/>
          <w:bCs/>
          <w:color w:val="000000" w:themeColor="text1"/>
          <w:sz w:val="30"/>
          <w:szCs w:val="30"/>
        </w:rPr>
        <w:tab/>
      </w:r>
      <w:r w:rsidR="007268D7" w:rsidRPr="00A524C3">
        <w:rPr>
          <w:rFonts w:ascii="Times New Roman" w:eastAsia="Times New Roman" w:hAnsi="Times New Roman"/>
          <w:b/>
          <w:bCs/>
          <w:color w:val="000000" w:themeColor="text1"/>
          <w:sz w:val="30"/>
          <w:szCs w:val="30"/>
        </w:rPr>
        <w:t>Заключительные положения</w:t>
      </w:r>
    </w:p>
    <w:p w:rsidR="00DC1CA1" w:rsidRPr="00A524C3" w:rsidRDefault="00A732F5" w:rsidP="000F52F1">
      <w:pPr>
        <w:spacing w:after="0" w:line="480" w:lineRule="auto"/>
        <w:ind w:firstLine="709"/>
        <w:jc w:val="both"/>
        <w:rPr>
          <w:rFonts w:ascii="Times New Roman" w:hAnsi="Times New Roman"/>
          <w:color w:val="000000"/>
          <w:sz w:val="30"/>
          <w:szCs w:val="30"/>
        </w:rPr>
      </w:pPr>
      <w:r w:rsidRPr="00A524C3">
        <w:rPr>
          <w:rFonts w:ascii="Times New Roman" w:hAnsi="Times New Roman"/>
          <w:color w:val="000000"/>
          <w:sz w:val="30"/>
          <w:szCs w:val="30"/>
        </w:rPr>
        <w:t xml:space="preserve">1. </w:t>
      </w:r>
      <w:r w:rsidR="00656BD6">
        <w:rPr>
          <w:rFonts w:ascii="Times New Roman" w:hAnsi="Times New Roman"/>
          <w:color w:val="000000"/>
          <w:sz w:val="30"/>
          <w:szCs w:val="30"/>
        </w:rPr>
        <w:t>Действующие на день вступления в силу настоящего Федерального закона</w:t>
      </w:r>
      <w:r w:rsidR="00DC1CA1" w:rsidRPr="00A524C3">
        <w:rPr>
          <w:rFonts w:ascii="Times New Roman" w:hAnsi="Times New Roman"/>
          <w:color w:val="000000"/>
          <w:sz w:val="30"/>
          <w:szCs w:val="30"/>
        </w:rPr>
        <w:t xml:space="preserve"> разрешения на объекты разрешительной деятельности продолжают действовать</w:t>
      </w:r>
      <w:r w:rsidR="008F6C6C" w:rsidRPr="00A524C3">
        <w:rPr>
          <w:rFonts w:ascii="Times New Roman" w:hAnsi="Times New Roman"/>
          <w:color w:val="000000"/>
          <w:sz w:val="30"/>
          <w:szCs w:val="30"/>
        </w:rPr>
        <w:t xml:space="preserve"> после вступления в силу настоящего Федерального закона</w:t>
      </w:r>
      <w:r w:rsidR="00656BD6">
        <w:rPr>
          <w:rFonts w:ascii="Times New Roman" w:hAnsi="Times New Roman"/>
          <w:color w:val="000000"/>
          <w:sz w:val="30"/>
          <w:szCs w:val="30"/>
        </w:rPr>
        <w:t xml:space="preserve"> до истечения срока их действия</w:t>
      </w:r>
      <w:r w:rsidR="003D7BEF" w:rsidRPr="00A524C3">
        <w:rPr>
          <w:rFonts w:ascii="Times New Roman" w:hAnsi="Times New Roman"/>
          <w:color w:val="000000"/>
          <w:sz w:val="30"/>
          <w:szCs w:val="30"/>
        </w:rPr>
        <w:t>.</w:t>
      </w:r>
    </w:p>
    <w:p w:rsidR="003D59D4" w:rsidRDefault="00A732F5" w:rsidP="00001582">
      <w:pPr>
        <w:spacing w:after="0" w:line="480" w:lineRule="auto"/>
        <w:ind w:firstLine="709"/>
        <w:jc w:val="both"/>
        <w:rPr>
          <w:rFonts w:ascii="Times New Roman" w:hAnsi="Times New Roman"/>
          <w:color w:val="000000"/>
          <w:sz w:val="30"/>
          <w:szCs w:val="30"/>
        </w:rPr>
      </w:pPr>
      <w:r w:rsidRPr="00A524C3">
        <w:rPr>
          <w:rFonts w:ascii="Times New Roman" w:hAnsi="Times New Roman"/>
          <w:color w:val="000000"/>
          <w:sz w:val="30"/>
          <w:szCs w:val="30"/>
        </w:rPr>
        <w:t>2</w:t>
      </w:r>
      <w:r w:rsidR="003D59D4" w:rsidRPr="00A524C3">
        <w:rPr>
          <w:rFonts w:ascii="Times New Roman" w:hAnsi="Times New Roman"/>
          <w:color w:val="000000"/>
          <w:sz w:val="30"/>
          <w:szCs w:val="30"/>
        </w:rPr>
        <w:t>. </w:t>
      </w:r>
      <w:r w:rsidRPr="00A524C3">
        <w:rPr>
          <w:rFonts w:ascii="Times New Roman" w:hAnsi="Times New Roman"/>
          <w:color w:val="000000"/>
          <w:sz w:val="30"/>
          <w:szCs w:val="30"/>
        </w:rPr>
        <w:t xml:space="preserve">С </w:t>
      </w:r>
      <w:r w:rsidR="00283E4D" w:rsidRPr="00A524C3">
        <w:rPr>
          <w:rFonts w:ascii="Times New Roman" w:hAnsi="Times New Roman"/>
          <w:color w:val="000000"/>
          <w:sz w:val="30"/>
          <w:szCs w:val="30"/>
        </w:rPr>
        <w:t xml:space="preserve">1 января </w:t>
      </w:r>
      <w:r w:rsidRPr="00A524C3">
        <w:rPr>
          <w:rFonts w:ascii="Times New Roman" w:hAnsi="Times New Roman"/>
          <w:color w:val="000000"/>
          <w:sz w:val="30"/>
          <w:szCs w:val="30"/>
        </w:rPr>
        <w:t xml:space="preserve">2025 года </w:t>
      </w:r>
      <w:r w:rsidR="003D59D4" w:rsidRPr="00A524C3">
        <w:rPr>
          <w:rFonts w:ascii="Times New Roman" w:hAnsi="Times New Roman"/>
          <w:color w:val="000000"/>
          <w:sz w:val="30"/>
          <w:szCs w:val="30"/>
        </w:rPr>
        <w:t xml:space="preserve">не требуется </w:t>
      </w:r>
      <w:r w:rsidR="0060566A">
        <w:rPr>
          <w:rFonts w:ascii="Times New Roman" w:hAnsi="Times New Roman"/>
          <w:color w:val="000000"/>
          <w:sz w:val="30"/>
          <w:szCs w:val="30"/>
        </w:rPr>
        <w:t>получения</w:t>
      </w:r>
      <w:r w:rsidR="003D59D4" w:rsidRPr="00A524C3">
        <w:rPr>
          <w:rFonts w:ascii="Times New Roman" w:hAnsi="Times New Roman"/>
          <w:color w:val="000000"/>
          <w:sz w:val="30"/>
          <w:szCs w:val="30"/>
        </w:rPr>
        <w:t xml:space="preserve"> разрешений </w:t>
      </w:r>
      <w:r w:rsidR="003D046B" w:rsidRPr="00A524C3">
        <w:rPr>
          <w:rFonts w:ascii="Times New Roman" w:hAnsi="Times New Roman"/>
          <w:color w:val="000000"/>
          <w:sz w:val="30"/>
          <w:szCs w:val="30"/>
        </w:rPr>
        <w:br/>
      </w:r>
      <w:r w:rsidR="003D59D4" w:rsidRPr="00A524C3">
        <w:rPr>
          <w:rFonts w:ascii="Times New Roman" w:hAnsi="Times New Roman"/>
          <w:color w:val="000000"/>
          <w:sz w:val="30"/>
          <w:szCs w:val="30"/>
        </w:rPr>
        <w:t>на осуществле</w:t>
      </w:r>
      <w:r w:rsidR="0060566A">
        <w:rPr>
          <w:rFonts w:ascii="Times New Roman" w:hAnsi="Times New Roman"/>
          <w:color w:val="000000"/>
          <w:sz w:val="30"/>
          <w:szCs w:val="30"/>
        </w:rPr>
        <w:t xml:space="preserve">ние деятельности или </w:t>
      </w:r>
      <w:r w:rsidR="008E3861">
        <w:rPr>
          <w:rFonts w:ascii="Times New Roman" w:hAnsi="Times New Roman"/>
          <w:color w:val="000000"/>
          <w:sz w:val="30"/>
          <w:szCs w:val="30"/>
        </w:rPr>
        <w:t>совершение</w:t>
      </w:r>
      <w:r w:rsidR="008E3861" w:rsidRPr="00A524C3">
        <w:rPr>
          <w:rFonts w:ascii="Times New Roman" w:hAnsi="Times New Roman"/>
          <w:color w:val="000000"/>
          <w:sz w:val="30"/>
          <w:szCs w:val="30"/>
        </w:rPr>
        <w:t xml:space="preserve"> </w:t>
      </w:r>
      <w:r w:rsidR="005B10CE" w:rsidRPr="00A524C3">
        <w:rPr>
          <w:rFonts w:ascii="Times New Roman" w:hAnsi="Times New Roman"/>
          <w:color w:val="000000"/>
          <w:sz w:val="30"/>
          <w:szCs w:val="30"/>
        </w:rPr>
        <w:t>действия</w:t>
      </w:r>
      <w:r w:rsidR="00EF6F6D" w:rsidRPr="00A524C3">
        <w:rPr>
          <w:rFonts w:ascii="Times New Roman" w:hAnsi="Times New Roman"/>
          <w:color w:val="000000"/>
          <w:sz w:val="30"/>
          <w:szCs w:val="30"/>
        </w:rPr>
        <w:t xml:space="preserve"> </w:t>
      </w:r>
      <w:r w:rsidR="005B10CE" w:rsidRPr="00A524C3">
        <w:rPr>
          <w:rFonts w:ascii="Times New Roman" w:hAnsi="Times New Roman"/>
          <w:color w:val="000000"/>
          <w:sz w:val="30"/>
          <w:szCs w:val="30"/>
        </w:rPr>
        <w:t>(</w:t>
      </w:r>
      <w:r w:rsidR="003D59D4" w:rsidRPr="00A524C3">
        <w:rPr>
          <w:rFonts w:ascii="Times New Roman" w:hAnsi="Times New Roman"/>
          <w:color w:val="000000"/>
          <w:sz w:val="30"/>
          <w:szCs w:val="30"/>
        </w:rPr>
        <w:t>действий</w:t>
      </w:r>
      <w:r w:rsidR="005B10CE" w:rsidRPr="00A524C3">
        <w:rPr>
          <w:rFonts w:ascii="Times New Roman" w:hAnsi="Times New Roman"/>
          <w:color w:val="000000"/>
          <w:sz w:val="30"/>
          <w:szCs w:val="30"/>
        </w:rPr>
        <w:t>)</w:t>
      </w:r>
      <w:r w:rsidR="003D59D4" w:rsidRPr="00A524C3">
        <w:rPr>
          <w:rFonts w:ascii="Times New Roman" w:hAnsi="Times New Roman"/>
          <w:color w:val="000000"/>
          <w:sz w:val="30"/>
          <w:szCs w:val="30"/>
        </w:rPr>
        <w:t xml:space="preserve">, </w:t>
      </w:r>
      <w:r w:rsidR="003D046B" w:rsidRPr="00A524C3">
        <w:rPr>
          <w:rFonts w:ascii="Times New Roman" w:hAnsi="Times New Roman"/>
          <w:color w:val="000000"/>
          <w:sz w:val="30"/>
          <w:szCs w:val="30"/>
        </w:rPr>
        <w:br/>
      </w:r>
      <w:r w:rsidR="00845AA0">
        <w:rPr>
          <w:rFonts w:ascii="Times New Roman" w:hAnsi="Times New Roman"/>
          <w:color w:val="000000"/>
          <w:sz w:val="30"/>
          <w:szCs w:val="30"/>
        </w:rPr>
        <w:t xml:space="preserve">информация о которых </w:t>
      </w:r>
      <w:r w:rsidR="003D59D4" w:rsidRPr="00A524C3">
        <w:rPr>
          <w:rFonts w:ascii="Times New Roman" w:hAnsi="Times New Roman"/>
          <w:color w:val="000000"/>
          <w:sz w:val="30"/>
          <w:szCs w:val="30"/>
        </w:rPr>
        <w:t xml:space="preserve">не </w:t>
      </w:r>
      <w:r w:rsidR="00845AA0">
        <w:rPr>
          <w:rFonts w:ascii="Times New Roman" w:hAnsi="Times New Roman"/>
          <w:color w:val="000000"/>
          <w:sz w:val="30"/>
          <w:szCs w:val="30"/>
        </w:rPr>
        <w:t>включена</w:t>
      </w:r>
      <w:r w:rsidR="00845AA0" w:rsidRPr="00A524C3">
        <w:rPr>
          <w:rFonts w:ascii="Times New Roman" w:hAnsi="Times New Roman"/>
          <w:color w:val="000000"/>
          <w:sz w:val="30"/>
          <w:szCs w:val="30"/>
        </w:rPr>
        <w:t xml:space="preserve"> </w:t>
      </w:r>
      <w:r w:rsidR="003D59D4" w:rsidRPr="00A524C3">
        <w:rPr>
          <w:rFonts w:ascii="Times New Roman" w:hAnsi="Times New Roman"/>
          <w:color w:val="000000"/>
          <w:sz w:val="30"/>
          <w:szCs w:val="30"/>
        </w:rPr>
        <w:t xml:space="preserve">в реестр объектов разрешительной деятельности, </w:t>
      </w:r>
      <w:r w:rsidR="00845AA0" w:rsidRPr="00A524C3">
        <w:rPr>
          <w:rFonts w:ascii="Times New Roman" w:hAnsi="Times New Roman"/>
          <w:color w:val="000000"/>
          <w:sz w:val="30"/>
          <w:szCs w:val="30"/>
        </w:rPr>
        <w:t>предусмотренн</w:t>
      </w:r>
      <w:r w:rsidR="00845AA0">
        <w:rPr>
          <w:rFonts w:ascii="Times New Roman" w:hAnsi="Times New Roman"/>
          <w:color w:val="000000"/>
          <w:sz w:val="30"/>
          <w:szCs w:val="30"/>
        </w:rPr>
        <w:t>ый</w:t>
      </w:r>
      <w:r w:rsidR="00845AA0" w:rsidRPr="00A524C3">
        <w:rPr>
          <w:rFonts w:ascii="Times New Roman" w:hAnsi="Times New Roman"/>
          <w:color w:val="000000"/>
          <w:sz w:val="30"/>
          <w:szCs w:val="30"/>
        </w:rPr>
        <w:t xml:space="preserve"> </w:t>
      </w:r>
      <w:r w:rsidR="003D046B" w:rsidRPr="00A524C3">
        <w:rPr>
          <w:rFonts w:ascii="Times New Roman" w:hAnsi="Times New Roman"/>
          <w:color w:val="000000"/>
          <w:sz w:val="30"/>
          <w:szCs w:val="30"/>
        </w:rPr>
        <w:t>частью 3 статьи 8</w:t>
      </w:r>
      <w:r w:rsidR="003D59D4" w:rsidRPr="00A524C3">
        <w:rPr>
          <w:rFonts w:ascii="Times New Roman" w:hAnsi="Times New Roman"/>
          <w:color w:val="000000"/>
          <w:sz w:val="30"/>
          <w:szCs w:val="30"/>
        </w:rPr>
        <w:t xml:space="preserve"> настоящего Федерального закона, </w:t>
      </w:r>
      <w:r w:rsidR="0060566A">
        <w:rPr>
          <w:rFonts w:ascii="Times New Roman" w:hAnsi="Times New Roman"/>
          <w:color w:val="000000"/>
          <w:sz w:val="30"/>
          <w:szCs w:val="30"/>
        </w:rPr>
        <w:t xml:space="preserve">а </w:t>
      </w:r>
      <w:r w:rsidR="00656BD6">
        <w:rPr>
          <w:rFonts w:ascii="Times New Roman" w:hAnsi="Times New Roman"/>
          <w:color w:val="000000"/>
          <w:sz w:val="30"/>
          <w:szCs w:val="30"/>
        </w:rPr>
        <w:t>осуществление</w:t>
      </w:r>
      <w:r w:rsidR="00656BD6" w:rsidRPr="00A524C3">
        <w:rPr>
          <w:rFonts w:ascii="Times New Roman" w:hAnsi="Times New Roman"/>
          <w:color w:val="000000"/>
          <w:sz w:val="30"/>
          <w:szCs w:val="30"/>
        </w:rPr>
        <w:t xml:space="preserve"> </w:t>
      </w:r>
      <w:r w:rsidR="00C82B90" w:rsidRPr="00A524C3">
        <w:rPr>
          <w:rFonts w:ascii="Times New Roman" w:hAnsi="Times New Roman"/>
          <w:color w:val="000000"/>
          <w:sz w:val="30"/>
          <w:szCs w:val="30"/>
        </w:rPr>
        <w:t xml:space="preserve">разрешительного контроля </w:t>
      </w:r>
      <w:r w:rsidR="00F4680C">
        <w:rPr>
          <w:rFonts w:ascii="Times New Roman" w:hAnsi="Times New Roman"/>
          <w:color w:val="000000"/>
          <w:sz w:val="30"/>
          <w:szCs w:val="30"/>
        </w:rPr>
        <w:br/>
      </w:r>
      <w:r w:rsidR="00C82B90" w:rsidRPr="00A524C3">
        <w:rPr>
          <w:rFonts w:ascii="Times New Roman" w:hAnsi="Times New Roman"/>
          <w:color w:val="000000"/>
          <w:sz w:val="30"/>
          <w:szCs w:val="30"/>
        </w:rPr>
        <w:t>в отношении таких деятельности или действия</w:t>
      </w:r>
      <w:r w:rsidR="001E785B" w:rsidRPr="00A524C3">
        <w:rPr>
          <w:rFonts w:ascii="Times New Roman" w:hAnsi="Times New Roman"/>
          <w:color w:val="000000"/>
          <w:sz w:val="30"/>
          <w:szCs w:val="30"/>
        </w:rPr>
        <w:t xml:space="preserve"> (действий)</w:t>
      </w:r>
      <w:r w:rsidR="00C82B90" w:rsidRPr="00A524C3">
        <w:rPr>
          <w:rFonts w:ascii="Times New Roman" w:hAnsi="Times New Roman"/>
          <w:color w:val="000000"/>
          <w:sz w:val="30"/>
          <w:szCs w:val="30"/>
        </w:rPr>
        <w:t xml:space="preserve"> </w:t>
      </w:r>
      <w:r w:rsidR="00F4680C">
        <w:rPr>
          <w:rFonts w:ascii="Times New Roman" w:hAnsi="Times New Roman"/>
          <w:color w:val="000000"/>
          <w:sz w:val="30"/>
          <w:szCs w:val="30"/>
        </w:rPr>
        <w:br/>
      </w:r>
      <w:r w:rsidR="00C82B90" w:rsidRPr="00A524C3">
        <w:rPr>
          <w:rFonts w:ascii="Times New Roman" w:hAnsi="Times New Roman"/>
          <w:color w:val="000000"/>
          <w:sz w:val="30"/>
          <w:szCs w:val="30"/>
        </w:rPr>
        <w:t>не допускается.</w:t>
      </w:r>
    </w:p>
    <w:p w:rsidR="00D4201A" w:rsidRDefault="008E3861" w:rsidP="00974EA3">
      <w:pPr>
        <w:spacing w:after="0" w:line="480" w:lineRule="auto"/>
        <w:ind w:firstLine="709"/>
        <w:jc w:val="both"/>
        <w:rPr>
          <w:rFonts w:ascii="Times New Roman" w:hAnsi="Times New Roman"/>
          <w:color w:val="000000"/>
          <w:sz w:val="30"/>
          <w:szCs w:val="30"/>
        </w:rPr>
      </w:pPr>
      <w:r>
        <w:rPr>
          <w:rFonts w:ascii="Times New Roman" w:hAnsi="Times New Roman"/>
          <w:color w:val="000000"/>
          <w:sz w:val="30"/>
          <w:szCs w:val="30"/>
        </w:rPr>
        <w:t xml:space="preserve">3. </w:t>
      </w:r>
      <w:r w:rsidRPr="00A524C3">
        <w:rPr>
          <w:rFonts w:ascii="Times New Roman" w:hAnsi="Times New Roman"/>
          <w:color w:val="000000"/>
          <w:sz w:val="30"/>
          <w:szCs w:val="30"/>
        </w:rPr>
        <w:t xml:space="preserve">С 1 января 2025 года не требуется </w:t>
      </w:r>
      <w:r>
        <w:rPr>
          <w:rFonts w:ascii="Times New Roman" w:hAnsi="Times New Roman"/>
          <w:color w:val="000000"/>
          <w:sz w:val="30"/>
          <w:szCs w:val="30"/>
        </w:rPr>
        <w:t>получения</w:t>
      </w:r>
      <w:r w:rsidRPr="00A524C3">
        <w:rPr>
          <w:rFonts w:ascii="Times New Roman" w:hAnsi="Times New Roman"/>
          <w:color w:val="000000"/>
          <w:sz w:val="30"/>
          <w:szCs w:val="30"/>
        </w:rPr>
        <w:t xml:space="preserve"> разрешений</w:t>
      </w:r>
      <w:r w:rsidR="0032144B">
        <w:rPr>
          <w:rFonts w:ascii="Times New Roman" w:hAnsi="Times New Roman"/>
          <w:color w:val="000000"/>
          <w:sz w:val="30"/>
          <w:szCs w:val="30"/>
        </w:rPr>
        <w:t xml:space="preserve">, </w:t>
      </w:r>
      <w:r w:rsidR="00F4680C">
        <w:rPr>
          <w:rFonts w:ascii="Times New Roman" w:hAnsi="Times New Roman"/>
          <w:color w:val="000000"/>
          <w:sz w:val="30"/>
          <w:szCs w:val="30"/>
        </w:rPr>
        <w:br/>
      </w:r>
      <w:r w:rsidR="00A15079">
        <w:rPr>
          <w:rFonts w:ascii="Times New Roman" w:hAnsi="Times New Roman"/>
          <w:color w:val="000000"/>
          <w:sz w:val="30"/>
          <w:szCs w:val="30"/>
        </w:rPr>
        <w:t xml:space="preserve">не </w:t>
      </w:r>
      <w:r w:rsidR="0032144B">
        <w:rPr>
          <w:rFonts w:ascii="Times New Roman" w:hAnsi="Times New Roman"/>
          <w:color w:val="000000"/>
          <w:sz w:val="30"/>
          <w:szCs w:val="30"/>
        </w:rPr>
        <w:t xml:space="preserve">предусмотренных </w:t>
      </w:r>
      <w:r w:rsidR="00A15079">
        <w:rPr>
          <w:rFonts w:ascii="Times New Roman" w:hAnsi="Times New Roman"/>
          <w:color w:val="000000"/>
          <w:sz w:val="30"/>
          <w:szCs w:val="30"/>
        </w:rPr>
        <w:t xml:space="preserve">федеральными законами, </w:t>
      </w:r>
      <w:r w:rsidR="00FF2EFE">
        <w:rPr>
          <w:rFonts w:ascii="Times New Roman" w:hAnsi="Times New Roman"/>
          <w:color w:val="000000"/>
          <w:sz w:val="30"/>
          <w:szCs w:val="30"/>
        </w:rPr>
        <w:t xml:space="preserve">указами Президента Российской Федерации, постановлениями Правительства Российской </w:t>
      </w:r>
      <w:r w:rsidR="00FF2EFE">
        <w:rPr>
          <w:rFonts w:ascii="Times New Roman" w:hAnsi="Times New Roman"/>
          <w:color w:val="000000"/>
          <w:sz w:val="30"/>
          <w:szCs w:val="30"/>
        </w:rPr>
        <w:lastRenderedPageBreak/>
        <w:t xml:space="preserve">Федерации, </w:t>
      </w:r>
      <w:r w:rsidR="00974EA3">
        <w:rPr>
          <w:rFonts w:ascii="Times New Roman" w:hAnsi="Times New Roman"/>
          <w:color w:val="000000"/>
          <w:sz w:val="30"/>
          <w:szCs w:val="30"/>
        </w:rPr>
        <w:t xml:space="preserve">принятыми в пределах полномочий </w:t>
      </w:r>
      <w:r w:rsidR="00FF2EFE">
        <w:rPr>
          <w:rFonts w:ascii="Times New Roman" w:hAnsi="Times New Roman"/>
          <w:color w:val="000000"/>
          <w:sz w:val="30"/>
          <w:szCs w:val="30"/>
        </w:rPr>
        <w:t>законами субъектов Российской Федерации</w:t>
      </w:r>
      <w:r w:rsidR="00D654EE">
        <w:rPr>
          <w:rFonts w:ascii="Times New Roman" w:hAnsi="Times New Roman"/>
          <w:color w:val="000000"/>
          <w:sz w:val="30"/>
          <w:szCs w:val="30"/>
        </w:rPr>
        <w:t>,</w:t>
      </w:r>
      <w:r w:rsidR="004A4169">
        <w:rPr>
          <w:rFonts w:ascii="Times New Roman" w:hAnsi="Times New Roman"/>
          <w:color w:val="000000"/>
          <w:sz w:val="30"/>
          <w:szCs w:val="30"/>
        </w:rPr>
        <w:t xml:space="preserve"> </w:t>
      </w:r>
      <w:r w:rsidR="004A4169" w:rsidRPr="004A4169">
        <w:rPr>
          <w:rFonts w:ascii="Times New Roman" w:hAnsi="Times New Roman"/>
          <w:color w:val="000000"/>
          <w:sz w:val="30"/>
          <w:szCs w:val="30"/>
        </w:rPr>
        <w:t>указ</w:t>
      </w:r>
      <w:r w:rsidR="004A4169">
        <w:rPr>
          <w:rFonts w:ascii="Times New Roman" w:hAnsi="Times New Roman"/>
          <w:color w:val="000000"/>
          <w:sz w:val="30"/>
          <w:szCs w:val="30"/>
        </w:rPr>
        <w:t>ами</w:t>
      </w:r>
      <w:r w:rsidR="004A4169" w:rsidRPr="004A4169">
        <w:rPr>
          <w:rFonts w:ascii="Times New Roman" w:hAnsi="Times New Roman"/>
          <w:color w:val="000000"/>
          <w:sz w:val="30"/>
          <w:szCs w:val="30"/>
        </w:rPr>
        <w:t xml:space="preserve"> (постановления</w:t>
      </w:r>
      <w:r w:rsidR="004A4169">
        <w:rPr>
          <w:rFonts w:ascii="Times New Roman" w:hAnsi="Times New Roman"/>
          <w:color w:val="000000"/>
          <w:sz w:val="30"/>
          <w:szCs w:val="30"/>
        </w:rPr>
        <w:t>ми</w:t>
      </w:r>
      <w:r w:rsidR="004A4169" w:rsidRPr="004A4169">
        <w:rPr>
          <w:rFonts w:ascii="Times New Roman" w:hAnsi="Times New Roman"/>
          <w:color w:val="000000"/>
          <w:sz w:val="30"/>
          <w:szCs w:val="30"/>
        </w:rPr>
        <w:t>)</w:t>
      </w:r>
      <w:r w:rsidR="00FF2EFE">
        <w:rPr>
          <w:rFonts w:ascii="Times New Roman" w:hAnsi="Times New Roman"/>
          <w:color w:val="000000"/>
          <w:sz w:val="30"/>
          <w:szCs w:val="30"/>
        </w:rPr>
        <w:t xml:space="preserve"> </w:t>
      </w:r>
      <w:r w:rsidR="004A4169">
        <w:rPr>
          <w:rFonts w:ascii="Times New Roman" w:hAnsi="Times New Roman"/>
          <w:color w:val="000000"/>
          <w:sz w:val="30"/>
          <w:szCs w:val="30"/>
        </w:rPr>
        <w:t>в</w:t>
      </w:r>
      <w:r w:rsidR="004A4169" w:rsidRPr="004A4169">
        <w:rPr>
          <w:rFonts w:ascii="Times New Roman" w:hAnsi="Times New Roman"/>
          <w:color w:val="000000"/>
          <w:sz w:val="30"/>
          <w:szCs w:val="30"/>
        </w:rPr>
        <w:t>ысше</w:t>
      </w:r>
      <w:r w:rsidR="004A4169">
        <w:rPr>
          <w:rFonts w:ascii="Times New Roman" w:hAnsi="Times New Roman"/>
          <w:color w:val="000000"/>
          <w:sz w:val="30"/>
          <w:szCs w:val="30"/>
        </w:rPr>
        <w:t>го</w:t>
      </w:r>
      <w:r w:rsidR="004A4169" w:rsidRPr="004A4169">
        <w:rPr>
          <w:rFonts w:ascii="Times New Roman" w:hAnsi="Times New Roman"/>
          <w:color w:val="000000"/>
          <w:sz w:val="30"/>
          <w:szCs w:val="30"/>
        </w:rPr>
        <w:t xml:space="preserve"> должностно</w:t>
      </w:r>
      <w:r w:rsidR="00974EA3">
        <w:rPr>
          <w:rFonts w:ascii="Times New Roman" w:hAnsi="Times New Roman"/>
          <w:color w:val="000000"/>
          <w:sz w:val="30"/>
          <w:szCs w:val="30"/>
        </w:rPr>
        <w:t>го</w:t>
      </w:r>
      <w:r w:rsidR="004A4169" w:rsidRPr="004A4169">
        <w:rPr>
          <w:rFonts w:ascii="Times New Roman" w:hAnsi="Times New Roman"/>
          <w:color w:val="000000"/>
          <w:sz w:val="30"/>
          <w:szCs w:val="30"/>
        </w:rPr>
        <w:t xml:space="preserve"> лиц</w:t>
      </w:r>
      <w:r w:rsidR="00974EA3">
        <w:rPr>
          <w:rFonts w:ascii="Times New Roman" w:hAnsi="Times New Roman"/>
          <w:color w:val="000000"/>
          <w:sz w:val="30"/>
          <w:szCs w:val="30"/>
        </w:rPr>
        <w:t>а</w:t>
      </w:r>
      <w:r w:rsidR="004A4169" w:rsidRPr="004A4169">
        <w:rPr>
          <w:rFonts w:ascii="Times New Roman" w:hAnsi="Times New Roman"/>
          <w:color w:val="000000"/>
          <w:sz w:val="30"/>
          <w:szCs w:val="30"/>
        </w:rPr>
        <w:t xml:space="preserve"> субъекта Российской Федерации (руководител</w:t>
      </w:r>
      <w:r w:rsidR="00974EA3">
        <w:rPr>
          <w:rFonts w:ascii="Times New Roman" w:hAnsi="Times New Roman"/>
          <w:color w:val="000000"/>
          <w:sz w:val="30"/>
          <w:szCs w:val="30"/>
        </w:rPr>
        <w:t>я</w:t>
      </w:r>
      <w:r w:rsidR="004A4169" w:rsidRPr="004A4169">
        <w:rPr>
          <w:rFonts w:ascii="Times New Roman" w:hAnsi="Times New Roman"/>
          <w:color w:val="000000"/>
          <w:sz w:val="30"/>
          <w:szCs w:val="30"/>
        </w:rPr>
        <w:t xml:space="preserve"> высшего исполнительного органа государственной власти субъекта Российской Федерации)</w:t>
      </w:r>
      <w:r w:rsidR="00974EA3">
        <w:rPr>
          <w:rFonts w:ascii="Times New Roman" w:hAnsi="Times New Roman"/>
          <w:color w:val="000000"/>
          <w:sz w:val="30"/>
          <w:szCs w:val="30"/>
        </w:rPr>
        <w:t xml:space="preserve">, </w:t>
      </w:r>
      <w:r w:rsidR="00BA1413">
        <w:rPr>
          <w:rFonts w:ascii="Times New Roman" w:hAnsi="Times New Roman"/>
          <w:color w:val="000000"/>
          <w:sz w:val="30"/>
          <w:szCs w:val="30"/>
        </w:rPr>
        <w:t xml:space="preserve">нормативными правовыми </w:t>
      </w:r>
      <w:r w:rsidR="00974EA3" w:rsidRPr="00974EA3">
        <w:rPr>
          <w:rFonts w:ascii="Times New Roman" w:hAnsi="Times New Roman"/>
          <w:color w:val="000000"/>
          <w:sz w:val="30"/>
          <w:szCs w:val="30"/>
        </w:rPr>
        <w:t>акт</w:t>
      </w:r>
      <w:r w:rsidR="00974EA3">
        <w:rPr>
          <w:rFonts w:ascii="Times New Roman" w:hAnsi="Times New Roman"/>
          <w:color w:val="000000"/>
          <w:sz w:val="30"/>
          <w:szCs w:val="30"/>
        </w:rPr>
        <w:t>ами</w:t>
      </w:r>
      <w:r w:rsidR="00974EA3" w:rsidRPr="00974EA3">
        <w:rPr>
          <w:rFonts w:ascii="Times New Roman" w:hAnsi="Times New Roman"/>
          <w:color w:val="000000"/>
          <w:sz w:val="30"/>
          <w:szCs w:val="30"/>
        </w:rPr>
        <w:t xml:space="preserve"> высшего исполнительного органа государственной власт</w:t>
      </w:r>
      <w:r w:rsidR="00974EA3">
        <w:rPr>
          <w:rFonts w:ascii="Times New Roman" w:hAnsi="Times New Roman"/>
          <w:color w:val="000000"/>
          <w:sz w:val="30"/>
          <w:szCs w:val="30"/>
        </w:rPr>
        <w:t xml:space="preserve">и субъекта Российской Федерации, </w:t>
      </w:r>
      <w:r w:rsidR="00334F64" w:rsidRPr="00334F64">
        <w:rPr>
          <w:rFonts w:ascii="Times New Roman" w:hAnsi="Times New Roman"/>
          <w:color w:val="000000"/>
          <w:sz w:val="30"/>
          <w:szCs w:val="30"/>
        </w:rPr>
        <w:t>муниципальны</w:t>
      </w:r>
      <w:r w:rsidR="00334F64">
        <w:rPr>
          <w:rFonts w:ascii="Times New Roman" w:hAnsi="Times New Roman"/>
          <w:color w:val="000000"/>
          <w:sz w:val="30"/>
          <w:szCs w:val="30"/>
        </w:rPr>
        <w:t>ми правовыми</w:t>
      </w:r>
      <w:r w:rsidR="00334F64" w:rsidRPr="00334F64">
        <w:rPr>
          <w:rFonts w:ascii="Times New Roman" w:hAnsi="Times New Roman"/>
          <w:color w:val="000000"/>
          <w:sz w:val="30"/>
          <w:szCs w:val="30"/>
        </w:rPr>
        <w:t xml:space="preserve"> акт</w:t>
      </w:r>
      <w:r w:rsidR="00334F64">
        <w:rPr>
          <w:rFonts w:ascii="Times New Roman" w:hAnsi="Times New Roman"/>
          <w:color w:val="000000"/>
          <w:sz w:val="30"/>
          <w:szCs w:val="30"/>
        </w:rPr>
        <w:t>ами</w:t>
      </w:r>
      <w:r w:rsidR="00D4201A">
        <w:rPr>
          <w:rFonts w:ascii="Times New Roman" w:hAnsi="Times New Roman"/>
          <w:color w:val="000000"/>
          <w:sz w:val="30"/>
          <w:szCs w:val="30"/>
        </w:rPr>
        <w:t>.</w:t>
      </w:r>
    </w:p>
    <w:p w:rsidR="008E3861" w:rsidRDefault="007E42D7" w:rsidP="007E42D7">
      <w:pPr>
        <w:spacing w:after="0" w:line="480" w:lineRule="auto"/>
        <w:ind w:firstLine="709"/>
        <w:jc w:val="both"/>
        <w:rPr>
          <w:rFonts w:ascii="Times New Roman" w:hAnsi="Times New Roman"/>
          <w:color w:val="000000"/>
          <w:sz w:val="30"/>
          <w:szCs w:val="30"/>
        </w:rPr>
      </w:pPr>
      <w:r>
        <w:rPr>
          <w:rFonts w:ascii="Times New Roman" w:hAnsi="Times New Roman"/>
          <w:color w:val="000000"/>
          <w:sz w:val="30"/>
          <w:szCs w:val="30"/>
        </w:rPr>
        <w:t>Информация о разрешениях, указанных в абзаце первом настоящей части, не подлежит включению в реестр</w:t>
      </w:r>
      <w:r w:rsidRPr="007E42D7">
        <w:rPr>
          <w:rFonts w:ascii="Times New Roman" w:hAnsi="Times New Roman"/>
          <w:color w:val="000000"/>
          <w:sz w:val="30"/>
          <w:szCs w:val="30"/>
        </w:rPr>
        <w:t xml:space="preserve"> объектов разрешительной деятельности, предусмотренный частью 3 статьи 8 настоящего Федерального закона</w:t>
      </w:r>
      <w:r>
        <w:rPr>
          <w:rFonts w:ascii="Times New Roman" w:hAnsi="Times New Roman"/>
          <w:color w:val="000000"/>
          <w:sz w:val="30"/>
          <w:szCs w:val="30"/>
        </w:rPr>
        <w:t>.</w:t>
      </w:r>
    </w:p>
    <w:p w:rsidR="00D4201A" w:rsidRDefault="00D4201A" w:rsidP="00FD4015">
      <w:pPr>
        <w:spacing w:after="0" w:line="456" w:lineRule="auto"/>
        <w:ind w:firstLine="709"/>
        <w:jc w:val="both"/>
        <w:rPr>
          <w:rFonts w:ascii="Times New Roman" w:hAnsi="Times New Roman"/>
          <w:color w:val="000000"/>
          <w:sz w:val="30"/>
          <w:szCs w:val="30"/>
        </w:rPr>
      </w:pPr>
      <w:r w:rsidRPr="00D4201A">
        <w:rPr>
          <w:rFonts w:ascii="Times New Roman" w:hAnsi="Times New Roman"/>
          <w:color w:val="000000"/>
          <w:sz w:val="30"/>
          <w:szCs w:val="30"/>
        </w:rPr>
        <w:t xml:space="preserve">С 1 января 2025 года </w:t>
      </w:r>
      <w:r w:rsidR="00751F54">
        <w:rPr>
          <w:rFonts w:ascii="Times New Roman" w:hAnsi="Times New Roman"/>
          <w:color w:val="000000"/>
          <w:sz w:val="30"/>
          <w:szCs w:val="30"/>
        </w:rPr>
        <w:t xml:space="preserve">не допускается </w:t>
      </w:r>
      <w:r>
        <w:rPr>
          <w:rFonts w:ascii="Times New Roman" w:hAnsi="Times New Roman"/>
          <w:color w:val="000000"/>
          <w:sz w:val="30"/>
          <w:szCs w:val="30"/>
        </w:rPr>
        <w:t>о</w:t>
      </w:r>
      <w:r w:rsidRPr="00D4201A">
        <w:rPr>
          <w:rFonts w:ascii="Times New Roman" w:hAnsi="Times New Roman"/>
          <w:color w:val="000000"/>
          <w:sz w:val="30"/>
          <w:szCs w:val="30"/>
        </w:rPr>
        <w:t>существл</w:t>
      </w:r>
      <w:r w:rsidR="00AC1921">
        <w:rPr>
          <w:rFonts w:ascii="Times New Roman" w:hAnsi="Times New Roman"/>
          <w:color w:val="000000"/>
          <w:sz w:val="30"/>
          <w:szCs w:val="30"/>
        </w:rPr>
        <w:t>ение разрешительного контроля в </w:t>
      </w:r>
      <w:r w:rsidRPr="00D4201A">
        <w:rPr>
          <w:rFonts w:ascii="Times New Roman" w:hAnsi="Times New Roman"/>
          <w:color w:val="000000"/>
          <w:sz w:val="30"/>
          <w:szCs w:val="30"/>
        </w:rPr>
        <w:t>отношении деятельности или действия (действий)</w:t>
      </w:r>
      <w:r w:rsidR="00AC1921">
        <w:rPr>
          <w:rFonts w:ascii="Times New Roman" w:hAnsi="Times New Roman"/>
          <w:color w:val="000000"/>
          <w:sz w:val="30"/>
          <w:szCs w:val="30"/>
        </w:rPr>
        <w:t>, разрешение на </w:t>
      </w:r>
      <w:r>
        <w:rPr>
          <w:rFonts w:ascii="Times New Roman" w:hAnsi="Times New Roman"/>
          <w:color w:val="000000"/>
          <w:sz w:val="30"/>
          <w:szCs w:val="30"/>
        </w:rPr>
        <w:t xml:space="preserve">осуществление (совершение) которых </w:t>
      </w:r>
      <w:r w:rsidR="00F4680C">
        <w:rPr>
          <w:rFonts w:ascii="Times New Roman" w:hAnsi="Times New Roman"/>
          <w:color w:val="000000"/>
          <w:sz w:val="30"/>
          <w:szCs w:val="30"/>
        </w:rPr>
        <w:br/>
      </w:r>
      <w:r w:rsidR="00AC1921">
        <w:rPr>
          <w:rFonts w:ascii="Times New Roman" w:hAnsi="Times New Roman"/>
          <w:color w:val="000000"/>
          <w:sz w:val="30"/>
          <w:szCs w:val="30"/>
        </w:rPr>
        <w:t xml:space="preserve">не </w:t>
      </w:r>
      <w:r>
        <w:rPr>
          <w:rFonts w:ascii="Times New Roman" w:hAnsi="Times New Roman"/>
          <w:color w:val="000000"/>
          <w:sz w:val="30"/>
          <w:szCs w:val="30"/>
        </w:rPr>
        <w:t>предусмотрен</w:t>
      </w:r>
      <w:r w:rsidR="00AC1921">
        <w:rPr>
          <w:rFonts w:ascii="Times New Roman" w:hAnsi="Times New Roman"/>
          <w:color w:val="000000"/>
          <w:sz w:val="30"/>
          <w:szCs w:val="30"/>
        </w:rPr>
        <w:t>о</w:t>
      </w:r>
      <w:r w:rsidRPr="00D4201A">
        <w:rPr>
          <w:rFonts w:ascii="Times New Roman" w:hAnsi="Times New Roman"/>
          <w:color w:val="000000"/>
          <w:sz w:val="30"/>
          <w:szCs w:val="30"/>
        </w:rPr>
        <w:t xml:space="preserve"> </w:t>
      </w:r>
      <w:r w:rsidR="00AC1921">
        <w:rPr>
          <w:rFonts w:ascii="Times New Roman" w:hAnsi="Times New Roman"/>
          <w:color w:val="000000"/>
          <w:sz w:val="30"/>
          <w:szCs w:val="30"/>
        </w:rPr>
        <w:t>нормативными правовыми актами, указанными</w:t>
      </w:r>
      <w:r w:rsidR="00AC1921" w:rsidRPr="00AC1921">
        <w:t xml:space="preserve"> </w:t>
      </w:r>
      <w:r w:rsidR="00F4680C">
        <w:br/>
      </w:r>
      <w:r w:rsidR="00AC1921" w:rsidRPr="00AC1921">
        <w:rPr>
          <w:rFonts w:ascii="Times New Roman" w:hAnsi="Times New Roman"/>
          <w:color w:val="000000"/>
          <w:sz w:val="30"/>
          <w:szCs w:val="30"/>
        </w:rPr>
        <w:t>в абзаце первом настоящей части</w:t>
      </w:r>
      <w:r w:rsidRPr="00D4201A">
        <w:rPr>
          <w:rFonts w:ascii="Times New Roman" w:hAnsi="Times New Roman"/>
          <w:color w:val="000000"/>
          <w:sz w:val="30"/>
          <w:szCs w:val="30"/>
        </w:rPr>
        <w:t>.</w:t>
      </w:r>
    </w:p>
    <w:p w:rsidR="00463654" w:rsidRPr="00826FDC" w:rsidRDefault="0044795D" w:rsidP="00FD4015">
      <w:pPr>
        <w:spacing w:after="0" w:line="456" w:lineRule="auto"/>
        <w:ind w:firstLine="709"/>
        <w:jc w:val="both"/>
        <w:rPr>
          <w:rFonts w:ascii="Times New Roman" w:hAnsi="Times New Roman"/>
          <w:color w:val="000000"/>
          <w:sz w:val="30"/>
          <w:szCs w:val="30"/>
        </w:rPr>
      </w:pPr>
      <w:r>
        <w:rPr>
          <w:rFonts w:ascii="Times New Roman" w:hAnsi="Times New Roman"/>
          <w:color w:val="000000"/>
          <w:sz w:val="30"/>
          <w:szCs w:val="30"/>
        </w:rPr>
        <w:t>4.</w:t>
      </w:r>
      <w:r w:rsidRPr="00826FDC">
        <w:rPr>
          <w:rFonts w:ascii="Times New Roman" w:hAnsi="Times New Roman"/>
          <w:color w:val="000000"/>
          <w:sz w:val="30"/>
          <w:szCs w:val="30"/>
        </w:rPr>
        <w:t xml:space="preserve"> </w:t>
      </w:r>
      <w:r w:rsidR="00463654" w:rsidRPr="00826FDC">
        <w:rPr>
          <w:rFonts w:ascii="Times New Roman" w:hAnsi="Times New Roman"/>
          <w:color w:val="000000"/>
          <w:sz w:val="30"/>
          <w:szCs w:val="30"/>
        </w:rPr>
        <w:t xml:space="preserve">До 1 января 2025 года формы разрешительной деятельности </w:t>
      </w:r>
      <w:r w:rsidR="003C3C50">
        <w:rPr>
          <w:rFonts w:ascii="Times New Roman" w:hAnsi="Times New Roman"/>
          <w:color w:val="000000"/>
          <w:sz w:val="30"/>
          <w:szCs w:val="30"/>
        </w:rPr>
        <w:br/>
      </w:r>
      <w:r w:rsidR="00463654" w:rsidRPr="00826FDC">
        <w:rPr>
          <w:rFonts w:ascii="Times New Roman" w:hAnsi="Times New Roman"/>
          <w:color w:val="000000"/>
          <w:sz w:val="30"/>
          <w:szCs w:val="30"/>
        </w:rPr>
        <w:t>и объекты ра</w:t>
      </w:r>
      <w:r w:rsidR="003C3C50">
        <w:rPr>
          <w:rFonts w:ascii="Times New Roman" w:hAnsi="Times New Roman"/>
          <w:color w:val="000000"/>
          <w:sz w:val="30"/>
          <w:szCs w:val="30"/>
        </w:rPr>
        <w:t xml:space="preserve">зрешительной деятельности могут </w:t>
      </w:r>
      <w:r w:rsidR="00463654" w:rsidRPr="00826FDC">
        <w:rPr>
          <w:rFonts w:ascii="Times New Roman" w:hAnsi="Times New Roman"/>
          <w:color w:val="000000"/>
          <w:sz w:val="30"/>
          <w:szCs w:val="30"/>
        </w:rPr>
        <w:t xml:space="preserve">вводиться  федеральными законами, указами Президента Российской Федерации, постановлениями Правительства Российской Федерации, </w:t>
      </w:r>
      <w:r w:rsidR="00F4680C">
        <w:rPr>
          <w:rFonts w:ascii="Times New Roman" w:hAnsi="Times New Roman"/>
          <w:color w:val="000000"/>
          <w:sz w:val="30"/>
          <w:szCs w:val="30"/>
        </w:rPr>
        <w:br/>
      </w:r>
      <w:r w:rsidR="00463654" w:rsidRPr="00826FDC">
        <w:rPr>
          <w:rFonts w:ascii="Times New Roman" w:hAnsi="Times New Roman"/>
          <w:color w:val="000000"/>
          <w:sz w:val="30"/>
          <w:szCs w:val="30"/>
        </w:rPr>
        <w:t xml:space="preserve">а также принятыми в пределах полномочий законами субъектов </w:t>
      </w:r>
      <w:r w:rsidR="00463654" w:rsidRPr="00826FDC">
        <w:rPr>
          <w:rFonts w:ascii="Times New Roman" w:hAnsi="Times New Roman"/>
          <w:color w:val="000000"/>
          <w:sz w:val="30"/>
          <w:szCs w:val="30"/>
        </w:rPr>
        <w:lastRenderedPageBreak/>
        <w:t>Российской Федерации, указами (постановлениями)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нормативными правовыми актами высшего исполнительного органа государственной власти субъекта Российской Федерации, муниципальными правовыми актами, указанными соответственно в пункте 2 части 2 и пункте 2 части 3 статьи 6 настоящего Федерального закона.</w:t>
      </w:r>
    </w:p>
    <w:p w:rsidR="00AE6390" w:rsidRDefault="0044795D" w:rsidP="00FD4015">
      <w:pPr>
        <w:tabs>
          <w:tab w:val="left" w:pos="284"/>
        </w:tabs>
        <w:spacing w:after="0" w:line="456" w:lineRule="auto"/>
        <w:ind w:firstLine="709"/>
        <w:jc w:val="both"/>
        <w:rPr>
          <w:rFonts w:ascii="Times New Roman" w:hAnsi="Times New Roman"/>
          <w:color w:val="000000"/>
          <w:sz w:val="30"/>
          <w:szCs w:val="30"/>
        </w:rPr>
      </w:pPr>
      <w:r w:rsidRPr="0044795D">
        <w:rPr>
          <w:rFonts w:ascii="Times New Roman" w:hAnsi="Times New Roman"/>
          <w:color w:val="000000"/>
          <w:sz w:val="30"/>
          <w:szCs w:val="30"/>
        </w:rPr>
        <w:t xml:space="preserve">С 1 января 2025 года </w:t>
      </w:r>
      <w:r w:rsidR="009B0BA8">
        <w:rPr>
          <w:rFonts w:ascii="Times New Roman" w:hAnsi="Times New Roman"/>
          <w:color w:val="000000"/>
          <w:sz w:val="30"/>
          <w:szCs w:val="30"/>
        </w:rPr>
        <w:t xml:space="preserve">введение </w:t>
      </w:r>
      <w:r w:rsidR="000A577C">
        <w:rPr>
          <w:rFonts w:ascii="Times New Roman" w:hAnsi="Times New Roman"/>
          <w:color w:val="000000"/>
          <w:sz w:val="30"/>
          <w:szCs w:val="30"/>
        </w:rPr>
        <w:t xml:space="preserve">новых </w:t>
      </w:r>
      <w:r w:rsidR="009B0BA8">
        <w:rPr>
          <w:rFonts w:ascii="Times New Roman" w:hAnsi="Times New Roman"/>
          <w:color w:val="000000"/>
          <w:sz w:val="30"/>
          <w:szCs w:val="30"/>
        </w:rPr>
        <w:t>форм разрешительной деятельности</w:t>
      </w:r>
      <w:r w:rsidR="000A577C">
        <w:rPr>
          <w:rFonts w:ascii="Times New Roman" w:hAnsi="Times New Roman"/>
          <w:color w:val="000000"/>
          <w:sz w:val="30"/>
          <w:szCs w:val="30"/>
        </w:rPr>
        <w:t xml:space="preserve"> допускается исключительно федеральным</w:t>
      </w:r>
      <w:r w:rsidR="00B5364E">
        <w:rPr>
          <w:rFonts w:ascii="Times New Roman" w:hAnsi="Times New Roman"/>
          <w:color w:val="000000"/>
          <w:sz w:val="30"/>
          <w:szCs w:val="30"/>
        </w:rPr>
        <w:t>и</w:t>
      </w:r>
      <w:r w:rsidR="000A577C">
        <w:rPr>
          <w:rFonts w:ascii="Times New Roman" w:hAnsi="Times New Roman"/>
          <w:color w:val="000000"/>
          <w:sz w:val="30"/>
          <w:szCs w:val="30"/>
        </w:rPr>
        <w:t xml:space="preserve"> закон</w:t>
      </w:r>
      <w:r w:rsidR="00B5364E">
        <w:rPr>
          <w:rFonts w:ascii="Times New Roman" w:hAnsi="Times New Roman"/>
          <w:color w:val="000000"/>
          <w:sz w:val="30"/>
          <w:szCs w:val="30"/>
        </w:rPr>
        <w:t>а</w:t>
      </w:r>
      <w:r w:rsidR="000A577C">
        <w:rPr>
          <w:rFonts w:ascii="Times New Roman" w:hAnsi="Times New Roman"/>
          <w:color w:val="000000"/>
          <w:sz w:val="30"/>
          <w:szCs w:val="30"/>
        </w:rPr>
        <w:t>м</w:t>
      </w:r>
      <w:r w:rsidR="00B5364E">
        <w:rPr>
          <w:rFonts w:ascii="Times New Roman" w:hAnsi="Times New Roman"/>
          <w:color w:val="000000"/>
          <w:sz w:val="30"/>
          <w:szCs w:val="30"/>
        </w:rPr>
        <w:t>и</w:t>
      </w:r>
      <w:r w:rsidR="000A577C">
        <w:rPr>
          <w:rFonts w:ascii="Times New Roman" w:hAnsi="Times New Roman"/>
          <w:color w:val="000000"/>
          <w:sz w:val="30"/>
          <w:szCs w:val="30"/>
        </w:rPr>
        <w:t xml:space="preserve">, введение новых объектов разрешительной деятельности – </w:t>
      </w:r>
      <w:r w:rsidR="00D86531" w:rsidRPr="00D86531">
        <w:rPr>
          <w:rFonts w:ascii="Times New Roman" w:hAnsi="Times New Roman"/>
          <w:color w:val="000000"/>
          <w:sz w:val="30"/>
          <w:szCs w:val="30"/>
        </w:rPr>
        <w:t>федеральными законами, указами Президента Российской Федерации, постановлениями Правительства Российской Федерации, принятыми в пределах полномочий законами субъектов Российской Федерации</w:t>
      </w:r>
      <w:r w:rsidR="00B5364E">
        <w:rPr>
          <w:rFonts w:ascii="Times New Roman" w:hAnsi="Times New Roman"/>
          <w:color w:val="000000"/>
          <w:sz w:val="30"/>
          <w:szCs w:val="30"/>
        </w:rPr>
        <w:t>.</w:t>
      </w:r>
    </w:p>
    <w:p w:rsidR="003D59D4" w:rsidRPr="00A524C3" w:rsidRDefault="0044795D" w:rsidP="00FD4015">
      <w:pPr>
        <w:tabs>
          <w:tab w:val="left" w:pos="284"/>
        </w:tabs>
        <w:spacing w:after="0" w:line="456" w:lineRule="auto"/>
        <w:ind w:firstLine="709"/>
        <w:jc w:val="both"/>
        <w:rPr>
          <w:rFonts w:ascii="Times New Roman" w:eastAsia="Times New Roman" w:hAnsi="Times New Roman"/>
          <w:sz w:val="30"/>
          <w:szCs w:val="30"/>
        </w:rPr>
      </w:pPr>
      <w:r>
        <w:rPr>
          <w:rFonts w:ascii="Times New Roman" w:hAnsi="Times New Roman"/>
          <w:color w:val="000000"/>
          <w:sz w:val="30"/>
          <w:szCs w:val="30"/>
        </w:rPr>
        <w:t>5</w:t>
      </w:r>
      <w:r w:rsidR="00476922" w:rsidRPr="00A524C3">
        <w:rPr>
          <w:rFonts w:ascii="Times New Roman" w:hAnsi="Times New Roman"/>
          <w:color w:val="000000"/>
          <w:sz w:val="30"/>
          <w:szCs w:val="30"/>
        </w:rPr>
        <w:t xml:space="preserve">. </w:t>
      </w:r>
      <w:r w:rsidR="00476922" w:rsidRPr="00A524C3">
        <w:rPr>
          <w:rFonts w:ascii="Times New Roman" w:eastAsia="Times New Roman" w:hAnsi="Times New Roman"/>
          <w:sz w:val="30"/>
          <w:szCs w:val="30"/>
        </w:rPr>
        <w:t>Положения нормативных правовых актов Российской Федерации, противоречащие положениям настоящего Федерального закона, должны быть приведены в соответствие с настоящим Федеральным законом.</w:t>
      </w:r>
    </w:p>
    <w:p w:rsidR="007268D7" w:rsidRPr="00A524C3" w:rsidRDefault="00DB7274" w:rsidP="00FA1E7B">
      <w:pPr>
        <w:keepNext/>
        <w:keepLines/>
        <w:spacing w:before="240" w:after="240" w:line="240" w:lineRule="auto"/>
        <w:ind w:left="2127" w:hanging="1418"/>
        <w:jc w:val="both"/>
        <w:outlineLvl w:val="1"/>
        <w:rPr>
          <w:rFonts w:ascii="Times New Roman" w:hAnsi="Times New Roman"/>
          <w:b/>
          <w:color w:val="000000" w:themeColor="text1"/>
          <w:sz w:val="30"/>
          <w:szCs w:val="30"/>
        </w:rPr>
      </w:pPr>
      <w:r w:rsidRPr="00A524C3">
        <w:rPr>
          <w:rFonts w:ascii="Times New Roman" w:eastAsia="Times New Roman" w:hAnsi="Times New Roman"/>
          <w:bCs/>
          <w:color w:val="000000" w:themeColor="text1"/>
          <w:sz w:val="30"/>
          <w:szCs w:val="30"/>
        </w:rPr>
        <w:lastRenderedPageBreak/>
        <w:t xml:space="preserve">Статья </w:t>
      </w:r>
      <w:r w:rsidR="0030266B" w:rsidRPr="00A524C3">
        <w:rPr>
          <w:rFonts w:ascii="Times New Roman" w:eastAsia="Times New Roman" w:hAnsi="Times New Roman"/>
          <w:bCs/>
          <w:color w:val="000000" w:themeColor="text1"/>
          <w:sz w:val="30"/>
          <w:szCs w:val="30"/>
        </w:rPr>
        <w:t>4</w:t>
      </w:r>
      <w:r w:rsidR="0030266B">
        <w:rPr>
          <w:rFonts w:ascii="Times New Roman" w:eastAsia="Times New Roman" w:hAnsi="Times New Roman"/>
          <w:bCs/>
          <w:color w:val="000000" w:themeColor="text1"/>
          <w:sz w:val="30"/>
          <w:szCs w:val="30"/>
        </w:rPr>
        <w:t>1</w:t>
      </w:r>
      <w:r w:rsidR="00293A31">
        <w:rPr>
          <w:rFonts w:ascii="Times New Roman" w:eastAsia="Times New Roman" w:hAnsi="Times New Roman"/>
          <w:bCs/>
          <w:color w:val="000000" w:themeColor="text1"/>
          <w:sz w:val="30"/>
          <w:szCs w:val="30"/>
        </w:rPr>
        <w:t>.</w:t>
      </w:r>
      <w:r w:rsidR="00293A31">
        <w:rPr>
          <w:rFonts w:ascii="Times New Roman" w:eastAsia="Times New Roman" w:hAnsi="Times New Roman"/>
          <w:bCs/>
          <w:color w:val="000000" w:themeColor="text1"/>
          <w:sz w:val="30"/>
          <w:szCs w:val="30"/>
        </w:rPr>
        <w:tab/>
      </w:r>
      <w:r w:rsidR="007268D7" w:rsidRPr="00A524C3">
        <w:rPr>
          <w:rFonts w:ascii="Times New Roman" w:eastAsia="Times New Roman" w:hAnsi="Times New Roman"/>
          <w:b/>
          <w:bCs/>
          <w:color w:val="000000" w:themeColor="text1"/>
          <w:sz w:val="30"/>
          <w:szCs w:val="30"/>
        </w:rPr>
        <w:t>Порядок вступления в силу настоящего Федерального закона</w:t>
      </w:r>
    </w:p>
    <w:p w:rsidR="0060566A" w:rsidRDefault="006E57B2" w:rsidP="00FD4015">
      <w:pPr>
        <w:spacing w:after="0" w:line="456" w:lineRule="auto"/>
        <w:ind w:firstLine="709"/>
        <w:jc w:val="both"/>
        <w:rPr>
          <w:rFonts w:ascii="Times New Roman" w:eastAsia="Times New Roman" w:hAnsi="Times New Roman"/>
          <w:color w:val="000000" w:themeColor="text1"/>
          <w:sz w:val="30"/>
          <w:szCs w:val="30"/>
          <w:lang w:eastAsia="ru-RU"/>
        </w:rPr>
      </w:pPr>
      <w:r w:rsidRPr="00A524C3">
        <w:rPr>
          <w:rFonts w:ascii="Times New Roman" w:eastAsia="Times New Roman" w:hAnsi="Times New Roman"/>
          <w:color w:val="000000" w:themeColor="text1"/>
          <w:sz w:val="30"/>
          <w:szCs w:val="30"/>
          <w:lang w:eastAsia="ru-RU"/>
        </w:rPr>
        <w:t xml:space="preserve">1. Настоящий Федеральный закон вступает в силу с 1 января </w:t>
      </w:r>
      <w:r w:rsidR="00493989" w:rsidRPr="00A524C3">
        <w:rPr>
          <w:rFonts w:ascii="Times New Roman" w:eastAsia="Times New Roman" w:hAnsi="Times New Roman"/>
          <w:color w:val="000000" w:themeColor="text1"/>
          <w:sz w:val="30"/>
          <w:szCs w:val="30"/>
          <w:lang w:eastAsia="ru-RU"/>
        </w:rPr>
        <w:t>202</w:t>
      </w:r>
      <w:r w:rsidR="00493989">
        <w:rPr>
          <w:rFonts w:ascii="Times New Roman" w:eastAsia="Times New Roman" w:hAnsi="Times New Roman"/>
          <w:color w:val="000000" w:themeColor="text1"/>
          <w:sz w:val="30"/>
          <w:szCs w:val="30"/>
          <w:lang w:eastAsia="ru-RU"/>
        </w:rPr>
        <w:t>1</w:t>
      </w:r>
      <w:r w:rsidR="00493989" w:rsidRPr="00A524C3">
        <w:rPr>
          <w:rFonts w:ascii="Times New Roman" w:eastAsia="Times New Roman" w:hAnsi="Times New Roman"/>
          <w:color w:val="000000" w:themeColor="text1"/>
          <w:sz w:val="30"/>
          <w:szCs w:val="30"/>
          <w:lang w:eastAsia="ru-RU"/>
        </w:rPr>
        <w:t xml:space="preserve"> </w:t>
      </w:r>
      <w:r w:rsidRPr="00A524C3">
        <w:rPr>
          <w:rFonts w:ascii="Times New Roman" w:eastAsia="Times New Roman" w:hAnsi="Times New Roman"/>
          <w:color w:val="000000" w:themeColor="text1"/>
          <w:sz w:val="30"/>
          <w:szCs w:val="30"/>
          <w:lang w:eastAsia="ru-RU"/>
        </w:rPr>
        <w:t>года, за исключением положений, для которых настоящей статьей установлены иные сроки вступления их в силу.</w:t>
      </w:r>
    </w:p>
    <w:p w:rsidR="0060566A" w:rsidRDefault="00C82B90" w:rsidP="00FD4015">
      <w:pPr>
        <w:spacing w:after="0" w:line="456" w:lineRule="auto"/>
        <w:ind w:firstLine="709"/>
        <w:jc w:val="both"/>
        <w:rPr>
          <w:rFonts w:ascii="Times New Roman" w:eastAsia="Times New Roman" w:hAnsi="Times New Roman"/>
          <w:color w:val="000000" w:themeColor="text1"/>
          <w:sz w:val="30"/>
          <w:szCs w:val="30"/>
          <w:lang w:eastAsia="ru-RU"/>
        </w:rPr>
      </w:pPr>
      <w:r w:rsidRPr="00A524C3">
        <w:rPr>
          <w:rFonts w:ascii="Times New Roman" w:eastAsia="Times New Roman" w:hAnsi="Times New Roman"/>
          <w:color w:val="000000" w:themeColor="text1"/>
          <w:sz w:val="30"/>
          <w:szCs w:val="30"/>
          <w:lang w:eastAsia="ru-RU"/>
        </w:rPr>
        <w:t xml:space="preserve">2. Положения части 3 статьи </w:t>
      </w:r>
      <w:r w:rsidR="009B5176" w:rsidRPr="00A524C3">
        <w:rPr>
          <w:rFonts w:ascii="Times New Roman" w:eastAsia="Times New Roman" w:hAnsi="Times New Roman"/>
          <w:color w:val="000000" w:themeColor="text1"/>
          <w:sz w:val="30"/>
          <w:szCs w:val="30"/>
          <w:lang w:eastAsia="ru-RU"/>
        </w:rPr>
        <w:t>8</w:t>
      </w:r>
      <w:r w:rsidRPr="00A524C3">
        <w:rPr>
          <w:rFonts w:ascii="Times New Roman" w:eastAsia="Times New Roman" w:hAnsi="Times New Roman"/>
          <w:color w:val="000000" w:themeColor="text1"/>
          <w:sz w:val="30"/>
          <w:szCs w:val="30"/>
          <w:lang w:eastAsia="ru-RU"/>
        </w:rPr>
        <w:t xml:space="preserve"> настоящего Федера</w:t>
      </w:r>
      <w:r w:rsidR="00B74F2F">
        <w:rPr>
          <w:rFonts w:ascii="Times New Roman" w:eastAsia="Times New Roman" w:hAnsi="Times New Roman"/>
          <w:color w:val="000000" w:themeColor="text1"/>
          <w:sz w:val="30"/>
          <w:szCs w:val="30"/>
          <w:lang w:eastAsia="ru-RU"/>
        </w:rPr>
        <w:t>льного закона, статьи 14</w:t>
      </w:r>
      <w:r w:rsidRPr="00A524C3">
        <w:rPr>
          <w:rFonts w:ascii="Times New Roman" w:eastAsia="Times New Roman" w:hAnsi="Times New Roman"/>
          <w:color w:val="000000" w:themeColor="text1"/>
          <w:sz w:val="30"/>
          <w:szCs w:val="30"/>
          <w:lang w:eastAsia="ru-RU"/>
        </w:rPr>
        <w:t xml:space="preserve"> настоящего Федерального закона вступают в силу с </w:t>
      </w:r>
      <w:r w:rsidR="00551BA6" w:rsidRPr="00A524C3">
        <w:rPr>
          <w:rFonts w:ascii="Times New Roman" w:eastAsia="Times New Roman" w:hAnsi="Times New Roman"/>
          <w:color w:val="000000" w:themeColor="text1"/>
          <w:sz w:val="30"/>
          <w:szCs w:val="30"/>
          <w:lang w:eastAsia="ru-RU"/>
        </w:rPr>
        <w:t xml:space="preserve">1 января </w:t>
      </w:r>
      <w:r w:rsidRPr="00A524C3">
        <w:rPr>
          <w:rFonts w:ascii="Times New Roman" w:eastAsia="Times New Roman" w:hAnsi="Times New Roman"/>
          <w:color w:val="000000" w:themeColor="text1"/>
          <w:sz w:val="30"/>
          <w:szCs w:val="30"/>
          <w:lang w:eastAsia="ru-RU"/>
        </w:rPr>
        <w:t>2025 года.</w:t>
      </w:r>
    </w:p>
    <w:p w:rsidR="001F0791" w:rsidRDefault="006E57B2" w:rsidP="00FD4015">
      <w:pPr>
        <w:spacing w:after="720" w:line="456" w:lineRule="auto"/>
        <w:ind w:firstLine="709"/>
        <w:jc w:val="both"/>
        <w:rPr>
          <w:rFonts w:ascii="Times New Roman" w:eastAsia="Times New Roman" w:hAnsi="Times New Roman"/>
          <w:color w:val="000000" w:themeColor="text1"/>
          <w:sz w:val="30"/>
          <w:szCs w:val="30"/>
          <w:lang w:eastAsia="ru-RU"/>
        </w:rPr>
      </w:pPr>
      <w:r w:rsidRPr="00A524C3">
        <w:rPr>
          <w:rFonts w:ascii="Times New Roman" w:eastAsia="Times New Roman" w:hAnsi="Times New Roman"/>
          <w:color w:val="000000" w:themeColor="text1"/>
          <w:sz w:val="30"/>
          <w:szCs w:val="30"/>
          <w:lang w:eastAsia="ru-RU"/>
        </w:rPr>
        <w:t>3. Положения стат</w:t>
      </w:r>
      <w:r w:rsidR="00EF6F6D" w:rsidRPr="00A524C3">
        <w:rPr>
          <w:rFonts w:ascii="Times New Roman" w:eastAsia="Times New Roman" w:hAnsi="Times New Roman"/>
          <w:color w:val="000000" w:themeColor="text1"/>
          <w:sz w:val="30"/>
          <w:szCs w:val="30"/>
          <w:lang w:eastAsia="ru-RU"/>
        </w:rPr>
        <w:t>ей</w:t>
      </w:r>
      <w:r w:rsidRPr="00A524C3">
        <w:rPr>
          <w:rFonts w:ascii="Times New Roman" w:eastAsia="Times New Roman" w:hAnsi="Times New Roman"/>
          <w:color w:val="000000" w:themeColor="text1"/>
          <w:sz w:val="30"/>
          <w:szCs w:val="30"/>
          <w:lang w:eastAsia="ru-RU"/>
        </w:rPr>
        <w:t xml:space="preserve"> 1</w:t>
      </w:r>
      <w:r w:rsidR="00113DF9">
        <w:rPr>
          <w:rFonts w:ascii="Times New Roman" w:eastAsia="Times New Roman" w:hAnsi="Times New Roman"/>
          <w:color w:val="000000" w:themeColor="text1"/>
          <w:sz w:val="30"/>
          <w:szCs w:val="30"/>
          <w:lang w:eastAsia="ru-RU"/>
        </w:rPr>
        <w:t>5</w:t>
      </w:r>
      <w:r w:rsidRPr="00A524C3">
        <w:rPr>
          <w:rFonts w:ascii="Times New Roman" w:eastAsia="Times New Roman" w:hAnsi="Times New Roman"/>
          <w:color w:val="000000" w:themeColor="text1"/>
          <w:sz w:val="30"/>
          <w:szCs w:val="30"/>
          <w:lang w:eastAsia="ru-RU"/>
        </w:rPr>
        <w:t xml:space="preserve">, </w:t>
      </w:r>
      <w:r w:rsidR="00113DF9">
        <w:rPr>
          <w:rFonts w:ascii="Times New Roman" w:eastAsia="Times New Roman" w:hAnsi="Times New Roman"/>
          <w:color w:val="000000" w:themeColor="text1"/>
          <w:sz w:val="30"/>
          <w:szCs w:val="30"/>
          <w:lang w:eastAsia="ru-RU"/>
        </w:rPr>
        <w:t>26</w:t>
      </w:r>
      <w:r w:rsidR="00B11F46" w:rsidRPr="00A524C3">
        <w:rPr>
          <w:rFonts w:ascii="Times New Roman" w:eastAsia="Times New Roman" w:hAnsi="Times New Roman"/>
          <w:color w:val="000000" w:themeColor="text1"/>
          <w:sz w:val="30"/>
          <w:szCs w:val="30"/>
          <w:lang w:eastAsia="ru-RU"/>
        </w:rPr>
        <w:t xml:space="preserve"> </w:t>
      </w:r>
      <w:r w:rsidRPr="00A524C3">
        <w:rPr>
          <w:rFonts w:ascii="Times New Roman" w:eastAsia="Times New Roman" w:hAnsi="Times New Roman"/>
          <w:color w:val="000000" w:themeColor="text1"/>
          <w:sz w:val="30"/>
          <w:szCs w:val="30"/>
          <w:lang w:eastAsia="ru-RU"/>
        </w:rPr>
        <w:t>настоящего Федерального закона вступают</w:t>
      </w:r>
      <w:r w:rsidR="0060566A">
        <w:rPr>
          <w:rFonts w:ascii="Times New Roman" w:eastAsia="Times New Roman" w:hAnsi="Times New Roman"/>
          <w:color w:val="000000" w:themeColor="text1"/>
          <w:sz w:val="30"/>
          <w:szCs w:val="30"/>
          <w:lang w:eastAsia="ru-RU"/>
        </w:rPr>
        <w:t xml:space="preserve"> в силу по истечении 60</w:t>
      </w:r>
      <w:r w:rsidRPr="00A524C3">
        <w:rPr>
          <w:rFonts w:ascii="Times New Roman" w:eastAsia="Times New Roman" w:hAnsi="Times New Roman"/>
          <w:color w:val="000000" w:themeColor="text1"/>
          <w:sz w:val="30"/>
          <w:szCs w:val="30"/>
          <w:lang w:eastAsia="ru-RU"/>
        </w:rPr>
        <w:t xml:space="preserve"> дней со дня официального опубликования настоящего Федерального закона.</w:t>
      </w:r>
    </w:p>
    <w:p w:rsidR="00A83657" w:rsidRPr="00A83657" w:rsidRDefault="00A83657" w:rsidP="00B80844">
      <w:pPr>
        <w:spacing w:after="120" w:line="240" w:lineRule="auto"/>
        <w:ind w:firstLine="709"/>
        <w:jc w:val="both"/>
        <w:rPr>
          <w:rFonts w:ascii="Times New Roman" w:eastAsia="Times New Roman" w:hAnsi="Times New Roman"/>
          <w:color w:val="000000" w:themeColor="text1"/>
          <w:sz w:val="30"/>
          <w:szCs w:val="30"/>
          <w:lang w:eastAsia="ru-RU"/>
        </w:rPr>
      </w:pPr>
      <w:r w:rsidRPr="00A83657">
        <w:rPr>
          <w:rFonts w:ascii="Times New Roman" w:eastAsia="Times New Roman" w:hAnsi="Times New Roman"/>
          <w:color w:val="000000" w:themeColor="text1"/>
          <w:sz w:val="30"/>
          <w:szCs w:val="30"/>
          <w:lang w:eastAsia="ru-RU"/>
        </w:rPr>
        <w:t>Президент</w:t>
      </w:r>
    </w:p>
    <w:p w:rsidR="00B61551" w:rsidRDefault="00A83657" w:rsidP="00B80844">
      <w:pPr>
        <w:spacing w:after="120" w:line="240" w:lineRule="auto"/>
        <w:jc w:val="both"/>
        <w:rPr>
          <w:rFonts w:ascii="Times New Roman" w:eastAsia="Times New Roman" w:hAnsi="Times New Roman"/>
          <w:color w:val="000000" w:themeColor="text1"/>
          <w:sz w:val="30"/>
          <w:szCs w:val="30"/>
          <w:lang w:eastAsia="ru-RU"/>
        </w:rPr>
      </w:pPr>
      <w:r w:rsidRPr="00A83657">
        <w:rPr>
          <w:rFonts w:ascii="Times New Roman" w:eastAsia="Times New Roman" w:hAnsi="Times New Roman"/>
          <w:color w:val="000000" w:themeColor="text1"/>
          <w:sz w:val="30"/>
          <w:szCs w:val="30"/>
          <w:lang w:eastAsia="ru-RU"/>
        </w:rPr>
        <w:t xml:space="preserve">Российской Федерации </w:t>
      </w:r>
    </w:p>
    <w:sectPr w:rsidR="00B61551" w:rsidSect="00883AD3">
      <w:headerReference w:type="default" r:id="rId10"/>
      <w:footnotePr>
        <w:numFmt w:val="chicago"/>
      </w:footnotePr>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032" w:rsidRDefault="00354032" w:rsidP="00C92390">
      <w:pPr>
        <w:spacing w:after="0" w:line="240" w:lineRule="auto"/>
      </w:pPr>
      <w:r>
        <w:separator/>
      </w:r>
    </w:p>
  </w:endnote>
  <w:endnote w:type="continuationSeparator" w:id="0">
    <w:p w:rsidR="00354032" w:rsidRDefault="00354032" w:rsidP="00C9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ucida Grande CY">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032" w:rsidRDefault="00354032" w:rsidP="00C92390">
      <w:pPr>
        <w:spacing w:after="0" w:line="240" w:lineRule="auto"/>
      </w:pPr>
      <w:r>
        <w:separator/>
      </w:r>
    </w:p>
  </w:footnote>
  <w:footnote w:type="continuationSeparator" w:id="0">
    <w:p w:rsidR="00354032" w:rsidRDefault="00354032" w:rsidP="00C92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5A5" w:rsidRPr="00662A28" w:rsidRDefault="00B335A5">
    <w:pPr>
      <w:pStyle w:val="a3"/>
      <w:jc w:val="center"/>
      <w:rPr>
        <w:rFonts w:ascii="Times New Roman" w:hAnsi="Times New Roman"/>
      </w:rPr>
    </w:pPr>
    <w:r w:rsidRPr="00662A28">
      <w:rPr>
        <w:rFonts w:ascii="Times New Roman" w:hAnsi="Times New Roman"/>
      </w:rPr>
      <w:fldChar w:fldCharType="begin"/>
    </w:r>
    <w:r w:rsidRPr="00662A28">
      <w:rPr>
        <w:rFonts w:ascii="Times New Roman" w:hAnsi="Times New Roman"/>
      </w:rPr>
      <w:instrText>PAGE   \* MERGEFORMAT</w:instrText>
    </w:r>
    <w:r w:rsidRPr="00662A28">
      <w:rPr>
        <w:rFonts w:ascii="Times New Roman" w:hAnsi="Times New Roman"/>
      </w:rPr>
      <w:fldChar w:fldCharType="separate"/>
    </w:r>
    <w:r w:rsidR="009779BB">
      <w:rPr>
        <w:rFonts w:ascii="Times New Roman" w:hAnsi="Times New Roman"/>
        <w:noProof/>
      </w:rPr>
      <w:t>21</w:t>
    </w:r>
    <w:r w:rsidRPr="00662A28">
      <w:rPr>
        <w:rFonts w:ascii="Times New Roman" w:hAnsi="Times New Roman"/>
        <w:noProof/>
      </w:rPr>
      <w:fldChar w:fldCharType="end"/>
    </w:r>
  </w:p>
  <w:p w:rsidR="00B335A5" w:rsidRDefault="00B335A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D4F27"/>
    <w:multiLevelType w:val="multilevel"/>
    <w:tmpl w:val="9BF0F72A"/>
    <w:lvl w:ilvl="0">
      <w:start w:val="1"/>
      <w:numFmt w:val="decimal"/>
      <w:lvlText w:val="%1)"/>
      <w:lvlJc w:val="left"/>
      <w:pPr>
        <w:ind w:left="0" w:firstLine="709"/>
      </w:pPr>
    </w:lvl>
    <w:lvl w:ilvl="1">
      <w:start w:val="1"/>
      <w:numFmt w:val="russianLower"/>
      <w:lvlText w:val="%2)"/>
      <w:lvlJc w:val="left"/>
      <w:pPr>
        <w:ind w:left="0" w:firstLine="709"/>
      </w:pPr>
    </w:lvl>
    <w:lvl w:ilvl="2">
      <w:start w:val="1"/>
      <w:numFmt w:val="decimal"/>
      <w:lvlText w:val="%2.%3)"/>
      <w:lvlJc w:val="left"/>
      <w:pPr>
        <w:ind w:left="0" w:firstLine="709"/>
      </w:pPr>
    </w:lvl>
    <w:lvl w:ilvl="3">
      <w:start w:val="1"/>
      <w:numFmt w:val="decimal"/>
      <w:isLgl/>
      <w:lvlText w:val="%1.%2.%3.%4."/>
      <w:lvlJc w:val="left"/>
      <w:pPr>
        <w:ind w:left="0" w:firstLine="709"/>
      </w:pPr>
    </w:lvl>
    <w:lvl w:ilvl="4">
      <w:start w:val="1"/>
      <w:numFmt w:val="decimal"/>
      <w:isLgl/>
      <w:lvlText w:val="%1.%2.%3.%4.%5."/>
      <w:lvlJc w:val="left"/>
      <w:pPr>
        <w:ind w:left="0" w:firstLine="709"/>
      </w:pPr>
    </w:lvl>
    <w:lvl w:ilvl="5">
      <w:start w:val="1"/>
      <w:numFmt w:val="decimal"/>
      <w:isLgl/>
      <w:lvlText w:val="%1.%2.%3.%4.%5.%6."/>
      <w:lvlJc w:val="left"/>
      <w:pPr>
        <w:ind w:left="0" w:firstLine="709"/>
      </w:pPr>
    </w:lvl>
    <w:lvl w:ilvl="6">
      <w:start w:val="1"/>
      <w:numFmt w:val="decimal"/>
      <w:isLgl/>
      <w:lvlText w:val="%1.%2.%3.%4.%5.%6.%7."/>
      <w:lvlJc w:val="left"/>
      <w:pPr>
        <w:ind w:left="0" w:firstLine="709"/>
      </w:pPr>
    </w:lvl>
    <w:lvl w:ilvl="7">
      <w:start w:val="1"/>
      <w:numFmt w:val="decimal"/>
      <w:isLgl/>
      <w:lvlText w:val="%1.%2.%3.%4.%5.%6.%7.%8."/>
      <w:lvlJc w:val="left"/>
      <w:pPr>
        <w:ind w:left="0" w:firstLine="709"/>
      </w:pPr>
    </w:lvl>
    <w:lvl w:ilvl="8">
      <w:start w:val="1"/>
      <w:numFmt w:val="decimal"/>
      <w:isLgl/>
      <w:lvlText w:val="%1.%2.%3.%4.%5.%6.%7.%8.%9."/>
      <w:lvlJc w:val="left"/>
      <w:pPr>
        <w:ind w:left="0" w:firstLine="709"/>
      </w:pPr>
    </w:lvl>
  </w:abstractNum>
  <w:abstractNum w:abstractNumId="1" w15:restartNumberingAfterBreak="0">
    <w:nsid w:val="1684798D"/>
    <w:multiLevelType w:val="multilevel"/>
    <w:tmpl w:val="DA2A3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5B4273E"/>
    <w:multiLevelType w:val="hybridMultilevel"/>
    <w:tmpl w:val="F9AA7D12"/>
    <w:lvl w:ilvl="0" w:tplc="70D4F2B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604209D2"/>
    <w:multiLevelType w:val="hybridMultilevel"/>
    <w:tmpl w:val="719841FE"/>
    <w:lvl w:ilvl="0" w:tplc="748A439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69F77851"/>
    <w:multiLevelType w:val="multilevel"/>
    <w:tmpl w:val="EA4E302C"/>
    <w:lvl w:ilvl="0">
      <w:start w:val="1"/>
      <w:numFmt w:val="decimal"/>
      <w:pStyle w:val="1"/>
      <w:lvlText w:val="Глава %1."/>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Restart w:val="0"/>
      <w:pStyle w:val="2"/>
      <w:lvlText w:val="Статья %2."/>
      <w:lvlJc w:val="left"/>
      <w:pPr>
        <w:ind w:left="4536" w:hanging="1417"/>
      </w:pPr>
      <w:rPr>
        <w:rFonts w:cs="Times New Roman" w:hint="default"/>
        <w:b w:val="0"/>
        <w:bCs w:val="0"/>
      </w:rPr>
    </w:lvl>
    <w:lvl w:ilvl="2">
      <w:start w:val="1"/>
      <w:numFmt w:val="decimal"/>
      <w:lvlText w:val="%3."/>
      <w:lvlJc w:val="left"/>
      <w:pPr>
        <w:tabs>
          <w:tab w:val="num" w:pos="425"/>
        </w:tabs>
        <w:ind w:left="-709" w:firstLine="709"/>
      </w:pPr>
      <w:rPr>
        <w:rFonts w:cs="Times New Roman" w:hint="default"/>
      </w:rPr>
    </w:lvl>
    <w:lvl w:ilvl="3">
      <w:start w:val="1"/>
      <w:numFmt w:val="decimal"/>
      <w:lvlText w:val="%4)"/>
      <w:lvlJc w:val="left"/>
      <w:pPr>
        <w:tabs>
          <w:tab w:val="num" w:pos="1844"/>
        </w:tabs>
        <w:ind w:left="851" w:firstLine="709"/>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suff w:val="space"/>
      <w:lvlText w:val="%1.%2.%3.%4.%5.%6."/>
      <w:lvlJc w:val="left"/>
      <w:pPr>
        <w:ind w:left="2736" w:hanging="936"/>
      </w:pPr>
      <w:rPr>
        <w:rFonts w:cs="Times New Roman" w:hint="default"/>
      </w:rPr>
    </w:lvl>
    <w:lvl w:ilvl="6">
      <w:start w:val="1"/>
      <w:numFmt w:val="decimal"/>
      <w:suff w:val="space"/>
      <w:lvlText w:val="%1.%2.%3.%4.%5.%6.%7."/>
      <w:lvlJc w:val="left"/>
      <w:pPr>
        <w:ind w:left="3240" w:hanging="1080"/>
      </w:pPr>
      <w:rPr>
        <w:rFonts w:cs="Times New Roman" w:hint="default"/>
      </w:rPr>
    </w:lvl>
    <w:lvl w:ilvl="7">
      <w:start w:val="1"/>
      <w:numFmt w:val="decimal"/>
      <w:suff w:val="space"/>
      <w:lvlText w:val="%1.%2.%3.%4.%5.%6.%7.%8."/>
      <w:lvlJc w:val="left"/>
      <w:pPr>
        <w:ind w:left="3744" w:hanging="1224"/>
      </w:pPr>
      <w:rPr>
        <w:rFonts w:cs="Times New Roman" w:hint="default"/>
      </w:rPr>
    </w:lvl>
    <w:lvl w:ilvl="8">
      <w:start w:val="1"/>
      <w:numFmt w:val="decimal"/>
      <w:suff w:val="space"/>
      <w:lvlText w:val="%1.%2.%3.%4.%5.%6.%7.%8.%9."/>
      <w:lvlJc w:val="left"/>
      <w:pPr>
        <w:ind w:left="4320" w:hanging="1440"/>
      </w:pPr>
      <w:rPr>
        <w:rFonts w:cs="Times New Roman" w:hint="default"/>
      </w:rPr>
    </w:lvl>
  </w:abstractNum>
  <w:num w:numId="1">
    <w:abstractNumId w:val="4"/>
  </w:num>
  <w:num w:numId="2">
    <w:abstractNumId w:val="0"/>
  </w:num>
  <w:num w:numId="3">
    <w:abstractNumId w:val="1"/>
  </w:num>
  <w:num w:numId="4">
    <w:abstractNumId w:val="2"/>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C74"/>
    <w:rsid w:val="00000329"/>
    <w:rsid w:val="000008E9"/>
    <w:rsid w:val="00000906"/>
    <w:rsid w:val="00001501"/>
    <w:rsid w:val="00001582"/>
    <w:rsid w:val="00001A35"/>
    <w:rsid w:val="0000242D"/>
    <w:rsid w:val="000044FE"/>
    <w:rsid w:val="000050FE"/>
    <w:rsid w:val="000057C2"/>
    <w:rsid w:val="0000595B"/>
    <w:rsid w:val="00005EFF"/>
    <w:rsid w:val="000069FF"/>
    <w:rsid w:val="00006FB5"/>
    <w:rsid w:val="000071CB"/>
    <w:rsid w:val="0000787D"/>
    <w:rsid w:val="0001000C"/>
    <w:rsid w:val="000104B9"/>
    <w:rsid w:val="00010F13"/>
    <w:rsid w:val="00011D0E"/>
    <w:rsid w:val="000125DA"/>
    <w:rsid w:val="000147E9"/>
    <w:rsid w:val="000148B7"/>
    <w:rsid w:val="00014965"/>
    <w:rsid w:val="00016D40"/>
    <w:rsid w:val="00017932"/>
    <w:rsid w:val="00017C9C"/>
    <w:rsid w:val="0002201E"/>
    <w:rsid w:val="00024629"/>
    <w:rsid w:val="00024B9F"/>
    <w:rsid w:val="00024E7C"/>
    <w:rsid w:val="00025B90"/>
    <w:rsid w:val="00027461"/>
    <w:rsid w:val="00027C5E"/>
    <w:rsid w:val="000326EF"/>
    <w:rsid w:val="0003294B"/>
    <w:rsid w:val="0003513D"/>
    <w:rsid w:val="0003562D"/>
    <w:rsid w:val="00036FBE"/>
    <w:rsid w:val="000377F9"/>
    <w:rsid w:val="00040D6F"/>
    <w:rsid w:val="00041757"/>
    <w:rsid w:val="00041D69"/>
    <w:rsid w:val="00041F32"/>
    <w:rsid w:val="00042E3E"/>
    <w:rsid w:val="0004302F"/>
    <w:rsid w:val="000439E3"/>
    <w:rsid w:val="000449F1"/>
    <w:rsid w:val="00045140"/>
    <w:rsid w:val="000455E5"/>
    <w:rsid w:val="000466DB"/>
    <w:rsid w:val="00046890"/>
    <w:rsid w:val="0004782E"/>
    <w:rsid w:val="0005213E"/>
    <w:rsid w:val="00052DBC"/>
    <w:rsid w:val="00054960"/>
    <w:rsid w:val="00054D1C"/>
    <w:rsid w:val="000571FC"/>
    <w:rsid w:val="0005728E"/>
    <w:rsid w:val="00060AC3"/>
    <w:rsid w:val="00061121"/>
    <w:rsid w:val="00062391"/>
    <w:rsid w:val="00062EEF"/>
    <w:rsid w:val="00062F27"/>
    <w:rsid w:val="00065527"/>
    <w:rsid w:val="00065C44"/>
    <w:rsid w:val="00066304"/>
    <w:rsid w:val="000727EE"/>
    <w:rsid w:val="00073E38"/>
    <w:rsid w:val="000769AC"/>
    <w:rsid w:val="00077542"/>
    <w:rsid w:val="00077E57"/>
    <w:rsid w:val="00077F97"/>
    <w:rsid w:val="00080B81"/>
    <w:rsid w:val="000819B6"/>
    <w:rsid w:val="00082A73"/>
    <w:rsid w:val="00082C4F"/>
    <w:rsid w:val="00082C82"/>
    <w:rsid w:val="00083A31"/>
    <w:rsid w:val="0008466C"/>
    <w:rsid w:val="00084E9A"/>
    <w:rsid w:val="000851A1"/>
    <w:rsid w:val="00085295"/>
    <w:rsid w:val="000858E7"/>
    <w:rsid w:val="00085BAC"/>
    <w:rsid w:val="00086221"/>
    <w:rsid w:val="00086F2C"/>
    <w:rsid w:val="00087260"/>
    <w:rsid w:val="00087CD8"/>
    <w:rsid w:val="00087F2B"/>
    <w:rsid w:val="000936D2"/>
    <w:rsid w:val="0009392E"/>
    <w:rsid w:val="0009424B"/>
    <w:rsid w:val="00094410"/>
    <w:rsid w:val="00094666"/>
    <w:rsid w:val="000954C8"/>
    <w:rsid w:val="0009697F"/>
    <w:rsid w:val="00097DCA"/>
    <w:rsid w:val="000A156A"/>
    <w:rsid w:val="000A18D6"/>
    <w:rsid w:val="000A1A7F"/>
    <w:rsid w:val="000A2371"/>
    <w:rsid w:val="000A23DB"/>
    <w:rsid w:val="000A2C04"/>
    <w:rsid w:val="000A3432"/>
    <w:rsid w:val="000A3676"/>
    <w:rsid w:val="000A3D9E"/>
    <w:rsid w:val="000A4184"/>
    <w:rsid w:val="000A4B1B"/>
    <w:rsid w:val="000A577C"/>
    <w:rsid w:val="000A59DB"/>
    <w:rsid w:val="000A5AE0"/>
    <w:rsid w:val="000A5F83"/>
    <w:rsid w:val="000A6380"/>
    <w:rsid w:val="000A64EE"/>
    <w:rsid w:val="000A6624"/>
    <w:rsid w:val="000A6963"/>
    <w:rsid w:val="000A710B"/>
    <w:rsid w:val="000A73D5"/>
    <w:rsid w:val="000A7B7E"/>
    <w:rsid w:val="000B02C5"/>
    <w:rsid w:val="000B1DA6"/>
    <w:rsid w:val="000B3306"/>
    <w:rsid w:val="000B3495"/>
    <w:rsid w:val="000B3767"/>
    <w:rsid w:val="000B4935"/>
    <w:rsid w:val="000B5C29"/>
    <w:rsid w:val="000B5DB7"/>
    <w:rsid w:val="000B63B0"/>
    <w:rsid w:val="000B6412"/>
    <w:rsid w:val="000B6DDB"/>
    <w:rsid w:val="000B6EFF"/>
    <w:rsid w:val="000B7862"/>
    <w:rsid w:val="000C07D8"/>
    <w:rsid w:val="000C0CD3"/>
    <w:rsid w:val="000C1EDF"/>
    <w:rsid w:val="000C2AAB"/>
    <w:rsid w:val="000C4A9B"/>
    <w:rsid w:val="000C4DA6"/>
    <w:rsid w:val="000C4F00"/>
    <w:rsid w:val="000C5D38"/>
    <w:rsid w:val="000C5FE7"/>
    <w:rsid w:val="000C779E"/>
    <w:rsid w:val="000D104C"/>
    <w:rsid w:val="000D1387"/>
    <w:rsid w:val="000D2E7D"/>
    <w:rsid w:val="000D48D6"/>
    <w:rsid w:val="000D4F26"/>
    <w:rsid w:val="000D5C50"/>
    <w:rsid w:val="000D6485"/>
    <w:rsid w:val="000D6882"/>
    <w:rsid w:val="000D6D7A"/>
    <w:rsid w:val="000D780D"/>
    <w:rsid w:val="000E1535"/>
    <w:rsid w:val="000E18F0"/>
    <w:rsid w:val="000E19BE"/>
    <w:rsid w:val="000E19F0"/>
    <w:rsid w:val="000E27E9"/>
    <w:rsid w:val="000E3C21"/>
    <w:rsid w:val="000E3D2E"/>
    <w:rsid w:val="000E4C19"/>
    <w:rsid w:val="000E4E12"/>
    <w:rsid w:val="000E6146"/>
    <w:rsid w:val="000E71DB"/>
    <w:rsid w:val="000E745D"/>
    <w:rsid w:val="000F0819"/>
    <w:rsid w:val="000F127A"/>
    <w:rsid w:val="000F382F"/>
    <w:rsid w:val="000F4389"/>
    <w:rsid w:val="000F4434"/>
    <w:rsid w:val="000F518D"/>
    <w:rsid w:val="000F51A1"/>
    <w:rsid w:val="000F52F1"/>
    <w:rsid w:val="000F5958"/>
    <w:rsid w:val="000F63B0"/>
    <w:rsid w:val="000F6C72"/>
    <w:rsid w:val="000F73B3"/>
    <w:rsid w:val="000F7FEE"/>
    <w:rsid w:val="0010033A"/>
    <w:rsid w:val="001008B5"/>
    <w:rsid w:val="0010101A"/>
    <w:rsid w:val="00101225"/>
    <w:rsid w:val="0010140B"/>
    <w:rsid w:val="0010162A"/>
    <w:rsid w:val="0010193E"/>
    <w:rsid w:val="00103736"/>
    <w:rsid w:val="00104177"/>
    <w:rsid w:val="001053AB"/>
    <w:rsid w:val="00105B92"/>
    <w:rsid w:val="00105CDC"/>
    <w:rsid w:val="0010694F"/>
    <w:rsid w:val="00106DCB"/>
    <w:rsid w:val="00107FD5"/>
    <w:rsid w:val="0011084A"/>
    <w:rsid w:val="00110B55"/>
    <w:rsid w:val="00110F65"/>
    <w:rsid w:val="001119C1"/>
    <w:rsid w:val="001119FB"/>
    <w:rsid w:val="00111C64"/>
    <w:rsid w:val="00112B55"/>
    <w:rsid w:val="001134AD"/>
    <w:rsid w:val="00113DF9"/>
    <w:rsid w:val="0011545C"/>
    <w:rsid w:val="00116C62"/>
    <w:rsid w:val="00117724"/>
    <w:rsid w:val="001177B1"/>
    <w:rsid w:val="00117E9B"/>
    <w:rsid w:val="001204C6"/>
    <w:rsid w:val="00120ADC"/>
    <w:rsid w:val="001216AC"/>
    <w:rsid w:val="001226C6"/>
    <w:rsid w:val="001226FC"/>
    <w:rsid w:val="0012487A"/>
    <w:rsid w:val="00124CC2"/>
    <w:rsid w:val="001269B5"/>
    <w:rsid w:val="00126B6D"/>
    <w:rsid w:val="0013180F"/>
    <w:rsid w:val="001328BA"/>
    <w:rsid w:val="00132A34"/>
    <w:rsid w:val="00132B88"/>
    <w:rsid w:val="001337FC"/>
    <w:rsid w:val="00133BF6"/>
    <w:rsid w:val="001347A2"/>
    <w:rsid w:val="00134ACA"/>
    <w:rsid w:val="00134B2A"/>
    <w:rsid w:val="00134CD0"/>
    <w:rsid w:val="0013583C"/>
    <w:rsid w:val="001369E2"/>
    <w:rsid w:val="001377F6"/>
    <w:rsid w:val="0013793A"/>
    <w:rsid w:val="00137DF8"/>
    <w:rsid w:val="001405B6"/>
    <w:rsid w:val="001412EB"/>
    <w:rsid w:val="00145327"/>
    <w:rsid w:val="001472AF"/>
    <w:rsid w:val="001477A8"/>
    <w:rsid w:val="00147C7A"/>
    <w:rsid w:val="001503F3"/>
    <w:rsid w:val="00151CF9"/>
    <w:rsid w:val="0015219C"/>
    <w:rsid w:val="00155494"/>
    <w:rsid w:val="00156FD0"/>
    <w:rsid w:val="00157154"/>
    <w:rsid w:val="001579AB"/>
    <w:rsid w:val="00157CDA"/>
    <w:rsid w:val="00160DE5"/>
    <w:rsid w:val="0016359A"/>
    <w:rsid w:val="00163835"/>
    <w:rsid w:val="00164197"/>
    <w:rsid w:val="001643B5"/>
    <w:rsid w:val="00167BAC"/>
    <w:rsid w:val="0017012B"/>
    <w:rsid w:val="0017087B"/>
    <w:rsid w:val="0017142A"/>
    <w:rsid w:val="00172904"/>
    <w:rsid w:val="00172E1D"/>
    <w:rsid w:val="00173148"/>
    <w:rsid w:val="0017328A"/>
    <w:rsid w:val="00173EED"/>
    <w:rsid w:val="00174901"/>
    <w:rsid w:val="00175635"/>
    <w:rsid w:val="00175894"/>
    <w:rsid w:val="001759DB"/>
    <w:rsid w:val="00176600"/>
    <w:rsid w:val="00176F5C"/>
    <w:rsid w:val="001775B0"/>
    <w:rsid w:val="001831F4"/>
    <w:rsid w:val="00183B32"/>
    <w:rsid w:val="00184075"/>
    <w:rsid w:val="00184B63"/>
    <w:rsid w:val="00187A05"/>
    <w:rsid w:val="00187DB6"/>
    <w:rsid w:val="00187EC5"/>
    <w:rsid w:val="001900AE"/>
    <w:rsid w:val="00190120"/>
    <w:rsid w:val="00191BFD"/>
    <w:rsid w:val="00191E1C"/>
    <w:rsid w:val="0019210A"/>
    <w:rsid w:val="00192523"/>
    <w:rsid w:val="001933D7"/>
    <w:rsid w:val="00193475"/>
    <w:rsid w:val="001944E2"/>
    <w:rsid w:val="001945AE"/>
    <w:rsid w:val="001958CD"/>
    <w:rsid w:val="00195909"/>
    <w:rsid w:val="00195F50"/>
    <w:rsid w:val="0019705D"/>
    <w:rsid w:val="001A0733"/>
    <w:rsid w:val="001A1571"/>
    <w:rsid w:val="001A1853"/>
    <w:rsid w:val="001A2CE9"/>
    <w:rsid w:val="001A3D12"/>
    <w:rsid w:val="001A401C"/>
    <w:rsid w:val="001A4675"/>
    <w:rsid w:val="001A4A2C"/>
    <w:rsid w:val="001A4B48"/>
    <w:rsid w:val="001A4C8A"/>
    <w:rsid w:val="001A6964"/>
    <w:rsid w:val="001A6EDB"/>
    <w:rsid w:val="001B0775"/>
    <w:rsid w:val="001B158B"/>
    <w:rsid w:val="001B1A8B"/>
    <w:rsid w:val="001B21F5"/>
    <w:rsid w:val="001B2210"/>
    <w:rsid w:val="001B2DC0"/>
    <w:rsid w:val="001B36FA"/>
    <w:rsid w:val="001B3CC3"/>
    <w:rsid w:val="001B4D87"/>
    <w:rsid w:val="001B51D5"/>
    <w:rsid w:val="001B6CE3"/>
    <w:rsid w:val="001B6E54"/>
    <w:rsid w:val="001B7018"/>
    <w:rsid w:val="001B744F"/>
    <w:rsid w:val="001B761B"/>
    <w:rsid w:val="001B78B7"/>
    <w:rsid w:val="001B793E"/>
    <w:rsid w:val="001B7C3D"/>
    <w:rsid w:val="001B7ED6"/>
    <w:rsid w:val="001C0116"/>
    <w:rsid w:val="001C08FF"/>
    <w:rsid w:val="001C0C2D"/>
    <w:rsid w:val="001C1371"/>
    <w:rsid w:val="001C14FD"/>
    <w:rsid w:val="001C2126"/>
    <w:rsid w:val="001C2B2F"/>
    <w:rsid w:val="001C4FA0"/>
    <w:rsid w:val="001C5394"/>
    <w:rsid w:val="001C62CB"/>
    <w:rsid w:val="001C66BE"/>
    <w:rsid w:val="001C7366"/>
    <w:rsid w:val="001C7A3C"/>
    <w:rsid w:val="001C7A65"/>
    <w:rsid w:val="001D2047"/>
    <w:rsid w:val="001D218F"/>
    <w:rsid w:val="001D29D4"/>
    <w:rsid w:val="001D358D"/>
    <w:rsid w:val="001D4F0C"/>
    <w:rsid w:val="001D6A3F"/>
    <w:rsid w:val="001E1B11"/>
    <w:rsid w:val="001E20B0"/>
    <w:rsid w:val="001E23AE"/>
    <w:rsid w:val="001E2BFD"/>
    <w:rsid w:val="001E493F"/>
    <w:rsid w:val="001E4DF9"/>
    <w:rsid w:val="001E504C"/>
    <w:rsid w:val="001E51D0"/>
    <w:rsid w:val="001E5C93"/>
    <w:rsid w:val="001E5EF6"/>
    <w:rsid w:val="001E6035"/>
    <w:rsid w:val="001E62A8"/>
    <w:rsid w:val="001E6E09"/>
    <w:rsid w:val="001E785B"/>
    <w:rsid w:val="001F0791"/>
    <w:rsid w:val="001F0D30"/>
    <w:rsid w:val="001F16F2"/>
    <w:rsid w:val="001F23DE"/>
    <w:rsid w:val="001F2401"/>
    <w:rsid w:val="001F2515"/>
    <w:rsid w:val="001F252E"/>
    <w:rsid w:val="001F3FF5"/>
    <w:rsid w:val="001F4421"/>
    <w:rsid w:val="001F4CF6"/>
    <w:rsid w:val="001F564A"/>
    <w:rsid w:val="001F5734"/>
    <w:rsid w:val="001F6CE5"/>
    <w:rsid w:val="001F7C50"/>
    <w:rsid w:val="00200762"/>
    <w:rsid w:val="00200FD4"/>
    <w:rsid w:val="00202469"/>
    <w:rsid w:val="002037EC"/>
    <w:rsid w:val="002040FF"/>
    <w:rsid w:val="00205071"/>
    <w:rsid w:val="0020546E"/>
    <w:rsid w:val="00206E6B"/>
    <w:rsid w:val="002071F1"/>
    <w:rsid w:val="002075B6"/>
    <w:rsid w:val="00207B7C"/>
    <w:rsid w:val="00207EEF"/>
    <w:rsid w:val="00210E66"/>
    <w:rsid w:val="0021169B"/>
    <w:rsid w:val="00211B7C"/>
    <w:rsid w:val="00211EBE"/>
    <w:rsid w:val="00211FDA"/>
    <w:rsid w:val="0021290D"/>
    <w:rsid w:val="002129BC"/>
    <w:rsid w:val="00212FAC"/>
    <w:rsid w:val="00213477"/>
    <w:rsid w:val="0021351B"/>
    <w:rsid w:val="00213561"/>
    <w:rsid w:val="002135DB"/>
    <w:rsid w:val="00214DA9"/>
    <w:rsid w:val="00215013"/>
    <w:rsid w:val="00215063"/>
    <w:rsid w:val="002163AD"/>
    <w:rsid w:val="002175ED"/>
    <w:rsid w:val="0021760D"/>
    <w:rsid w:val="002179D6"/>
    <w:rsid w:val="00221648"/>
    <w:rsid w:val="002217B8"/>
    <w:rsid w:val="00221AA0"/>
    <w:rsid w:val="00224097"/>
    <w:rsid w:val="0022468C"/>
    <w:rsid w:val="00224891"/>
    <w:rsid w:val="00225D0C"/>
    <w:rsid w:val="00226DBD"/>
    <w:rsid w:val="00227764"/>
    <w:rsid w:val="00227D14"/>
    <w:rsid w:val="00230A09"/>
    <w:rsid w:val="00231972"/>
    <w:rsid w:val="00233232"/>
    <w:rsid w:val="00233FF5"/>
    <w:rsid w:val="00234453"/>
    <w:rsid w:val="002346B5"/>
    <w:rsid w:val="00235406"/>
    <w:rsid w:val="00235742"/>
    <w:rsid w:val="002370EB"/>
    <w:rsid w:val="00237597"/>
    <w:rsid w:val="0023795B"/>
    <w:rsid w:val="002410F4"/>
    <w:rsid w:val="002411BA"/>
    <w:rsid w:val="002415D3"/>
    <w:rsid w:val="00241C4E"/>
    <w:rsid w:val="00241FFF"/>
    <w:rsid w:val="0024245A"/>
    <w:rsid w:val="00242B05"/>
    <w:rsid w:val="00242B1C"/>
    <w:rsid w:val="002434F2"/>
    <w:rsid w:val="00243E31"/>
    <w:rsid w:val="00244FE8"/>
    <w:rsid w:val="0024609C"/>
    <w:rsid w:val="00251A32"/>
    <w:rsid w:val="00252C1E"/>
    <w:rsid w:val="00252E37"/>
    <w:rsid w:val="00254542"/>
    <w:rsid w:val="00254E3B"/>
    <w:rsid w:val="00255288"/>
    <w:rsid w:val="00256153"/>
    <w:rsid w:val="002565E7"/>
    <w:rsid w:val="00260103"/>
    <w:rsid w:val="00264630"/>
    <w:rsid w:val="0026533A"/>
    <w:rsid w:val="002662B8"/>
    <w:rsid w:val="002662C8"/>
    <w:rsid w:val="002663F9"/>
    <w:rsid w:val="00266DD0"/>
    <w:rsid w:val="00267F92"/>
    <w:rsid w:val="00270EAF"/>
    <w:rsid w:val="0027159B"/>
    <w:rsid w:val="00271DD1"/>
    <w:rsid w:val="00274DD8"/>
    <w:rsid w:val="00274E1E"/>
    <w:rsid w:val="0027529C"/>
    <w:rsid w:val="00275AD1"/>
    <w:rsid w:val="00280B46"/>
    <w:rsid w:val="0028150D"/>
    <w:rsid w:val="00281775"/>
    <w:rsid w:val="00282014"/>
    <w:rsid w:val="00282606"/>
    <w:rsid w:val="00282889"/>
    <w:rsid w:val="002830BF"/>
    <w:rsid w:val="0028367F"/>
    <w:rsid w:val="0028373F"/>
    <w:rsid w:val="00283749"/>
    <w:rsid w:val="00283786"/>
    <w:rsid w:val="00283E4D"/>
    <w:rsid w:val="00284569"/>
    <w:rsid w:val="00284691"/>
    <w:rsid w:val="00284E69"/>
    <w:rsid w:val="00284EBC"/>
    <w:rsid w:val="002860B9"/>
    <w:rsid w:val="002860D3"/>
    <w:rsid w:val="00287019"/>
    <w:rsid w:val="00287816"/>
    <w:rsid w:val="00287892"/>
    <w:rsid w:val="00287FF1"/>
    <w:rsid w:val="0029024F"/>
    <w:rsid w:val="002915D1"/>
    <w:rsid w:val="00292E4B"/>
    <w:rsid w:val="00293A31"/>
    <w:rsid w:val="00293BF6"/>
    <w:rsid w:val="00293C96"/>
    <w:rsid w:val="00293D10"/>
    <w:rsid w:val="00294AE8"/>
    <w:rsid w:val="00294B6B"/>
    <w:rsid w:val="002954F1"/>
    <w:rsid w:val="002968CC"/>
    <w:rsid w:val="00296BFF"/>
    <w:rsid w:val="00297214"/>
    <w:rsid w:val="002972B4"/>
    <w:rsid w:val="0029748B"/>
    <w:rsid w:val="002A0BC5"/>
    <w:rsid w:val="002A2972"/>
    <w:rsid w:val="002A3083"/>
    <w:rsid w:val="002A405C"/>
    <w:rsid w:val="002A58FB"/>
    <w:rsid w:val="002A5AD2"/>
    <w:rsid w:val="002A6342"/>
    <w:rsid w:val="002A69A0"/>
    <w:rsid w:val="002A7077"/>
    <w:rsid w:val="002B13CF"/>
    <w:rsid w:val="002B1D22"/>
    <w:rsid w:val="002B1D67"/>
    <w:rsid w:val="002B219E"/>
    <w:rsid w:val="002B2317"/>
    <w:rsid w:val="002B2DB4"/>
    <w:rsid w:val="002B2F82"/>
    <w:rsid w:val="002B3439"/>
    <w:rsid w:val="002B3452"/>
    <w:rsid w:val="002B369D"/>
    <w:rsid w:val="002B461E"/>
    <w:rsid w:val="002B593E"/>
    <w:rsid w:val="002B5FB8"/>
    <w:rsid w:val="002B66DD"/>
    <w:rsid w:val="002B746D"/>
    <w:rsid w:val="002B798F"/>
    <w:rsid w:val="002B7C5B"/>
    <w:rsid w:val="002C058C"/>
    <w:rsid w:val="002C1BD1"/>
    <w:rsid w:val="002C27D9"/>
    <w:rsid w:val="002C29D0"/>
    <w:rsid w:val="002C2B91"/>
    <w:rsid w:val="002C2C1A"/>
    <w:rsid w:val="002C46A1"/>
    <w:rsid w:val="002C563E"/>
    <w:rsid w:val="002C57D0"/>
    <w:rsid w:val="002C5D0F"/>
    <w:rsid w:val="002C67AB"/>
    <w:rsid w:val="002C6B48"/>
    <w:rsid w:val="002C7908"/>
    <w:rsid w:val="002C7BAA"/>
    <w:rsid w:val="002D03E1"/>
    <w:rsid w:val="002D0C0A"/>
    <w:rsid w:val="002D1048"/>
    <w:rsid w:val="002D19D9"/>
    <w:rsid w:val="002D3164"/>
    <w:rsid w:val="002D366C"/>
    <w:rsid w:val="002D3FDC"/>
    <w:rsid w:val="002D493E"/>
    <w:rsid w:val="002D52DE"/>
    <w:rsid w:val="002D7F11"/>
    <w:rsid w:val="002E04C8"/>
    <w:rsid w:val="002E0AF0"/>
    <w:rsid w:val="002E1524"/>
    <w:rsid w:val="002E1AD4"/>
    <w:rsid w:val="002E30ED"/>
    <w:rsid w:val="002E3485"/>
    <w:rsid w:val="002E4C99"/>
    <w:rsid w:val="002E52C7"/>
    <w:rsid w:val="002E6024"/>
    <w:rsid w:val="002E671B"/>
    <w:rsid w:val="002E70D7"/>
    <w:rsid w:val="002E7E92"/>
    <w:rsid w:val="002F01B9"/>
    <w:rsid w:val="002F01D5"/>
    <w:rsid w:val="002F09DC"/>
    <w:rsid w:val="002F3C45"/>
    <w:rsid w:val="002F3F50"/>
    <w:rsid w:val="002F430F"/>
    <w:rsid w:val="002F4B87"/>
    <w:rsid w:val="002F7206"/>
    <w:rsid w:val="003002C5"/>
    <w:rsid w:val="003004EA"/>
    <w:rsid w:val="00301B80"/>
    <w:rsid w:val="0030266B"/>
    <w:rsid w:val="00302B26"/>
    <w:rsid w:val="003030B5"/>
    <w:rsid w:val="003031AC"/>
    <w:rsid w:val="003037AA"/>
    <w:rsid w:val="003038EA"/>
    <w:rsid w:val="00303F24"/>
    <w:rsid w:val="0030414E"/>
    <w:rsid w:val="0030676A"/>
    <w:rsid w:val="00306CA9"/>
    <w:rsid w:val="0030715C"/>
    <w:rsid w:val="00307E1A"/>
    <w:rsid w:val="00310409"/>
    <w:rsid w:val="003104C4"/>
    <w:rsid w:val="00310745"/>
    <w:rsid w:val="00312D54"/>
    <w:rsid w:val="0031309D"/>
    <w:rsid w:val="0031341C"/>
    <w:rsid w:val="003141DC"/>
    <w:rsid w:val="00314904"/>
    <w:rsid w:val="003149F5"/>
    <w:rsid w:val="00314ED3"/>
    <w:rsid w:val="00315624"/>
    <w:rsid w:val="003170D7"/>
    <w:rsid w:val="0032007F"/>
    <w:rsid w:val="003205B3"/>
    <w:rsid w:val="0032144B"/>
    <w:rsid w:val="003215B0"/>
    <w:rsid w:val="0032195A"/>
    <w:rsid w:val="00321FAA"/>
    <w:rsid w:val="003229A6"/>
    <w:rsid w:val="00322C2F"/>
    <w:rsid w:val="00322F42"/>
    <w:rsid w:val="00324126"/>
    <w:rsid w:val="003263D1"/>
    <w:rsid w:val="00327229"/>
    <w:rsid w:val="00330255"/>
    <w:rsid w:val="003306BE"/>
    <w:rsid w:val="003313FC"/>
    <w:rsid w:val="003319C7"/>
    <w:rsid w:val="00332107"/>
    <w:rsid w:val="00332289"/>
    <w:rsid w:val="00333ED3"/>
    <w:rsid w:val="00333FC9"/>
    <w:rsid w:val="0033412C"/>
    <w:rsid w:val="00334F64"/>
    <w:rsid w:val="00336FAD"/>
    <w:rsid w:val="003377D4"/>
    <w:rsid w:val="0033790A"/>
    <w:rsid w:val="00337BB8"/>
    <w:rsid w:val="00340AB4"/>
    <w:rsid w:val="00340B6D"/>
    <w:rsid w:val="0034162A"/>
    <w:rsid w:val="00341E38"/>
    <w:rsid w:val="00342D9F"/>
    <w:rsid w:val="003435D4"/>
    <w:rsid w:val="00343C79"/>
    <w:rsid w:val="0034455D"/>
    <w:rsid w:val="00344F0A"/>
    <w:rsid w:val="00345DF5"/>
    <w:rsid w:val="003463B8"/>
    <w:rsid w:val="003468F4"/>
    <w:rsid w:val="0034695C"/>
    <w:rsid w:val="00350565"/>
    <w:rsid w:val="003506B9"/>
    <w:rsid w:val="00351298"/>
    <w:rsid w:val="00351CCA"/>
    <w:rsid w:val="0035332B"/>
    <w:rsid w:val="00353CA7"/>
    <w:rsid w:val="00354032"/>
    <w:rsid w:val="00354242"/>
    <w:rsid w:val="003542CE"/>
    <w:rsid w:val="00354D75"/>
    <w:rsid w:val="00354D86"/>
    <w:rsid w:val="003564A6"/>
    <w:rsid w:val="00357215"/>
    <w:rsid w:val="00357445"/>
    <w:rsid w:val="00357D41"/>
    <w:rsid w:val="00361631"/>
    <w:rsid w:val="0036270F"/>
    <w:rsid w:val="00362D6D"/>
    <w:rsid w:val="003638F3"/>
    <w:rsid w:val="00363A86"/>
    <w:rsid w:val="00367001"/>
    <w:rsid w:val="00367172"/>
    <w:rsid w:val="0036788F"/>
    <w:rsid w:val="00370523"/>
    <w:rsid w:val="0037095F"/>
    <w:rsid w:val="003719F3"/>
    <w:rsid w:val="003722FA"/>
    <w:rsid w:val="0037340A"/>
    <w:rsid w:val="00373A88"/>
    <w:rsid w:val="003743BB"/>
    <w:rsid w:val="0037482D"/>
    <w:rsid w:val="0037500B"/>
    <w:rsid w:val="00375415"/>
    <w:rsid w:val="00375B2C"/>
    <w:rsid w:val="00376A59"/>
    <w:rsid w:val="00380424"/>
    <w:rsid w:val="0038086A"/>
    <w:rsid w:val="00381E2E"/>
    <w:rsid w:val="00382766"/>
    <w:rsid w:val="00382DF7"/>
    <w:rsid w:val="0038315F"/>
    <w:rsid w:val="00384C44"/>
    <w:rsid w:val="003875BF"/>
    <w:rsid w:val="00390787"/>
    <w:rsid w:val="00390F1C"/>
    <w:rsid w:val="0039119F"/>
    <w:rsid w:val="00391359"/>
    <w:rsid w:val="0039173A"/>
    <w:rsid w:val="003926BE"/>
    <w:rsid w:val="00392FF8"/>
    <w:rsid w:val="003931D4"/>
    <w:rsid w:val="00393C87"/>
    <w:rsid w:val="003955DC"/>
    <w:rsid w:val="00395627"/>
    <w:rsid w:val="003968F4"/>
    <w:rsid w:val="00396B80"/>
    <w:rsid w:val="003970A1"/>
    <w:rsid w:val="0039772E"/>
    <w:rsid w:val="00397FBD"/>
    <w:rsid w:val="003A080D"/>
    <w:rsid w:val="003A1C62"/>
    <w:rsid w:val="003A1FF4"/>
    <w:rsid w:val="003A4753"/>
    <w:rsid w:val="003A563C"/>
    <w:rsid w:val="003A5988"/>
    <w:rsid w:val="003A5DA3"/>
    <w:rsid w:val="003A74D4"/>
    <w:rsid w:val="003A7925"/>
    <w:rsid w:val="003B03F5"/>
    <w:rsid w:val="003B09A8"/>
    <w:rsid w:val="003B1394"/>
    <w:rsid w:val="003B19AF"/>
    <w:rsid w:val="003B1F85"/>
    <w:rsid w:val="003B30AB"/>
    <w:rsid w:val="003B41D6"/>
    <w:rsid w:val="003B47D4"/>
    <w:rsid w:val="003B5390"/>
    <w:rsid w:val="003B70A4"/>
    <w:rsid w:val="003B79C8"/>
    <w:rsid w:val="003C01CF"/>
    <w:rsid w:val="003C0A9F"/>
    <w:rsid w:val="003C0DF2"/>
    <w:rsid w:val="003C1020"/>
    <w:rsid w:val="003C1802"/>
    <w:rsid w:val="003C222B"/>
    <w:rsid w:val="003C2E7A"/>
    <w:rsid w:val="003C3430"/>
    <w:rsid w:val="003C3628"/>
    <w:rsid w:val="003C3C50"/>
    <w:rsid w:val="003C4975"/>
    <w:rsid w:val="003C4DFE"/>
    <w:rsid w:val="003C5137"/>
    <w:rsid w:val="003C55E1"/>
    <w:rsid w:val="003C5C26"/>
    <w:rsid w:val="003C5EE1"/>
    <w:rsid w:val="003C5F54"/>
    <w:rsid w:val="003C6D56"/>
    <w:rsid w:val="003C71FE"/>
    <w:rsid w:val="003D046B"/>
    <w:rsid w:val="003D17A0"/>
    <w:rsid w:val="003D25AE"/>
    <w:rsid w:val="003D2FDD"/>
    <w:rsid w:val="003D44D3"/>
    <w:rsid w:val="003D4E5A"/>
    <w:rsid w:val="003D59D4"/>
    <w:rsid w:val="003D5CFC"/>
    <w:rsid w:val="003D7093"/>
    <w:rsid w:val="003D7BEF"/>
    <w:rsid w:val="003E069D"/>
    <w:rsid w:val="003E117C"/>
    <w:rsid w:val="003E1D7D"/>
    <w:rsid w:val="003E3274"/>
    <w:rsid w:val="003E4886"/>
    <w:rsid w:val="003F19C6"/>
    <w:rsid w:val="003F20AF"/>
    <w:rsid w:val="003F2D66"/>
    <w:rsid w:val="003F40A7"/>
    <w:rsid w:val="003F4AE3"/>
    <w:rsid w:val="003F5ACA"/>
    <w:rsid w:val="003F6124"/>
    <w:rsid w:val="003F6350"/>
    <w:rsid w:val="00400ED8"/>
    <w:rsid w:val="00400F13"/>
    <w:rsid w:val="00401208"/>
    <w:rsid w:val="00401CFB"/>
    <w:rsid w:val="004020C6"/>
    <w:rsid w:val="004036A0"/>
    <w:rsid w:val="00403749"/>
    <w:rsid w:val="004038C3"/>
    <w:rsid w:val="00404377"/>
    <w:rsid w:val="004043B1"/>
    <w:rsid w:val="004056E2"/>
    <w:rsid w:val="00405707"/>
    <w:rsid w:val="004065AC"/>
    <w:rsid w:val="00406817"/>
    <w:rsid w:val="00406C55"/>
    <w:rsid w:val="00407CE7"/>
    <w:rsid w:val="004111F7"/>
    <w:rsid w:val="004118C0"/>
    <w:rsid w:val="00411C2F"/>
    <w:rsid w:val="004123E8"/>
    <w:rsid w:val="00413016"/>
    <w:rsid w:val="0041383D"/>
    <w:rsid w:val="00414D64"/>
    <w:rsid w:val="0041593A"/>
    <w:rsid w:val="00415A1F"/>
    <w:rsid w:val="00416078"/>
    <w:rsid w:val="00416BC5"/>
    <w:rsid w:val="004170C6"/>
    <w:rsid w:val="00417300"/>
    <w:rsid w:val="00417E5E"/>
    <w:rsid w:val="0042015F"/>
    <w:rsid w:val="004225DD"/>
    <w:rsid w:val="00422EE3"/>
    <w:rsid w:val="00423004"/>
    <w:rsid w:val="0042301B"/>
    <w:rsid w:val="004234DC"/>
    <w:rsid w:val="0042472F"/>
    <w:rsid w:val="004251F3"/>
    <w:rsid w:val="00425868"/>
    <w:rsid w:val="00431192"/>
    <w:rsid w:val="004316E9"/>
    <w:rsid w:val="0043275F"/>
    <w:rsid w:val="004328F2"/>
    <w:rsid w:val="00432A33"/>
    <w:rsid w:val="00432BD8"/>
    <w:rsid w:val="00432F20"/>
    <w:rsid w:val="00433BA5"/>
    <w:rsid w:val="00434E81"/>
    <w:rsid w:val="00435210"/>
    <w:rsid w:val="004363BC"/>
    <w:rsid w:val="00436D1D"/>
    <w:rsid w:val="00437519"/>
    <w:rsid w:val="0044046D"/>
    <w:rsid w:val="00441157"/>
    <w:rsid w:val="004412C9"/>
    <w:rsid w:val="00441FF4"/>
    <w:rsid w:val="004424EA"/>
    <w:rsid w:val="0044557C"/>
    <w:rsid w:val="00445675"/>
    <w:rsid w:val="00445B89"/>
    <w:rsid w:val="004461E6"/>
    <w:rsid w:val="0044643B"/>
    <w:rsid w:val="004472C1"/>
    <w:rsid w:val="0044795D"/>
    <w:rsid w:val="00451698"/>
    <w:rsid w:val="00451D7B"/>
    <w:rsid w:val="004528D8"/>
    <w:rsid w:val="00452915"/>
    <w:rsid w:val="004545CC"/>
    <w:rsid w:val="004552D8"/>
    <w:rsid w:val="0045538B"/>
    <w:rsid w:val="004559B0"/>
    <w:rsid w:val="00456C40"/>
    <w:rsid w:val="004575D1"/>
    <w:rsid w:val="00461D48"/>
    <w:rsid w:val="004624FA"/>
    <w:rsid w:val="004632EF"/>
    <w:rsid w:val="00463469"/>
    <w:rsid w:val="00463654"/>
    <w:rsid w:val="004641B8"/>
    <w:rsid w:val="00464AA8"/>
    <w:rsid w:val="00465060"/>
    <w:rsid w:val="00465146"/>
    <w:rsid w:val="004655CF"/>
    <w:rsid w:val="00466431"/>
    <w:rsid w:val="00466887"/>
    <w:rsid w:val="004668CB"/>
    <w:rsid w:val="00466AA2"/>
    <w:rsid w:val="0046794A"/>
    <w:rsid w:val="00467A61"/>
    <w:rsid w:val="00470295"/>
    <w:rsid w:val="0047060D"/>
    <w:rsid w:val="00470B84"/>
    <w:rsid w:val="0047139A"/>
    <w:rsid w:val="00471ACE"/>
    <w:rsid w:val="00472A7E"/>
    <w:rsid w:val="004733A3"/>
    <w:rsid w:val="00473803"/>
    <w:rsid w:val="00473824"/>
    <w:rsid w:val="0047499D"/>
    <w:rsid w:val="00474B06"/>
    <w:rsid w:val="0047521D"/>
    <w:rsid w:val="00475C75"/>
    <w:rsid w:val="00476922"/>
    <w:rsid w:val="00476956"/>
    <w:rsid w:val="00477583"/>
    <w:rsid w:val="00477E4F"/>
    <w:rsid w:val="00480085"/>
    <w:rsid w:val="00480598"/>
    <w:rsid w:val="00480A70"/>
    <w:rsid w:val="004810DB"/>
    <w:rsid w:val="00483A38"/>
    <w:rsid w:val="0048418B"/>
    <w:rsid w:val="004841A8"/>
    <w:rsid w:val="00484627"/>
    <w:rsid w:val="004859C2"/>
    <w:rsid w:val="0048688C"/>
    <w:rsid w:val="00487515"/>
    <w:rsid w:val="00490DFC"/>
    <w:rsid w:val="004910CF"/>
    <w:rsid w:val="00491B6F"/>
    <w:rsid w:val="00491FFD"/>
    <w:rsid w:val="00493112"/>
    <w:rsid w:val="00493989"/>
    <w:rsid w:val="004940B4"/>
    <w:rsid w:val="00495455"/>
    <w:rsid w:val="00495761"/>
    <w:rsid w:val="00495DFE"/>
    <w:rsid w:val="004962A5"/>
    <w:rsid w:val="00496B7D"/>
    <w:rsid w:val="0049706C"/>
    <w:rsid w:val="00497C86"/>
    <w:rsid w:val="004A107F"/>
    <w:rsid w:val="004A1D31"/>
    <w:rsid w:val="004A24E7"/>
    <w:rsid w:val="004A25CD"/>
    <w:rsid w:val="004A25E9"/>
    <w:rsid w:val="004A276B"/>
    <w:rsid w:val="004A2ED7"/>
    <w:rsid w:val="004A3319"/>
    <w:rsid w:val="004A3598"/>
    <w:rsid w:val="004A40B5"/>
    <w:rsid w:val="004A4169"/>
    <w:rsid w:val="004A41A9"/>
    <w:rsid w:val="004A5481"/>
    <w:rsid w:val="004A5828"/>
    <w:rsid w:val="004A59D0"/>
    <w:rsid w:val="004A69D1"/>
    <w:rsid w:val="004A6BC8"/>
    <w:rsid w:val="004A7476"/>
    <w:rsid w:val="004B1211"/>
    <w:rsid w:val="004B1326"/>
    <w:rsid w:val="004B18CD"/>
    <w:rsid w:val="004B2F0F"/>
    <w:rsid w:val="004B2F65"/>
    <w:rsid w:val="004B407C"/>
    <w:rsid w:val="004B4D90"/>
    <w:rsid w:val="004B56FE"/>
    <w:rsid w:val="004B5F78"/>
    <w:rsid w:val="004B6541"/>
    <w:rsid w:val="004B6C9F"/>
    <w:rsid w:val="004B6FE1"/>
    <w:rsid w:val="004B715E"/>
    <w:rsid w:val="004B7BA6"/>
    <w:rsid w:val="004C023E"/>
    <w:rsid w:val="004C04CF"/>
    <w:rsid w:val="004C0E41"/>
    <w:rsid w:val="004C1239"/>
    <w:rsid w:val="004C2C31"/>
    <w:rsid w:val="004C2D62"/>
    <w:rsid w:val="004C307F"/>
    <w:rsid w:val="004C36F5"/>
    <w:rsid w:val="004C485B"/>
    <w:rsid w:val="004C498D"/>
    <w:rsid w:val="004C4A00"/>
    <w:rsid w:val="004C559A"/>
    <w:rsid w:val="004C648E"/>
    <w:rsid w:val="004C6EFC"/>
    <w:rsid w:val="004C6F4D"/>
    <w:rsid w:val="004C712F"/>
    <w:rsid w:val="004C7482"/>
    <w:rsid w:val="004D0519"/>
    <w:rsid w:val="004D0584"/>
    <w:rsid w:val="004D152D"/>
    <w:rsid w:val="004D1EED"/>
    <w:rsid w:val="004D3934"/>
    <w:rsid w:val="004D520A"/>
    <w:rsid w:val="004D5869"/>
    <w:rsid w:val="004D692A"/>
    <w:rsid w:val="004D78A2"/>
    <w:rsid w:val="004E028A"/>
    <w:rsid w:val="004E093C"/>
    <w:rsid w:val="004E0C3C"/>
    <w:rsid w:val="004E18C7"/>
    <w:rsid w:val="004E1A66"/>
    <w:rsid w:val="004E2485"/>
    <w:rsid w:val="004E2DC4"/>
    <w:rsid w:val="004E37E3"/>
    <w:rsid w:val="004E465B"/>
    <w:rsid w:val="004E51E7"/>
    <w:rsid w:val="004E58A6"/>
    <w:rsid w:val="004E6CC6"/>
    <w:rsid w:val="004E6EAC"/>
    <w:rsid w:val="004E7744"/>
    <w:rsid w:val="004E789A"/>
    <w:rsid w:val="004F0241"/>
    <w:rsid w:val="004F0DA3"/>
    <w:rsid w:val="004F0FC5"/>
    <w:rsid w:val="004F21C1"/>
    <w:rsid w:val="004F3A5C"/>
    <w:rsid w:val="004F3C73"/>
    <w:rsid w:val="004F4ED5"/>
    <w:rsid w:val="004F5067"/>
    <w:rsid w:val="004F5C8A"/>
    <w:rsid w:val="004F7DDE"/>
    <w:rsid w:val="005000CD"/>
    <w:rsid w:val="005009D5"/>
    <w:rsid w:val="00500C54"/>
    <w:rsid w:val="0050103B"/>
    <w:rsid w:val="005017C4"/>
    <w:rsid w:val="005029EC"/>
    <w:rsid w:val="00502A9C"/>
    <w:rsid w:val="00503143"/>
    <w:rsid w:val="005033F5"/>
    <w:rsid w:val="00503C3A"/>
    <w:rsid w:val="00503CB3"/>
    <w:rsid w:val="00504E4A"/>
    <w:rsid w:val="0050620F"/>
    <w:rsid w:val="00506381"/>
    <w:rsid w:val="00507196"/>
    <w:rsid w:val="005101DD"/>
    <w:rsid w:val="005103E3"/>
    <w:rsid w:val="005105ED"/>
    <w:rsid w:val="00510F13"/>
    <w:rsid w:val="0051153F"/>
    <w:rsid w:val="005115D8"/>
    <w:rsid w:val="00511F03"/>
    <w:rsid w:val="005127AE"/>
    <w:rsid w:val="00512AA3"/>
    <w:rsid w:val="00513010"/>
    <w:rsid w:val="005157DA"/>
    <w:rsid w:val="0052008F"/>
    <w:rsid w:val="00520B27"/>
    <w:rsid w:val="00521FBA"/>
    <w:rsid w:val="0052235C"/>
    <w:rsid w:val="005233E1"/>
    <w:rsid w:val="00524059"/>
    <w:rsid w:val="00525EBE"/>
    <w:rsid w:val="00526574"/>
    <w:rsid w:val="00527B5A"/>
    <w:rsid w:val="00527F5D"/>
    <w:rsid w:val="00530384"/>
    <w:rsid w:val="00531749"/>
    <w:rsid w:val="00531A0C"/>
    <w:rsid w:val="00531A5C"/>
    <w:rsid w:val="00531B2B"/>
    <w:rsid w:val="00532C3A"/>
    <w:rsid w:val="00532EC5"/>
    <w:rsid w:val="00533692"/>
    <w:rsid w:val="005350B8"/>
    <w:rsid w:val="005359FB"/>
    <w:rsid w:val="005364DB"/>
    <w:rsid w:val="0053718B"/>
    <w:rsid w:val="00540D5D"/>
    <w:rsid w:val="0054221B"/>
    <w:rsid w:val="00542B22"/>
    <w:rsid w:val="005432C1"/>
    <w:rsid w:val="0054438C"/>
    <w:rsid w:val="00544EFB"/>
    <w:rsid w:val="005453AD"/>
    <w:rsid w:val="00546AD3"/>
    <w:rsid w:val="005478E0"/>
    <w:rsid w:val="005500E1"/>
    <w:rsid w:val="0055132D"/>
    <w:rsid w:val="005516F7"/>
    <w:rsid w:val="005519E6"/>
    <w:rsid w:val="00551BA6"/>
    <w:rsid w:val="0055228E"/>
    <w:rsid w:val="00553309"/>
    <w:rsid w:val="00554872"/>
    <w:rsid w:val="005557D3"/>
    <w:rsid w:val="005559F8"/>
    <w:rsid w:val="00557534"/>
    <w:rsid w:val="0055769F"/>
    <w:rsid w:val="0056206F"/>
    <w:rsid w:val="005639BA"/>
    <w:rsid w:val="00563B9C"/>
    <w:rsid w:val="00563D94"/>
    <w:rsid w:val="00564DC5"/>
    <w:rsid w:val="00565B4B"/>
    <w:rsid w:val="00565DEC"/>
    <w:rsid w:val="0056683B"/>
    <w:rsid w:val="00566E5F"/>
    <w:rsid w:val="005672CC"/>
    <w:rsid w:val="005702D5"/>
    <w:rsid w:val="00570AE2"/>
    <w:rsid w:val="00570B2A"/>
    <w:rsid w:val="00570CC5"/>
    <w:rsid w:val="0057190A"/>
    <w:rsid w:val="00571DB3"/>
    <w:rsid w:val="0057233D"/>
    <w:rsid w:val="005728A3"/>
    <w:rsid w:val="0057307F"/>
    <w:rsid w:val="005739BE"/>
    <w:rsid w:val="0057461F"/>
    <w:rsid w:val="00574933"/>
    <w:rsid w:val="005756BE"/>
    <w:rsid w:val="005763A9"/>
    <w:rsid w:val="005777FE"/>
    <w:rsid w:val="00577944"/>
    <w:rsid w:val="00577989"/>
    <w:rsid w:val="00577D92"/>
    <w:rsid w:val="0058058B"/>
    <w:rsid w:val="005807EE"/>
    <w:rsid w:val="00581A50"/>
    <w:rsid w:val="00581BDB"/>
    <w:rsid w:val="00582714"/>
    <w:rsid w:val="0058390E"/>
    <w:rsid w:val="00583D0F"/>
    <w:rsid w:val="00584631"/>
    <w:rsid w:val="00584B36"/>
    <w:rsid w:val="00584BEB"/>
    <w:rsid w:val="00585099"/>
    <w:rsid w:val="00585FC5"/>
    <w:rsid w:val="005868C9"/>
    <w:rsid w:val="00587113"/>
    <w:rsid w:val="00587293"/>
    <w:rsid w:val="005879E8"/>
    <w:rsid w:val="00591012"/>
    <w:rsid w:val="005912E8"/>
    <w:rsid w:val="00591E79"/>
    <w:rsid w:val="005926A0"/>
    <w:rsid w:val="005928F7"/>
    <w:rsid w:val="00592C50"/>
    <w:rsid w:val="005930C7"/>
    <w:rsid w:val="00593640"/>
    <w:rsid w:val="0059435F"/>
    <w:rsid w:val="00594777"/>
    <w:rsid w:val="00595A43"/>
    <w:rsid w:val="00596002"/>
    <w:rsid w:val="00596600"/>
    <w:rsid w:val="00596759"/>
    <w:rsid w:val="00596766"/>
    <w:rsid w:val="00596CBB"/>
    <w:rsid w:val="005972CF"/>
    <w:rsid w:val="00597365"/>
    <w:rsid w:val="00597E68"/>
    <w:rsid w:val="005A04CD"/>
    <w:rsid w:val="005A087D"/>
    <w:rsid w:val="005A0D49"/>
    <w:rsid w:val="005A19DD"/>
    <w:rsid w:val="005A256C"/>
    <w:rsid w:val="005A34A4"/>
    <w:rsid w:val="005A381C"/>
    <w:rsid w:val="005A3FD9"/>
    <w:rsid w:val="005A4379"/>
    <w:rsid w:val="005A463B"/>
    <w:rsid w:val="005A48DB"/>
    <w:rsid w:val="005A4D7F"/>
    <w:rsid w:val="005A4EC5"/>
    <w:rsid w:val="005A501B"/>
    <w:rsid w:val="005A6D81"/>
    <w:rsid w:val="005A732A"/>
    <w:rsid w:val="005B0707"/>
    <w:rsid w:val="005B10CE"/>
    <w:rsid w:val="005B1C86"/>
    <w:rsid w:val="005B58A4"/>
    <w:rsid w:val="005B624A"/>
    <w:rsid w:val="005C1E77"/>
    <w:rsid w:val="005C255D"/>
    <w:rsid w:val="005C4379"/>
    <w:rsid w:val="005C50B9"/>
    <w:rsid w:val="005C5A69"/>
    <w:rsid w:val="005C5E2D"/>
    <w:rsid w:val="005C63E8"/>
    <w:rsid w:val="005C65C5"/>
    <w:rsid w:val="005C66B6"/>
    <w:rsid w:val="005C74B6"/>
    <w:rsid w:val="005C782A"/>
    <w:rsid w:val="005C7B78"/>
    <w:rsid w:val="005D20B0"/>
    <w:rsid w:val="005D2184"/>
    <w:rsid w:val="005D2D3E"/>
    <w:rsid w:val="005D44D5"/>
    <w:rsid w:val="005D5BF9"/>
    <w:rsid w:val="005D650B"/>
    <w:rsid w:val="005D6F7B"/>
    <w:rsid w:val="005D7498"/>
    <w:rsid w:val="005D7B1E"/>
    <w:rsid w:val="005D7C3E"/>
    <w:rsid w:val="005D7D1B"/>
    <w:rsid w:val="005E00E5"/>
    <w:rsid w:val="005E058F"/>
    <w:rsid w:val="005E0BD7"/>
    <w:rsid w:val="005E0D1A"/>
    <w:rsid w:val="005E1DBB"/>
    <w:rsid w:val="005E2418"/>
    <w:rsid w:val="005E2E72"/>
    <w:rsid w:val="005E2FA9"/>
    <w:rsid w:val="005E2FC0"/>
    <w:rsid w:val="005E3716"/>
    <w:rsid w:val="005E3E98"/>
    <w:rsid w:val="005E4501"/>
    <w:rsid w:val="005E4ABF"/>
    <w:rsid w:val="005E7F2C"/>
    <w:rsid w:val="005F0A83"/>
    <w:rsid w:val="005F13BC"/>
    <w:rsid w:val="005F24AC"/>
    <w:rsid w:val="005F2D15"/>
    <w:rsid w:val="005F3D03"/>
    <w:rsid w:val="005F59A3"/>
    <w:rsid w:val="005F6427"/>
    <w:rsid w:val="005F6E4C"/>
    <w:rsid w:val="005F722A"/>
    <w:rsid w:val="005F7D1C"/>
    <w:rsid w:val="00600CA1"/>
    <w:rsid w:val="00601167"/>
    <w:rsid w:val="00601D50"/>
    <w:rsid w:val="00602341"/>
    <w:rsid w:val="00602D5E"/>
    <w:rsid w:val="00603631"/>
    <w:rsid w:val="0060378A"/>
    <w:rsid w:val="00603D2E"/>
    <w:rsid w:val="00604B6D"/>
    <w:rsid w:val="0060566A"/>
    <w:rsid w:val="00605F33"/>
    <w:rsid w:val="006061C2"/>
    <w:rsid w:val="00611077"/>
    <w:rsid w:val="00611469"/>
    <w:rsid w:val="00611844"/>
    <w:rsid w:val="00611C1C"/>
    <w:rsid w:val="00613B23"/>
    <w:rsid w:val="00613F59"/>
    <w:rsid w:val="006140D3"/>
    <w:rsid w:val="00614352"/>
    <w:rsid w:val="00615BC7"/>
    <w:rsid w:val="006162C7"/>
    <w:rsid w:val="00616324"/>
    <w:rsid w:val="00616ACE"/>
    <w:rsid w:val="00617D82"/>
    <w:rsid w:val="00617FB0"/>
    <w:rsid w:val="00620BD7"/>
    <w:rsid w:val="006211AD"/>
    <w:rsid w:val="00621E88"/>
    <w:rsid w:val="00622030"/>
    <w:rsid w:val="00622280"/>
    <w:rsid w:val="006224E3"/>
    <w:rsid w:val="006254C9"/>
    <w:rsid w:val="006258B8"/>
    <w:rsid w:val="00625D4A"/>
    <w:rsid w:val="00625F64"/>
    <w:rsid w:val="00626B04"/>
    <w:rsid w:val="00626DF6"/>
    <w:rsid w:val="006272BC"/>
    <w:rsid w:val="00630EA4"/>
    <w:rsid w:val="00630F2A"/>
    <w:rsid w:val="0063200D"/>
    <w:rsid w:val="0063291C"/>
    <w:rsid w:val="00632A9A"/>
    <w:rsid w:val="00632B64"/>
    <w:rsid w:val="00632C05"/>
    <w:rsid w:val="00632D33"/>
    <w:rsid w:val="00632ECA"/>
    <w:rsid w:val="00633A06"/>
    <w:rsid w:val="00635625"/>
    <w:rsid w:val="00635DFE"/>
    <w:rsid w:val="00636CDD"/>
    <w:rsid w:val="00636D4E"/>
    <w:rsid w:val="00636F6F"/>
    <w:rsid w:val="00642676"/>
    <w:rsid w:val="00642BCC"/>
    <w:rsid w:val="00642DEB"/>
    <w:rsid w:val="006438AA"/>
    <w:rsid w:val="00643A66"/>
    <w:rsid w:val="0064407E"/>
    <w:rsid w:val="00644856"/>
    <w:rsid w:val="00647715"/>
    <w:rsid w:val="006478A9"/>
    <w:rsid w:val="00647913"/>
    <w:rsid w:val="00647D50"/>
    <w:rsid w:val="00647E31"/>
    <w:rsid w:val="006512F6"/>
    <w:rsid w:val="006514D6"/>
    <w:rsid w:val="00651A03"/>
    <w:rsid w:val="006527F7"/>
    <w:rsid w:val="00652BF1"/>
    <w:rsid w:val="00654198"/>
    <w:rsid w:val="006549E9"/>
    <w:rsid w:val="00656B54"/>
    <w:rsid w:val="00656BD6"/>
    <w:rsid w:val="00657C0B"/>
    <w:rsid w:val="00660175"/>
    <w:rsid w:val="006602E5"/>
    <w:rsid w:val="00660E0F"/>
    <w:rsid w:val="0066128C"/>
    <w:rsid w:val="006616AA"/>
    <w:rsid w:val="006616C6"/>
    <w:rsid w:val="00662139"/>
    <w:rsid w:val="0066277B"/>
    <w:rsid w:val="006629AF"/>
    <w:rsid w:val="00662A28"/>
    <w:rsid w:val="00662FD6"/>
    <w:rsid w:val="0066421D"/>
    <w:rsid w:val="00664D4F"/>
    <w:rsid w:val="006656B9"/>
    <w:rsid w:val="0066596F"/>
    <w:rsid w:val="006663A0"/>
    <w:rsid w:val="0066668B"/>
    <w:rsid w:val="006676DA"/>
    <w:rsid w:val="006676FF"/>
    <w:rsid w:val="006702C9"/>
    <w:rsid w:val="006723D4"/>
    <w:rsid w:val="00672BA5"/>
    <w:rsid w:val="0067350A"/>
    <w:rsid w:val="00673B20"/>
    <w:rsid w:val="00674199"/>
    <w:rsid w:val="0067433B"/>
    <w:rsid w:val="00675107"/>
    <w:rsid w:val="00675562"/>
    <w:rsid w:val="0067601E"/>
    <w:rsid w:val="0067716F"/>
    <w:rsid w:val="00677726"/>
    <w:rsid w:val="00677794"/>
    <w:rsid w:val="006800D4"/>
    <w:rsid w:val="00680B33"/>
    <w:rsid w:val="00683233"/>
    <w:rsid w:val="00683B05"/>
    <w:rsid w:val="00683B0D"/>
    <w:rsid w:val="00685199"/>
    <w:rsid w:val="0068572A"/>
    <w:rsid w:val="0068643A"/>
    <w:rsid w:val="00686780"/>
    <w:rsid w:val="00687EE9"/>
    <w:rsid w:val="006908F3"/>
    <w:rsid w:val="006910C3"/>
    <w:rsid w:val="00691220"/>
    <w:rsid w:val="0069202F"/>
    <w:rsid w:val="0069429B"/>
    <w:rsid w:val="006948C0"/>
    <w:rsid w:val="00694D35"/>
    <w:rsid w:val="00695663"/>
    <w:rsid w:val="00696479"/>
    <w:rsid w:val="00696B67"/>
    <w:rsid w:val="00697F42"/>
    <w:rsid w:val="006A006F"/>
    <w:rsid w:val="006A0BB1"/>
    <w:rsid w:val="006A1833"/>
    <w:rsid w:val="006A2FE6"/>
    <w:rsid w:val="006A38EB"/>
    <w:rsid w:val="006A5F26"/>
    <w:rsid w:val="006A6645"/>
    <w:rsid w:val="006A7AEC"/>
    <w:rsid w:val="006A7C1B"/>
    <w:rsid w:val="006B0AEE"/>
    <w:rsid w:val="006B0C0D"/>
    <w:rsid w:val="006B2051"/>
    <w:rsid w:val="006B274E"/>
    <w:rsid w:val="006B36DE"/>
    <w:rsid w:val="006B378D"/>
    <w:rsid w:val="006B47EF"/>
    <w:rsid w:val="006B5335"/>
    <w:rsid w:val="006B5E46"/>
    <w:rsid w:val="006B6694"/>
    <w:rsid w:val="006B6A12"/>
    <w:rsid w:val="006B6DAB"/>
    <w:rsid w:val="006C1357"/>
    <w:rsid w:val="006C13D4"/>
    <w:rsid w:val="006C178D"/>
    <w:rsid w:val="006C31A1"/>
    <w:rsid w:val="006C34C4"/>
    <w:rsid w:val="006C3FEF"/>
    <w:rsid w:val="006C4400"/>
    <w:rsid w:val="006C5147"/>
    <w:rsid w:val="006C54E1"/>
    <w:rsid w:val="006C556F"/>
    <w:rsid w:val="006C5F95"/>
    <w:rsid w:val="006C612B"/>
    <w:rsid w:val="006D09E2"/>
    <w:rsid w:val="006D0F39"/>
    <w:rsid w:val="006D0F48"/>
    <w:rsid w:val="006D10CA"/>
    <w:rsid w:val="006D116D"/>
    <w:rsid w:val="006D21BD"/>
    <w:rsid w:val="006D24EA"/>
    <w:rsid w:val="006D2AD3"/>
    <w:rsid w:val="006D3B16"/>
    <w:rsid w:val="006D3B75"/>
    <w:rsid w:val="006D43D1"/>
    <w:rsid w:val="006D45DE"/>
    <w:rsid w:val="006D4BCD"/>
    <w:rsid w:val="006D4D2B"/>
    <w:rsid w:val="006D55FF"/>
    <w:rsid w:val="006D753B"/>
    <w:rsid w:val="006E0740"/>
    <w:rsid w:val="006E074B"/>
    <w:rsid w:val="006E1B79"/>
    <w:rsid w:val="006E2026"/>
    <w:rsid w:val="006E4200"/>
    <w:rsid w:val="006E4B1E"/>
    <w:rsid w:val="006E4DB5"/>
    <w:rsid w:val="006E50CE"/>
    <w:rsid w:val="006E56F7"/>
    <w:rsid w:val="006E57B2"/>
    <w:rsid w:val="006E5D5A"/>
    <w:rsid w:val="006F00B1"/>
    <w:rsid w:val="006F2104"/>
    <w:rsid w:val="006F4322"/>
    <w:rsid w:val="006F454B"/>
    <w:rsid w:val="006F47E2"/>
    <w:rsid w:val="006F4CEE"/>
    <w:rsid w:val="006F4D59"/>
    <w:rsid w:val="006F4D98"/>
    <w:rsid w:val="006F6DE3"/>
    <w:rsid w:val="006F702E"/>
    <w:rsid w:val="0070068A"/>
    <w:rsid w:val="0070096E"/>
    <w:rsid w:val="00700AE0"/>
    <w:rsid w:val="0070252E"/>
    <w:rsid w:val="00702951"/>
    <w:rsid w:val="0070310B"/>
    <w:rsid w:val="00703A28"/>
    <w:rsid w:val="0070423C"/>
    <w:rsid w:val="0070485D"/>
    <w:rsid w:val="00704F7F"/>
    <w:rsid w:val="007051C5"/>
    <w:rsid w:val="007059BB"/>
    <w:rsid w:val="007066D4"/>
    <w:rsid w:val="00706C2F"/>
    <w:rsid w:val="007075FA"/>
    <w:rsid w:val="00710E79"/>
    <w:rsid w:val="007118AD"/>
    <w:rsid w:val="00711BE5"/>
    <w:rsid w:val="00712326"/>
    <w:rsid w:val="00712731"/>
    <w:rsid w:val="00712C07"/>
    <w:rsid w:val="00713000"/>
    <w:rsid w:val="007135DE"/>
    <w:rsid w:val="0071617B"/>
    <w:rsid w:val="0071717E"/>
    <w:rsid w:val="00720FD5"/>
    <w:rsid w:val="00723E6C"/>
    <w:rsid w:val="00725694"/>
    <w:rsid w:val="007256C6"/>
    <w:rsid w:val="007259C6"/>
    <w:rsid w:val="007261F1"/>
    <w:rsid w:val="007268D7"/>
    <w:rsid w:val="00726B4E"/>
    <w:rsid w:val="00727100"/>
    <w:rsid w:val="00727266"/>
    <w:rsid w:val="00727738"/>
    <w:rsid w:val="00727C87"/>
    <w:rsid w:val="00730196"/>
    <w:rsid w:val="00731424"/>
    <w:rsid w:val="00731536"/>
    <w:rsid w:val="0073183A"/>
    <w:rsid w:val="00731BFA"/>
    <w:rsid w:val="0073216A"/>
    <w:rsid w:val="0073246A"/>
    <w:rsid w:val="00732707"/>
    <w:rsid w:val="007332A3"/>
    <w:rsid w:val="00733E87"/>
    <w:rsid w:val="007355C0"/>
    <w:rsid w:val="007357EE"/>
    <w:rsid w:val="00735D34"/>
    <w:rsid w:val="0073627C"/>
    <w:rsid w:val="00736A54"/>
    <w:rsid w:val="00737309"/>
    <w:rsid w:val="00741225"/>
    <w:rsid w:val="0074190F"/>
    <w:rsid w:val="007424B9"/>
    <w:rsid w:val="00742AF9"/>
    <w:rsid w:val="00743007"/>
    <w:rsid w:val="0074347E"/>
    <w:rsid w:val="00743486"/>
    <w:rsid w:val="007434F3"/>
    <w:rsid w:val="00743599"/>
    <w:rsid w:val="00744148"/>
    <w:rsid w:val="00746280"/>
    <w:rsid w:val="00746393"/>
    <w:rsid w:val="0074683F"/>
    <w:rsid w:val="00747AC3"/>
    <w:rsid w:val="007500B2"/>
    <w:rsid w:val="00750264"/>
    <w:rsid w:val="0075062E"/>
    <w:rsid w:val="0075125E"/>
    <w:rsid w:val="00751924"/>
    <w:rsid w:val="00751F54"/>
    <w:rsid w:val="007524B9"/>
    <w:rsid w:val="00753CF4"/>
    <w:rsid w:val="00754755"/>
    <w:rsid w:val="007547BC"/>
    <w:rsid w:val="00761313"/>
    <w:rsid w:val="007615FE"/>
    <w:rsid w:val="0076174C"/>
    <w:rsid w:val="00761D59"/>
    <w:rsid w:val="007620C0"/>
    <w:rsid w:val="00762CB6"/>
    <w:rsid w:val="007635E1"/>
    <w:rsid w:val="00763846"/>
    <w:rsid w:val="00763BB6"/>
    <w:rsid w:val="0076401A"/>
    <w:rsid w:val="00764631"/>
    <w:rsid w:val="00765495"/>
    <w:rsid w:val="00765696"/>
    <w:rsid w:val="0076616C"/>
    <w:rsid w:val="00766235"/>
    <w:rsid w:val="007707CE"/>
    <w:rsid w:val="00772748"/>
    <w:rsid w:val="00772B34"/>
    <w:rsid w:val="00772FCB"/>
    <w:rsid w:val="007735EE"/>
    <w:rsid w:val="00774308"/>
    <w:rsid w:val="0077439E"/>
    <w:rsid w:val="00774673"/>
    <w:rsid w:val="00774B19"/>
    <w:rsid w:val="007759F6"/>
    <w:rsid w:val="00776585"/>
    <w:rsid w:val="007778E1"/>
    <w:rsid w:val="00780839"/>
    <w:rsid w:val="00780B8A"/>
    <w:rsid w:val="00780FD6"/>
    <w:rsid w:val="0078104D"/>
    <w:rsid w:val="00781147"/>
    <w:rsid w:val="00781489"/>
    <w:rsid w:val="007816C6"/>
    <w:rsid w:val="00781A79"/>
    <w:rsid w:val="00782657"/>
    <w:rsid w:val="00786848"/>
    <w:rsid w:val="00786C80"/>
    <w:rsid w:val="00787068"/>
    <w:rsid w:val="00787CE6"/>
    <w:rsid w:val="0079305F"/>
    <w:rsid w:val="00793A23"/>
    <w:rsid w:val="00793A6D"/>
    <w:rsid w:val="00794141"/>
    <w:rsid w:val="00794658"/>
    <w:rsid w:val="00794EFE"/>
    <w:rsid w:val="00795013"/>
    <w:rsid w:val="00795F99"/>
    <w:rsid w:val="007966BC"/>
    <w:rsid w:val="007A01F1"/>
    <w:rsid w:val="007A10F1"/>
    <w:rsid w:val="007A166E"/>
    <w:rsid w:val="007A1E17"/>
    <w:rsid w:val="007A1ED4"/>
    <w:rsid w:val="007A1F7D"/>
    <w:rsid w:val="007A2ECC"/>
    <w:rsid w:val="007A41D9"/>
    <w:rsid w:val="007A4A8D"/>
    <w:rsid w:val="007A4C83"/>
    <w:rsid w:val="007A6515"/>
    <w:rsid w:val="007A67F6"/>
    <w:rsid w:val="007A6856"/>
    <w:rsid w:val="007A6D7C"/>
    <w:rsid w:val="007B0C55"/>
    <w:rsid w:val="007B14C1"/>
    <w:rsid w:val="007B1E94"/>
    <w:rsid w:val="007B46C7"/>
    <w:rsid w:val="007B5824"/>
    <w:rsid w:val="007B62D9"/>
    <w:rsid w:val="007B67C1"/>
    <w:rsid w:val="007C02F5"/>
    <w:rsid w:val="007C0510"/>
    <w:rsid w:val="007C0DBE"/>
    <w:rsid w:val="007C0EC7"/>
    <w:rsid w:val="007C1BF3"/>
    <w:rsid w:val="007C1E0F"/>
    <w:rsid w:val="007C2DDE"/>
    <w:rsid w:val="007C3E24"/>
    <w:rsid w:val="007C3EF4"/>
    <w:rsid w:val="007C3F98"/>
    <w:rsid w:val="007C4498"/>
    <w:rsid w:val="007C49BF"/>
    <w:rsid w:val="007C51C5"/>
    <w:rsid w:val="007C610D"/>
    <w:rsid w:val="007C618B"/>
    <w:rsid w:val="007C6B68"/>
    <w:rsid w:val="007C6BCD"/>
    <w:rsid w:val="007C757C"/>
    <w:rsid w:val="007C7634"/>
    <w:rsid w:val="007D12CD"/>
    <w:rsid w:val="007D194D"/>
    <w:rsid w:val="007D21B5"/>
    <w:rsid w:val="007D272C"/>
    <w:rsid w:val="007D2A16"/>
    <w:rsid w:val="007D362B"/>
    <w:rsid w:val="007D4845"/>
    <w:rsid w:val="007D502F"/>
    <w:rsid w:val="007D5AD1"/>
    <w:rsid w:val="007D6050"/>
    <w:rsid w:val="007D7504"/>
    <w:rsid w:val="007D7784"/>
    <w:rsid w:val="007D7A61"/>
    <w:rsid w:val="007E03E2"/>
    <w:rsid w:val="007E07DE"/>
    <w:rsid w:val="007E0AE8"/>
    <w:rsid w:val="007E18D8"/>
    <w:rsid w:val="007E1E8E"/>
    <w:rsid w:val="007E2A61"/>
    <w:rsid w:val="007E3991"/>
    <w:rsid w:val="007E3C07"/>
    <w:rsid w:val="007E42D7"/>
    <w:rsid w:val="007E49D0"/>
    <w:rsid w:val="007E502F"/>
    <w:rsid w:val="007E715B"/>
    <w:rsid w:val="007E76A5"/>
    <w:rsid w:val="007E7AB0"/>
    <w:rsid w:val="007E7DF6"/>
    <w:rsid w:val="007F0503"/>
    <w:rsid w:val="007F0959"/>
    <w:rsid w:val="007F0B4F"/>
    <w:rsid w:val="007F1CF3"/>
    <w:rsid w:val="007F2B02"/>
    <w:rsid w:val="007F2BB2"/>
    <w:rsid w:val="007F33D9"/>
    <w:rsid w:val="007F3D18"/>
    <w:rsid w:val="007F4A96"/>
    <w:rsid w:val="007F5D6D"/>
    <w:rsid w:val="00800938"/>
    <w:rsid w:val="008019C6"/>
    <w:rsid w:val="00801B0C"/>
    <w:rsid w:val="00801F4D"/>
    <w:rsid w:val="008020C2"/>
    <w:rsid w:val="00802131"/>
    <w:rsid w:val="008027D1"/>
    <w:rsid w:val="00802B71"/>
    <w:rsid w:val="00803C50"/>
    <w:rsid w:val="0080425E"/>
    <w:rsid w:val="00804E43"/>
    <w:rsid w:val="0080636F"/>
    <w:rsid w:val="008064FB"/>
    <w:rsid w:val="00807312"/>
    <w:rsid w:val="00807647"/>
    <w:rsid w:val="008104D5"/>
    <w:rsid w:val="00810CD4"/>
    <w:rsid w:val="00812A3F"/>
    <w:rsid w:val="00812E27"/>
    <w:rsid w:val="00812FB6"/>
    <w:rsid w:val="00813445"/>
    <w:rsid w:val="0081370D"/>
    <w:rsid w:val="00814DCC"/>
    <w:rsid w:val="008168A3"/>
    <w:rsid w:val="008168B9"/>
    <w:rsid w:val="0081718B"/>
    <w:rsid w:val="00817411"/>
    <w:rsid w:val="00817C78"/>
    <w:rsid w:val="00817DAD"/>
    <w:rsid w:val="00820D46"/>
    <w:rsid w:val="0082363E"/>
    <w:rsid w:val="00823E15"/>
    <w:rsid w:val="008252C7"/>
    <w:rsid w:val="00825616"/>
    <w:rsid w:val="00825844"/>
    <w:rsid w:val="00825904"/>
    <w:rsid w:val="00826944"/>
    <w:rsid w:val="00826FDC"/>
    <w:rsid w:val="0082757A"/>
    <w:rsid w:val="00827823"/>
    <w:rsid w:val="00830036"/>
    <w:rsid w:val="00830B66"/>
    <w:rsid w:val="00831344"/>
    <w:rsid w:val="008318E9"/>
    <w:rsid w:val="00831DC3"/>
    <w:rsid w:val="008320A5"/>
    <w:rsid w:val="00832306"/>
    <w:rsid w:val="008325A9"/>
    <w:rsid w:val="00832AD6"/>
    <w:rsid w:val="00833460"/>
    <w:rsid w:val="00833DDE"/>
    <w:rsid w:val="0083496E"/>
    <w:rsid w:val="0083532A"/>
    <w:rsid w:val="00835537"/>
    <w:rsid w:val="00836B0A"/>
    <w:rsid w:val="00837785"/>
    <w:rsid w:val="00837867"/>
    <w:rsid w:val="0084043E"/>
    <w:rsid w:val="00840699"/>
    <w:rsid w:val="00840F1C"/>
    <w:rsid w:val="00843CA3"/>
    <w:rsid w:val="008447BB"/>
    <w:rsid w:val="00844839"/>
    <w:rsid w:val="008449B5"/>
    <w:rsid w:val="0084527C"/>
    <w:rsid w:val="008458B9"/>
    <w:rsid w:val="00845AA0"/>
    <w:rsid w:val="00845C49"/>
    <w:rsid w:val="00845E3F"/>
    <w:rsid w:val="0084636F"/>
    <w:rsid w:val="00847840"/>
    <w:rsid w:val="00847B85"/>
    <w:rsid w:val="00850B26"/>
    <w:rsid w:val="0085166C"/>
    <w:rsid w:val="00851D91"/>
    <w:rsid w:val="00851E32"/>
    <w:rsid w:val="00851F30"/>
    <w:rsid w:val="00851F49"/>
    <w:rsid w:val="00852B75"/>
    <w:rsid w:val="00852D9B"/>
    <w:rsid w:val="008532E8"/>
    <w:rsid w:val="008537A6"/>
    <w:rsid w:val="00853A03"/>
    <w:rsid w:val="00853CB7"/>
    <w:rsid w:val="00853D96"/>
    <w:rsid w:val="008544B4"/>
    <w:rsid w:val="008551C0"/>
    <w:rsid w:val="00855620"/>
    <w:rsid w:val="00855C77"/>
    <w:rsid w:val="0085672E"/>
    <w:rsid w:val="008602B6"/>
    <w:rsid w:val="00860376"/>
    <w:rsid w:val="00860520"/>
    <w:rsid w:val="00860BF0"/>
    <w:rsid w:val="00860DCF"/>
    <w:rsid w:val="00860DF3"/>
    <w:rsid w:val="008615C7"/>
    <w:rsid w:val="00861F18"/>
    <w:rsid w:val="00863EB9"/>
    <w:rsid w:val="008646B7"/>
    <w:rsid w:val="008646FB"/>
    <w:rsid w:val="008648B7"/>
    <w:rsid w:val="00866585"/>
    <w:rsid w:val="00866A9C"/>
    <w:rsid w:val="0086750E"/>
    <w:rsid w:val="0086756D"/>
    <w:rsid w:val="008676DF"/>
    <w:rsid w:val="00867A4A"/>
    <w:rsid w:val="008701D7"/>
    <w:rsid w:val="00870FFD"/>
    <w:rsid w:val="00872178"/>
    <w:rsid w:val="008726E3"/>
    <w:rsid w:val="00872A6F"/>
    <w:rsid w:val="00873E74"/>
    <w:rsid w:val="008741A3"/>
    <w:rsid w:val="00874713"/>
    <w:rsid w:val="0087481B"/>
    <w:rsid w:val="00875A28"/>
    <w:rsid w:val="00875C05"/>
    <w:rsid w:val="008760C3"/>
    <w:rsid w:val="008762CE"/>
    <w:rsid w:val="008765A7"/>
    <w:rsid w:val="00876865"/>
    <w:rsid w:val="00876ED9"/>
    <w:rsid w:val="008773A0"/>
    <w:rsid w:val="00877879"/>
    <w:rsid w:val="00877AD6"/>
    <w:rsid w:val="00877C57"/>
    <w:rsid w:val="00880CB1"/>
    <w:rsid w:val="00881194"/>
    <w:rsid w:val="00882B5E"/>
    <w:rsid w:val="008832ED"/>
    <w:rsid w:val="00883AD3"/>
    <w:rsid w:val="00883BE4"/>
    <w:rsid w:val="00883D6F"/>
    <w:rsid w:val="00885755"/>
    <w:rsid w:val="00886EB7"/>
    <w:rsid w:val="00887CD0"/>
    <w:rsid w:val="00887D09"/>
    <w:rsid w:val="008901FA"/>
    <w:rsid w:val="00890625"/>
    <w:rsid w:val="00891197"/>
    <w:rsid w:val="00891605"/>
    <w:rsid w:val="00891B8B"/>
    <w:rsid w:val="00891CD8"/>
    <w:rsid w:val="008933BB"/>
    <w:rsid w:val="00893656"/>
    <w:rsid w:val="008939F2"/>
    <w:rsid w:val="00893BAE"/>
    <w:rsid w:val="00893DB2"/>
    <w:rsid w:val="00894E84"/>
    <w:rsid w:val="008956AD"/>
    <w:rsid w:val="00896B62"/>
    <w:rsid w:val="0089702E"/>
    <w:rsid w:val="00897DF7"/>
    <w:rsid w:val="008A04B0"/>
    <w:rsid w:val="008A0807"/>
    <w:rsid w:val="008A0FE5"/>
    <w:rsid w:val="008A1696"/>
    <w:rsid w:val="008A1A42"/>
    <w:rsid w:val="008A1EC7"/>
    <w:rsid w:val="008A4247"/>
    <w:rsid w:val="008A4AC4"/>
    <w:rsid w:val="008A4CBE"/>
    <w:rsid w:val="008A512B"/>
    <w:rsid w:val="008A67CF"/>
    <w:rsid w:val="008A6E02"/>
    <w:rsid w:val="008B0131"/>
    <w:rsid w:val="008B07E0"/>
    <w:rsid w:val="008B10A7"/>
    <w:rsid w:val="008B1AEF"/>
    <w:rsid w:val="008B1F48"/>
    <w:rsid w:val="008B38C8"/>
    <w:rsid w:val="008B4187"/>
    <w:rsid w:val="008B4223"/>
    <w:rsid w:val="008B446D"/>
    <w:rsid w:val="008B5458"/>
    <w:rsid w:val="008B590D"/>
    <w:rsid w:val="008B7839"/>
    <w:rsid w:val="008C0560"/>
    <w:rsid w:val="008C0870"/>
    <w:rsid w:val="008C08D1"/>
    <w:rsid w:val="008C0CFA"/>
    <w:rsid w:val="008C1501"/>
    <w:rsid w:val="008C1606"/>
    <w:rsid w:val="008C22E6"/>
    <w:rsid w:val="008C232C"/>
    <w:rsid w:val="008C26C3"/>
    <w:rsid w:val="008C2AE1"/>
    <w:rsid w:val="008C2FFF"/>
    <w:rsid w:val="008C3907"/>
    <w:rsid w:val="008C3ACB"/>
    <w:rsid w:val="008C3C98"/>
    <w:rsid w:val="008C457F"/>
    <w:rsid w:val="008C65BE"/>
    <w:rsid w:val="008D0F1B"/>
    <w:rsid w:val="008D152B"/>
    <w:rsid w:val="008D1870"/>
    <w:rsid w:val="008D1E88"/>
    <w:rsid w:val="008D270B"/>
    <w:rsid w:val="008D321E"/>
    <w:rsid w:val="008D362F"/>
    <w:rsid w:val="008D3993"/>
    <w:rsid w:val="008D3AA0"/>
    <w:rsid w:val="008D4A2F"/>
    <w:rsid w:val="008D4D54"/>
    <w:rsid w:val="008D5A88"/>
    <w:rsid w:val="008D6F89"/>
    <w:rsid w:val="008D6FF5"/>
    <w:rsid w:val="008D73F8"/>
    <w:rsid w:val="008D7BD3"/>
    <w:rsid w:val="008D7C4E"/>
    <w:rsid w:val="008D7D2E"/>
    <w:rsid w:val="008E085A"/>
    <w:rsid w:val="008E10AA"/>
    <w:rsid w:val="008E1F8C"/>
    <w:rsid w:val="008E1F9C"/>
    <w:rsid w:val="008E3861"/>
    <w:rsid w:val="008E41A4"/>
    <w:rsid w:val="008E45D6"/>
    <w:rsid w:val="008E58E2"/>
    <w:rsid w:val="008E6DF1"/>
    <w:rsid w:val="008E79F7"/>
    <w:rsid w:val="008E7EC8"/>
    <w:rsid w:val="008E7F2F"/>
    <w:rsid w:val="008E7FCA"/>
    <w:rsid w:val="008F00FF"/>
    <w:rsid w:val="008F0861"/>
    <w:rsid w:val="008F11FC"/>
    <w:rsid w:val="008F22D6"/>
    <w:rsid w:val="008F2A0E"/>
    <w:rsid w:val="008F3BC6"/>
    <w:rsid w:val="008F444B"/>
    <w:rsid w:val="008F5B7E"/>
    <w:rsid w:val="008F62DB"/>
    <w:rsid w:val="008F6C6C"/>
    <w:rsid w:val="008F7940"/>
    <w:rsid w:val="008F7E9A"/>
    <w:rsid w:val="009008B0"/>
    <w:rsid w:val="00902176"/>
    <w:rsid w:val="009029D3"/>
    <w:rsid w:val="00902A56"/>
    <w:rsid w:val="00902CF7"/>
    <w:rsid w:val="00902D54"/>
    <w:rsid w:val="0090501A"/>
    <w:rsid w:val="00905D4A"/>
    <w:rsid w:val="0090660C"/>
    <w:rsid w:val="0090750D"/>
    <w:rsid w:val="00907F65"/>
    <w:rsid w:val="009102CF"/>
    <w:rsid w:val="00913B13"/>
    <w:rsid w:val="00914919"/>
    <w:rsid w:val="00914B3F"/>
    <w:rsid w:val="009150AC"/>
    <w:rsid w:val="009160E5"/>
    <w:rsid w:val="00916C54"/>
    <w:rsid w:val="009172AD"/>
    <w:rsid w:val="00917465"/>
    <w:rsid w:val="009175D8"/>
    <w:rsid w:val="00917CBA"/>
    <w:rsid w:val="0092089C"/>
    <w:rsid w:val="00920BA4"/>
    <w:rsid w:val="00921719"/>
    <w:rsid w:val="009222D5"/>
    <w:rsid w:val="00924778"/>
    <w:rsid w:val="00925065"/>
    <w:rsid w:val="00926599"/>
    <w:rsid w:val="00926C74"/>
    <w:rsid w:val="0092756E"/>
    <w:rsid w:val="00931309"/>
    <w:rsid w:val="00932E61"/>
    <w:rsid w:val="00933BDE"/>
    <w:rsid w:val="009346B1"/>
    <w:rsid w:val="00934880"/>
    <w:rsid w:val="00935497"/>
    <w:rsid w:val="0093558E"/>
    <w:rsid w:val="00935980"/>
    <w:rsid w:val="00936214"/>
    <w:rsid w:val="00941E83"/>
    <w:rsid w:val="0094218F"/>
    <w:rsid w:val="00942861"/>
    <w:rsid w:val="00943784"/>
    <w:rsid w:val="009443F9"/>
    <w:rsid w:val="009446BB"/>
    <w:rsid w:val="0094564F"/>
    <w:rsid w:val="0094613C"/>
    <w:rsid w:val="00950AAB"/>
    <w:rsid w:val="00950ED5"/>
    <w:rsid w:val="00951426"/>
    <w:rsid w:val="0095180F"/>
    <w:rsid w:val="009519E9"/>
    <w:rsid w:val="00952397"/>
    <w:rsid w:val="00953336"/>
    <w:rsid w:val="009533C3"/>
    <w:rsid w:val="00953D08"/>
    <w:rsid w:val="00954260"/>
    <w:rsid w:val="00955694"/>
    <w:rsid w:val="009560AE"/>
    <w:rsid w:val="00956753"/>
    <w:rsid w:val="00956CBA"/>
    <w:rsid w:val="00956D43"/>
    <w:rsid w:val="00956E64"/>
    <w:rsid w:val="00960900"/>
    <w:rsid w:val="00960B7E"/>
    <w:rsid w:val="00960B98"/>
    <w:rsid w:val="00960E58"/>
    <w:rsid w:val="0096119F"/>
    <w:rsid w:val="00961BDC"/>
    <w:rsid w:val="00961E87"/>
    <w:rsid w:val="00962254"/>
    <w:rsid w:val="0096354E"/>
    <w:rsid w:val="0096382E"/>
    <w:rsid w:val="00964908"/>
    <w:rsid w:val="00966294"/>
    <w:rsid w:val="0096778C"/>
    <w:rsid w:val="00967B2D"/>
    <w:rsid w:val="00967B7A"/>
    <w:rsid w:val="00967D07"/>
    <w:rsid w:val="009700CD"/>
    <w:rsid w:val="009701C9"/>
    <w:rsid w:val="009704F8"/>
    <w:rsid w:val="0097072F"/>
    <w:rsid w:val="00972317"/>
    <w:rsid w:val="009728CE"/>
    <w:rsid w:val="009744BC"/>
    <w:rsid w:val="00974A03"/>
    <w:rsid w:val="00974EA3"/>
    <w:rsid w:val="00976150"/>
    <w:rsid w:val="00976520"/>
    <w:rsid w:val="00976F29"/>
    <w:rsid w:val="009772E7"/>
    <w:rsid w:val="009779BB"/>
    <w:rsid w:val="00977BBB"/>
    <w:rsid w:val="00977CD7"/>
    <w:rsid w:val="00981283"/>
    <w:rsid w:val="00981545"/>
    <w:rsid w:val="00983CCA"/>
    <w:rsid w:val="009841CD"/>
    <w:rsid w:val="00984E32"/>
    <w:rsid w:val="00985410"/>
    <w:rsid w:val="00985980"/>
    <w:rsid w:val="0098768D"/>
    <w:rsid w:val="0099103B"/>
    <w:rsid w:val="0099158B"/>
    <w:rsid w:val="0099185D"/>
    <w:rsid w:val="00992961"/>
    <w:rsid w:val="00992BBB"/>
    <w:rsid w:val="00992C78"/>
    <w:rsid w:val="00993437"/>
    <w:rsid w:val="00993487"/>
    <w:rsid w:val="00994C0C"/>
    <w:rsid w:val="00995539"/>
    <w:rsid w:val="0099672F"/>
    <w:rsid w:val="009A04C3"/>
    <w:rsid w:val="009A04F4"/>
    <w:rsid w:val="009A055B"/>
    <w:rsid w:val="009A08BE"/>
    <w:rsid w:val="009A0A9E"/>
    <w:rsid w:val="009A1212"/>
    <w:rsid w:val="009A1402"/>
    <w:rsid w:val="009A1C1A"/>
    <w:rsid w:val="009A235C"/>
    <w:rsid w:val="009A3415"/>
    <w:rsid w:val="009A4C02"/>
    <w:rsid w:val="009A5238"/>
    <w:rsid w:val="009A5350"/>
    <w:rsid w:val="009A55E1"/>
    <w:rsid w:val="009A61B0"/>
    <w:rsid w:val="009A6E09"/>
    <w:rsid w:val="009A735A"/>
    <w:rsid w:val="009B0BA8"/>
    <w:rsid w:val="009B0E02"/>
    <w:rsid w:val="009B23B8"/>
    <w:rsid w:val="009B288B"/>
    <w:rsid w:val="009B29A2"/>
    <w:rsid w:val="009B2B2F"/>
    <w:rsid w:val="009B3924"/>
    <w:rsid w:val="009B4A00"/>
    <w:rsid w:val="009B4F75"/>
    <w:rsid w:val="009B5006"/>
    <w:rsid w:val="009B5176"/>
    <w:rsid w:val="009B5DB8"/>
    <w:rsid w:val="009B6C29"/>
    <w:rsid w:val="009B6FA2"/>
    <w:rsid w:val="009B734A"/>
    <w:rsid w:val="009C11E6"/>
    <w:rsid w:val="009C1FD4"/>
    <w:rsid w:val="009C2A1E"/>
    <w:rsid w:val="009C3351"/>
    <w:rsid w:val="009C3A6F"/>
    <w:rsid w:val="009C50D8"/>
    <w:rsid w:val="009C5C94"/>
    <w:rsid w:val="009C6A2C"/>
    <w:rsid w:val="009C6C81"/>
    <w:rsid w:val="009C7CE6"/>
    <w:rsid w:val="009D0452"/>
    <w:rsid w:val="009D0805"/>
    <w:rsid w:val="009D120A"/>
    <w:rsid w:val="009D1640"/>
    <w:rsid w:val="009D18AE"/>
    <w:rsid w:val="009D18DF"/>
    <w:rsid w:val="009D1BC5"/>
    <w:rsid w:val="009D1CCA"/>
    <w:rsid w:val="009D1D2E"/>
    <w:rsid w:val="009D2E85"/>
    <w:rsid w:val="009D3ACE"/>
    <w:rsid w:val="009D3EA4"/>
    <w:rsid w:val="009D45F5"/>
    <w:rsid w:val="009D4DF4"/>
    <w:rsid w:val="009D520E"/>
    <w:rsid w:val="009D53CB"/>
    <w:rsid w:val="009D585B"/>
    <w:rsid w:val="009D6408"/>
    <w:rsid w:val="009D78EB"/>
    <w:rsid w:val="009E00C1"/>
    <w:rsid w:val="009E03B5"/>
    <w:rsid w:val="009E074A"/>
    <w:rsid w:val="009E1495"/>
    <w:rsid w:val="009E1729"/>
    <w:rsid w:val="009E17F3"/>
    <w:rsid w:val="009E1887"/>
    <w:rsid w:val="009E3B50"/>
    <w:rsid w:val="009E3D95"/>
    <w:rsid w:val="009E41E0"/>
    <w:rsid w:val="009E4997"/>
    <w:rsid w:val="009E4B68"/>
    <w:rsid w:val="009E564C"/>
    <w:rsid w:val="009E6339"/>
    <w:rsid w:val="009E7911"/>
    <w:rsid w:val="009E7D0C"/>
    <w:rsid w:val="009F0A97"/>
    <w:rsid w:val="009F1F24"/>
    <w:rsid w:val="009F25CD"/>
    <w:rsid w:val="009F2CA6"/>
    <w:rsid w:val="009F2EF3"/>
    <w:rsid w:val="009F3200"/>
    <w:rsid w:val="009F35DD"/>
    <w:rsid w:val="009F38B6"/>
    <w:rsid w:val="009F3ECE"/>
    <w:rsid w:val="009F403A"/>
    <w:rsid w:val="009F4E65"/>
    <w:rsid w:val="009F622B"/>
    <w:rsid w:val="009F65EE"/>
    <w:rsid w:val="009F6A3F"/>
    <w:rsid w:val="009F6B93"/>
    <w:rsid w:val="009F7105"/>
    <w:rsid w:val="009F730C"/>
    <w:rsid w:val="009F77FD"/>
    <w:rsid w:val="009F7E99"/>
    <w:rsid w:val="00A011C9"/>
    <w:rsid w:val="00A016AA"/>
    <w:rsid w:val="00A02705"/>
    <w:rsid w:val="00A059EA"/>
    <w:rsid w:val="00A060F7"/>
    <w:rsid w:val="00A069CB"/>
    <w:rsid w:val="00A076F7"/>
    <w:rsid w:val="00A07880"/>
    <w:rsid w:val="00A07DE3"/>
    <w:rsid w:val="00A10FCD"/>
    <w:rsid w:val="00A11C63"/>
    <w:rsid w:val="00A127D9"/>
    <w:rsid w:val="00A12C70"/>
    <w:rsid w:val="00A12EDB"/>
    <w:rsid w:val="00A1339A"/>
    <w:rsid w:val="00A14DFE"/>
    <w:rsid w:val="00A1500A"/>
    <w:rsid w:val="00A15079"/>
    <w:rsid w:val="00A150BF"/>
    <w:rsid w:val="00A1557B"/>
    <w:rsid w:val="00A15A04"/>
    <w:rsid w:val="00A1632B"/>
    <w:rsid w:val="00A16F69"/>
    <w:rsid w:val="00A20BEB"/>
    <w:rsid w:val="00A21281"/>
    <w:rsid w:val="00A214AF"/>
    <w:rsid w:val="00A218B6"/>
    <w:rsid w:val="00A21B56"/>
    <w:rsid w:val="00A22999"/>
    <w:rsid w:val="00A235B8"/>
    <w:rsid w:val="00A2439F"/>
    <w:rsid w:val="00A25147"/>
    <w:rsid w:val="00A25B2A"/>
    <w:rsid w:val="00A25D38"/>
    <w:rsid w:val="00A269BA"/>
    <w:rsid w:val="00A26A05"/>
    <w:rsid w:val="00A272D7"/>
    <w:rsid w:val="00A27A43"/>
    <w:rsid w:val="00A27FAB"/>
    <w:rsid w:val="00A30017"/>
    <w:rsid w:val="00A30131"/>
    <w:rsid w:val="00A31C1E"/>
    <w:rsid w:val="00A320F5"/>
    <w:rsid w:val="00A324CF"/>
    <w:rsid w:val="00A32630"/>
    <w:rsid w:val="00A329D1"/>
    <w:rsid w:val="00A330FC"/>
    <w:rsid w:val="00A331F9"/>
    <w:rsid w:val="00A33658"/>
    <w:rsid w:val="00A33977"/>
    <w:rsid w:val="00A353C4"/>
    <w:rsid w:val="00A35970"/>
    <w:rsid w:val="00A360A1"/>
    <w:rsid w:val="00A3660E"/>
    <w:rsid w:val="00A36B9F"/>
    <w:rsid w:val="00A37B7A"/>
    <w:rsid w:val="00A40584"/>
    <w:rsid w:val="00A4119F"/>
    <w:rsid w:val="00A41470"/>
    <w:rsid w:val="00A419BA"/>
    <w:rsid w:val="00A42305"/>
    <w:rsid w:val="00A434C5"/>
    <w:rsid w:val="00A4392C"/>
    <w:rsid w:val="00A43969"/>
    <w:rsid w:val="00A4399B"/>
    <w:rsid w:val="00A43E07"/>
    <w:rsid w:val="00A43E60"/>
    <w:rsid w:val="00A43F8E"/>
    <w:rsid w:val="00A44C7A"/>
    <w:rsid w:val="00A4524C"/>
    <w:rsid w:val="00A4702A"/>
    <w:rsid w:val="00A475F0"/>
    <w:rsid w:val="00A477D3"/>
    <w:rsid w:val="00A500A6"/>
    <w:rsid w:val="00A5097F"/>
    <w:rsid w:val="00A51437"/>
    <w:rsid w:val="00A520ED"/>
    <w:rsid w:val="00A524C3"/>
    <w:rsid w:val="00A534FA"/>
    <w:rsid w:val="00A53740"/>
    <w:rsid w:val="00A54B49"/>
    <w:rsid w:val="00A54D95"/>
    <w:rsid w:val="00A55A85"/>
    <w:rsid w:val="00A626C0"/>
    <w:rsid w:val="00A626C7"/>
    <w:rsid w:val="00A64B1A"/>
    <w:rsid w:val="00A64E31"/>
    <w:rsid w:val="00A6551E"/>
    <w:rsid w:val="00A656B8"/>
    <w:rsid w:val="00A65A57"/>
    <w:rsid w:val="00A66428"/>
    <w:rsid w:val="00A66F35"/>
    <w:rsid w:val="00A67022"/>
    <w:rsid w:val="00A67856"/>
    <w:rsid w:val="00A67D94"/>
    <w:rsid w:val="00A706BD"/>
    <w:rsid w:val="00A70D99"/>
    <w:rsid w:val="00A716B2"/>
    <w:rsid w:val="00A7180D"/>
    <w:rsid w:val="00A72994"/>
    <w:rsid w:val="00A730AA"/>
    <w:rsid w:val="00A732BF"/>
    <w:rsid w:val="00A732F5"/>
    <w:rsid w:val="00A7437C"/>
    <w:rsid w:val="00A74583"/>
    <w:rsid w:val="00A74DD4"/>
    <w:rsid w:val="00A7654A"/>
    <w:rsid w:val="00A767D9"/>
    <w:rsid w:val="00A772D3"/>
    <w:rsid w:val="00A77439"/>
    <w:rsid w:val="00A81821"/>
    <w:rsid w:val="00A81B7F"/>
    <w:rsid w:val="00A81D49"/>
    <w:rsid w:val="00A8301F"/>
    <w:rsid w:val="00A8320B"/>
    <w:rsid w:val="00A83657"/>
    <w:rsid w:val="00A836EB"/>
    <w:rsid w:val="00A83A9B"/>
    <w:rsid w:val="00A842CD"/>
    <w:rsid w:val="00A847B8"/>
    <w:rsid w:val="00A84C4E"/>
    <w:rsid w:val="00A857CC"/>
    <w:rsid w:val="00A85A81"/>
    <w:rsid w:val="00A861D6"/>
    <w:rsid w:val="00A86606"/>
    <w:rsid w:val="00A8663E"/>
    <w:rsid w:val="00A874C3"/>
    <w:rsid w:val="00A91723"/>
    <w:rsid w:val="00A92457"/>
    <w:rsid w:val="00A92ADD"/>
    <w:rsid w:val="00A93767"/>
    <w:rsid w:val="00A94379"/>
    <w:rsid w:val="00A95826"/>
    <w:rsid w:val="00A95A64"/>
    <w:rsid w:val="00A96054"/>
    <w:rsid w:val="00A96130"/>
    <w:rsid w:val="00A963D1"/>
    <w:rsid w:val="00A97AF0"/>
    <w:rsid w:val="00A97E1F"/>
    <w:rsid w:val="00A97E48"/>
    <w:rsid w:val="00A97F3D"/>
    <w:rsid w:val="00AA00B0"/>
    <w:rsid w:val="00AA02E9"/>
    <w:rsid w:val="00AA079B"/>
    <w:rsid w:val="00AA2D39"/>
    <w:rsid w:val="00AA385E"/>
    <w:rsid w:val="00AA3DB3"/>
    <w:rsid w:val="00AA4630"/>
    <w:rsid w:val="00AA5BA2"/>
    <w:rsid w:val="00AA62F0"/>
    <w:rsid w:val="00AA6F77"/>
    <w:rsid w:val="00AA72C5"/>
    <w:rsid w:val="00AA7A57"/>
    <w:rsid w:val="00AA7CA0"/>
    <w:rsid w:val="00AA7EA2"/>
    <w:rsid w:val="00AB078F"/>
    <w:rsid w:val="00AB128A"/>
    <w:rsid w:val="00AB19D7"/>
    <w:rsid w:val="00AB1E70"/>
    <w:rsid w:val="00AB1EA1"/>
    <w:rsid w:val="00AB31B9"/>
    <w:rsid w:val="00AB5073"/>
    <w:rsid w:val="00AB5215"/>
    <w:rsid w:val="00AB57D3"/>
    <w:rsid w:val="00AB6254"/>
    <w:rsid w:val="00AC07D0"/>
    <w:rsid w:val="00AC0D98"/>
    <w:rsid w:val="00AC1921"/>
    <w:rsid w:val="00AC1EF7"/>
    <w:rsid w:val="00AC20DA"/>
    <w:rsid w:val="00AC22F6"/>
    <w:rsid w:val="00AC387C"/>
    <w:rsid w:val="00AC418F"/>
    <w:rsid w:val="00AC4854"/>
    <w:rsid w:val="00AC5C8D"/>
    <w:rsid w:val="00AC5DF5"/>
    <w:rsid w:val="00AC664E"/>
    <w:rsid w:val="00AC7521"/>
    <w:rsid w:val="00AD0466"/>
    <w:rsid w:val="00AD1600"/>
    <w:rsid w:val="00AD28E8"/>
    <w:rsid w:val="00AD32BE"/>
    <w:rsid w:val="00AD3BF0"/>
    <w:rsid w:val="00AD562D"/>
    <w:rsid w:val="00AD5B43"/>
    <w:rsid w:val="00AD7282"/>
    <w:rsid w:val="00AD72B8"/>
    <w:rsid w:val="00AE0142"/>
    <w:rsid w:val="00AE0748"/>
    <w:rsid w:val="00AE12AE"/>
    <w:rsid w:val="00AE14C2"/>
    <w:rsid w:val="00AE3192"/>
    <w:rsid w:val="00AE584F"/>
    <w:rsid w:val="00AE6390"/>
    <w:rsid w:val="00AE6A56"/>
    <w:rsid w:val="00AE7587"/>
    <w:rsid w:val="00AF1159"/>
    <w:rsid w:val="00AF1D71"/>
    <w:rsid w:val="00AF2A40"/>
    <w:rsid w:val="00AF2EE8"/>
    <w:rsid w:val="00AF352A"/>
    <w:rsid w:val="00AF38AA"/>
    <w:rsid w:val="00AF3D33"/>
    <w:rsid w:val="00AF4A25"/>
    <w:rsid w:val="00AF4EA9"/>
    <w:rsid w:val="00AF5409"/>
    <w:rsid w:val="00AF57C5"/>
    <w:rsid w:val="00AF5C2E"/>
    <w:rsid w:val="00AF5F1C"/>
    <w:rsid w:val="00AF5F62"/>
    <w:rsid w:val="00AF72C5"/>
    <w:rsid w:val="00AF7C6F"/>
    <w:rsid w:val="00B018CE"/>
    <w:rsid w:val="00B01FE7"/>
    <w:rsid w:val="00B02241"/>
    <w:rsid w:val="00B0338B"/>
    <w:rsid w:val="00B038CD"/>
    <w:rsid w:val="00B03B2B"/>
    <w:rsid w:val="00B0649B"/>
    <w:rsid w:val="00B116C0"/>
    <w:rsid w:val="00B11F46"/>
    <w:rsid w:val="00B12444"/>
    <w:rsid w:val="00B1357B"/>
    <w:rsid w:val="00B14157"/>
    <w:rsid w:val="00B14982"/>
    <w:rsid w:val="00B157F8"/>
    <w:rsid w:val="00B15CA7"/>
    <w:rsid w:val="00B16038"/>
    <w:rsid w:val="00B16A22"/>
    <w:rsid w:val="00B176DE"/>
    <w:rsid w:val="00B178AE"/>
    <w:rsid w:val="00B225DB"/>
    <w:rsid w:val="00B2387E"/>
    <w:rsid w:val="00B241A8"/>
    <w:rsid w:val="00B24C99"/>
    <w:rsid w:val="00B24E25"/>
    <w:rsid w:val="00B25CC1"/>
    <w:rsid w:val="00B26349"/>
    <w:rsid w:val="00B26A6A"/>
    <w:rsid w:val="00B27761"/>
    <w:rsid w:val="00B27D34"/>
    <w:rsid w:val="00B302CD"/>
    <w:rsid w:val="00B31883"/>
    <w:rsid w:val="00B318BF"/>
    <w:rsid w:val="00B31A5F"/>
    <w:rsid w:val="00B31F96"/>
    <w:rsid w:val="00B32003"/>
    <w:rsid w:val="00B335A5"/>
    <w:rsid w:val="00B335BE"/>
    <w:rsid w:val="00B345B0"/>
    <w:rsid w:val="00B3631C"/>
    <w:rsid w:val="00B37037"/>
    <w:rsid w:val="00B37354"/>
    <w:rsid w:val="00B37A29"/>
    <w:rsid w:val="00B37DE4"/>
    <w:rsid w:val="00B40300"/>
    <w:rsid w:val="00B40EE4"/>
    <w:rsid w:val="00B40F87"/>
    <w:rsid w:val="00B41067"/>
    <w:rsid w:val="00B41759"/>
    <w:rsid w:val="00B41B83"/>
    <w:rsid w:val="00B42679"/>
    <w:rsid w:val="00B42DA2"/>
    <w:rsid w:val="00B4307A"/>
    <w:rsid w:val="00B43A13"/>
    <w:rsid w:val="00B43FE9"/>
    <w:rsid w:val="00B4426C"/>
    <w:rsid w:val="00B44DDE"/>
    <w:rsid w:val="00B464CF"/>
    <w:rsid w:val="00B47773"/>
    <w:rsid w:val="00B479B7"/>
    <w:rsid w:val="00B47BAE"/>
    <w:rsid w:val="00B501F8"/>
    <w:rsid w:val="00B50F4B"/>
    <w:rsid w:val="00B50F97"/>
    <w:rsid w:val="00B51CBD"/>
    <w:rsid w:val="00B528C4"/>
    <w:rsid w:val="00B53618"/>
    <w:rsid w:val="00B5364E"/>
    <w:rsid w:val="00B5433D"/>
    <w:rsid w:val="00B550DC"/>
    <w:rsid w:val="00B557E8"/>
    <w:rsid w:val="00B560D4"/>
    <w:rsid w:val="00B56509"/>
    <w:rsid w:val="00B57D6A"/>
    <w:rsid w:val="00B600A3"/>
    <w:rsid w:val="00B6072B"/>
    <w:rsid w:val="00B61551"/>
    <w:rsid w:val="00B621D0"/>
    <w:rsid w:val="00B62C80"/>
    <w:rsid w:val="00B62DC9"/>
    <w:rsid w:val="00B631D5"/>
    <w:rsid w:val="00B632FA"/>
    <w:rsid w:val="00B64D26"/>
    <w:rsid w:val="00B6511A"/>
    <w:rsid w:val="00B66C31"/>
    <w:rsid w:val="00B70568"/>
    <w:rsid w:val="00B727BD"/>
    <w:rsid w:val="00B7418A"/>
    <w:rsid w:val="00B74F2F"/>
    <w:rsid w:val="00B7549A"/>
    <w:rsid w:val="00B755CE"/>
    <w:rsid w:val="00B75BB9"/>
    <w:rsid w:val="00B7757F"/>
    <w:rsid w:val="00B776B9"/>
    <w:rsid w:val="00B77946"/>
    <w:rsid w:val="00B80844"/>
    <w:rsid w:val="00B80975"/>
    <w:rsid w:val="00B81256"/>
    <w:rsid w:val="00B81BE7"/>
    <w:rsid w:val="00B836CB"/>
    <w:rsid w:val="00B845D7"/>
    <w:rsid w:val="00B846F7"/>
    <w:rsid w:val="00B84C11"/>
    <w:rsid w:val="00B85425"/>
    <w:rsid w:val="00B86210"/>
    <w:rsid w:val="00B8682B"/>
    <w:rsid w:val="00B86C7E"/>
    <w:rsid w:val="00B86EAC"/>
    <w:rsid w:val="00B87DDF"/>
    <w:rsid w:val="00B913F3"/>
    <w:rsid w:val="00B926EF"/>
    <w:rsid w:val="00B92A3E"/>
    <w:rsid w:val="00B92DB6"/>
    <w:rsid w:val="00B94902"/>
    <w:rsid w:val="00B95E1E"/>
    <w:rsid w:val="00B95F92"/>
    <w:rsid w:val="00B96908"/>
    <w:rsid w:val="00B96A10"/>
    <w:rsid w:val="00B96C47"/>
    <w:rsid w:val="00B977BA"/>
    <w:rsid w:val="00B97A68"/>
    <w:rsid w:val="00BA0490"/>
    <w:rsid w:val="00BA08B2"/>
    <w:rsid w:val="00BA0905"/>
    <w:rsid w:val="00BA138F"/>
    <w:rsid w:val="00BA1413"/>
    <w:rsid w:val="00BA143A"/>
    <w:rsid w:val="00BA185D"/>
    <w:rsid w:val="00BA1BB7"/>
    <w:rsid w:val="00BA2268"/>
    <w:rsid w:val="00BA343D"/>
    <w:rsid w:val="00BA3520"/>
    <w:rsid w:val="00BA374B"/>
    <w:rsid w:val="00BA3D37"/>
    <w:rsid w:val="00BA4727"/>
    <w:rsid w:val="00BA538A"/>
    <w:rsid w:val="00BA5501"/>
    <w:rsid w:val="00BA580B"/>
    <w:rsid w:val="00BA5FB3"/>
    <w:rsid w:val="00BA68F9"/>
    <w:rsid w:val="00BA7586"/>
    <w:rsid w:val="00BA7D00"/>
    <w:rsid w:val="00BA7D5D"/>
    <w:rsid w:val="00BB02EC"/>
    <w:rsid w:val="00BB1946"/>
    <w:rsid w:val="00BB1D8E"/>
    <w:rsid w:val="00BB28F8"/>
    <w:rsid w:val="00BB3BE9"/>
    <w:rsid w:val="00BB4E86"/>
    <w:rsid w:val="00BB6383"/>
    <w:rsid w:val="00BB739C"/>
    <w:rsid w:val="00BC10CB"/>
    <w:rsid w:val="00BC1DC2"/>
    <w:rsid w:val="00BC2764"/>
    <w:rsid w:val="00BC2D46"/>
    <w:rsid w:val="00BC2FC6"/>
    <w:rsid w:val="00BC6916"/>
    <w:rsid w:val="00BC6959"/>
    <w:rsid w:val="00BC7EE9"/>
    <w:rsid w:val="00BD1A2C"/>
    <w:rsid w:val="00BD1E82"/>
    <w:rsid w:val="00BD1FE1"/>
    <w:rsid w:val="00BD2137"/>
    <w:rsid w:val="00BD22E6"/>
    <w:rsid w:val="00BD41A3"/>
    <w:rsid w:val="00BD4BD3"/>
    <w:rsid w:val="00BD5180"/>
    <w:rsid w:val="00BD5C83"/>
    <w:rsid w:val="00BD78A3"/>
    <w:rsid w:val="00BE07CD"/>
    <w:rsid w:val="00BE11C1"/>
    <w:rsid w:val="00BE2384"/>
    <w:rsid w:val="00BE39A3"/>
    <w:rsid w:val="00BE4159"/>
    <w:rsid w:val="00BE4719"/>
    <w:rsid w:val="00BE6362"/>
    <w:rsid w:val="00BE6A66"/>
    <w:rsid w:val="00BE739C"/>
    <w:rsid w:val="00BF0A55"/>
    <w:rsid w:val="00BF0FC4"/>
    <w:rsid w:val="00BF10A2"/>
    <w:rsid w:val="00BF1281"/>
    <w:rsid w:val="00BF1302"/>
    <w:rsid w:val="00BF16FA"/>
    <w:rsid w:val="00BF1A3A"/>
    <w:rsid w:val="00BF22B8"/>
    <w:rsid w:val="00BF2353"/>
    <w:rsid w:val="00BF3638"/>
    <w:rsid w:val="00BF4286"/>
    <w:rsid w:val="00BF4992"/>
    <w:rsid w:val="00BF5991"/>
    <w:rsid w:val="00BF5C80"/>
    <w:rsid w:val="00BF64BB"/>
    <w:rsid w:val="00BF66B8"/>
    <w:rsid w:val="00BF66DA"/>
    <w:rsid w:val="00C00740"/>
    <w:rsid w:val="00C00888"/>
    <w:rsid w:val="00C01057"/>
    <w:rsid w:val="00C015A1"/>
    <w:rsid w:val="00C0265F"/>
    <w:rsid w:val="00C02C0A"/>
    <w:rsid w:val="00C042FA"/>
    <w:rsid w:val="00C04759"/>
    <w:rsid w:val="00C048A3"/>
    <w:rsid w:val="00C048A7"/>
    <w:rsid w:val="00C04D19"/>
    <w:rsid w:val="00C0582B"/>
    <w:rsid w:val="00C05964"/>
    <w:rsid w:val="00C05D24"/>
    <w:rsid w:val="00C06AAA"/>
    <w:rsid w:val="00C07988"/>
    <w:rsid w:val="00C07D6C"/>
    <w:rsid w:val="00C120CD"/>
    <w:rsid w:val="00C12A96"/>
    <w:rsid w:val="00C1309A"/>
    <w:rsid w:val="00C13232"/>
    <w:rsid w:val="00C132A7"/>
    <w:rsid w:val="00C1414C"/>
    <w:rsid w:val="00C1626B"/>
    <w:rsid w:val="00C16FE5"/>
    <w:rsid w:val="00C17889"/>
    <w:rsid w:val="00C21787"/>
    <w:rsid w:val="00C22356"/>
    <w:rsid w:val="00C22691"/>
    <w:rsid w:val="00C2333E"/>
    <w:rsid w:val="00C251AA"/>
    <w:rsid w:val="00C251C3"/>
    <w:rsid w:val="00C25A89"/>
    <w:rsid w:val="00C25AD5"/>
    <w:rsid w:val="00C263B0"/>
    <w:rsid w:val="00C267BD"/>
    <w:rsid w:val="00C2721C"/>
    <w:rsid w:val="00C27C58"/>
    <w:rsid w:val="00C308EA"/>
    <w:rsid w:val="00C30B78"/>
    <w:rsid w:val="00C314FB"/>
    <w:rsid w:val="00C31767"/>
    <w:rsid w:val="00C3202C"/>
    <w:rsid w:val="00C32089"/>
    <w:rsid w:val="00C32493"/>
    <w:rsid w:val="00C3252D"/>
    <w:rsid w:val="00C33166"/>
    <w:rsid w:val="00C34756"/>
    <w:rsid w:val="00C34C7C"/>
    <w:rsid w:val="00C406DC"/>
    <w:rsid w:val="00C4092E"/>
    <w:rsid w:val="00C438E9"/>
    <w:rsid w:val="00C43C30"/>
    <w:rsid w:val="00C4471C"/>
    <w:rsid w:val="00C44BF1"/>
    <w:rsid w:val="00C45084"/>
    <w:rsid w:val="00C46455"/>
    <w:rsid w:val="00C47484"/>
    <w:rsid w:val="00C50758"/>
    <w:rsid w:val="00C5094B"/>
    <w:rsid w:val="00C50E43"/>
    <w:rsid w:val="00C514D6"/>
    <w:rsid w:val="00C51D29"/>
    <w:rsid w:val="00C52732"/>
    <w:rsid w:val="00C53718"/>
    <w:rsid w:val="00C53840"/>
    <w:rsid w:val="00C54C29"/>
    <w:rsid w:val="00C55240"/>
    <w:rsid w:val="00C5562F"/>
    <w:rsid w:val="00C55A72"/>
    <w:rsid w:val="00C55CAE"/>
    <w:rsid w:val="00C56439"/>
    <w:rsid w:val="00C56B3B"/>
    <w:rsid w:val="00C56EE1"/>
    <w:rsid w:val="00C60A97"/>
    <w:rsid w:val="00C60BC6"/>
    <w:rsid w:val="00C62718"/>
    <w:rsid w:val="00C640C2"/>
    <w:rsid w:val="00C64687"/>
    <w:rsid w:val="00C66A65"/>
    <w:rsid w:val="00C66D82"/>
    <w:rsid w:val="00C701B2"/>
    <w:rsid w:val="00C7048F"/>
    <w:rsid w:val="00C713E0"/>
    <w:rsid w:val="00C71EC3"/>
    <w:rsid w:val="00C71FF1"/>
    <w:rsid w:val="00C7278D"/>
    <w:rsid w:val="00C72E82"/>
    <w:rsid w:val="00C73651"/>
    <w:rsid w:val="00C74CEB"/>
    <w:rsid w:val="00C7543E"/>
    <w:rsid w:val="00C75BFB"/>
    <w:rsid w:val="00C76841"/>
    <w:rsid w:val="00C76F25"/>
    <w:rsid w:val="00C77274"/>
    <w:rsid w:val="00C77ED2"/>
    <w:rsid w:val="00C804A6"/>
    <w:rsid w:val="00C809D3"/>
    <w:rsid w:val="00C81C51"/>
    <w:rsid w:val="00C81E51"/>
    <w:rsid w:val="00C82B90"/>
    <w:rsid w:val="00C85392"/>
    <w:rsid w:val="00C87075"/>
    <w:rsid w:val="00C87ED1"/>
    <w:rsid w:val="00C903F0"/>
    <w:rsid w:val="00C90FBF"/>
    <w:rsid w:val="00C9175A"/>
    <w:rsid w:val="00C92390"/>
    <w:rsid w:val="00C9239D"/>
    <w:rsid w:val="00C92E57"/>
    <w:rsid w:val="00C94A98"/>
    <w:rsid w:val="00C94E2A"/>
    <w:rsid w:val="00C94F17"/>
    <w:rsid w:val="00C96241"/>
    <w:rsid w:val="00C9656C"/>
    <w:rsid w:val="00C9657F"/>
    <w:rsid w:val="00C973B2"/>
    <w:rsid w:val="00C97D20"/>
    <w:rsid w:val="00CA1B20"/>
    <w:rsid w:val="00CA1BA2"/>
    <w:rsid w:val="00CA24A5"/>
    <w:rsid w:val="00CA31FC"/>
    <w:rsid w:val="00CA3334"/>
    <w:rsid w:val="00CA34A1"/>
    <w:rsid w:val="00CA3ADB"/>
    <w:rsid w:val="00CA4234"/>
    <w:rsid w:val="00CA4C00"/>
    <w:rsid w:val="00CA5164"/>
    <w:rsid w:val="00CA6BC2"/>
    <w:rsid w:val="00CB17DF"/>
    <w:rsid w:val="00CB2608"/>
    <w:rsid w:val="00CB2669"/>
    <w:rsid w:val="00CB271C"/>
    <w:rsid w:val="00CB3632"/>
    <w:rsid w:val="00CB48A7"/>
    <w:rsid w:val="00CB4B6E"/>
    <w:rsid w:val="00CB5486"/>
    <w:rsid w:val="00CB5523"/>
    <w:rsid w:val="00CB5B08"/>
    <w:rsid w:val="00CB6852"/>
    <w:rsid w:val="00CB75FB"/>
    <w:rsid w:val="00CB764E"/>
    <w:rsid w:val="00CC06E3"/>
    <w:rsid w:val="00CC0F9C"/>
    <w:rsid w:val="00CC1A2A"/>
    <w:rsid w:val="00CC1D06"/>
    <w:rsid w:val="00CC2764"/>
    <w:rsid w:val="00CC2E68"/>
    <w:rsid w:val="00CC3289"/>
    <w:rsid w:val="00CC3BEC"/>
    <w:rsid w:val="00CC3E03"/>
    <w:rsid w:val="00CC3F50"/>
    <w:rsid w:val="00CC42B3"/>
    <w:rsid w:val="00CC4953"/>
    <w:rsid w:val="00CC6E7D"/>
    <w:rsid w:val="00CC760A"/>
    <w:rsid w:val="00CD00AC"/>
    <w:rsid w:val="00CD12C0"/>
    <w:rsid w:val="00CD214E"/>
    <w:rsid w:val="00CD2E42"/>
    <w:rsid w:val="00CD3B7E"/>
    <w:rsid w:val="00CD4D26"/>
    <w:rsid w:val="00CD51B9"/>
    <w:rsid w:val="00CD52D5"/>
    <w:rsid w:val="00CD6ED7"/>
    <w:rsid w:val="00CE016B"/>
    <w:rsid w:val="00CE19A2"/>
    <w:rsid w:val="00CE3164"/>
    <w:rsid w:val="00CE3A02"/>
    <w:rsid w:val="00CE3A36"/>
    <w:rsid w:val="00CE3F80"/>
    <w:rsid w:val="00CE479B"/>
    <w:rsid w:val="00CE4A1A"/>
    <w:rsid w:val="00CE4F10"/>
    <w:rsid w:val="00CE66C6"/>
    <w:rsid w:val="00CE7306"/>
    <w:rsid w:val="00CE7A65"/>
    <w:rsid w:val="00CF0829"/>
    <w:rsid w:val="00CF102D"/>
    <w:rsid w:val="00CF20BD"/>
    <w:rsid w:val="00CF2AFC"/>
    <w:rsid w:val="00CF2BEF"/>
    <w:rsid w:val="00CF33F7"/>
    <w:rsid w:val="00CF3BE2"/>
    <w:rsid w:val="00CF3D40"/>
    <w:rsid w:val="00CF3D6F"/>
    <w:rsid w:val="00CF45B8"/>
    <w:rsid w:val="00CF4F33"/>
    <w:rsid w:val="00CF5ABB"/>
    <w:rsid w:val="00CF65B0"/>
    <w:rsid w:val="00CF6B65"/>
    <w:rsid w:val="00CF749E"/>
    <w:rsid w:val="00CF7B88"/>
    <w:rsid w:val="00D00E7D"/>
    <w:rsid w:val="00D019C7"/>
    <w:rsid w:val="00D02B5F"/>
    <w:rsid w:val="00D030CF"/>
    <w:rsid w:val="00D0376E"/>
    <w:rsid w:val="00D06032"/>
    <w:rsid w:val="00D07996"/>
    <w:rsid w:val="00D1186A"/>
    <w:rsid w:val="00D11F57"/>
    <w:rsid w:val="00D12CAC"/>
    <w:rsid w:val="00D137D1"/>
    <w:rsid w:val="00D13C53"/>
    <w:rsid w:val="00D15757"/>
    <w:rsid w:val="00D16892"/>
    <w:rsid w:val="00D17FFA"/>
    <w:rsid w:val="00D20D5D"/>
    <w:rsid w:val="00D2107D"/>
    <w:rsid w:val="00D21A3C"/>
    <w:rsid w:val="00D22994"/>
    <w:rsid w:val="00D23032"/>
    <w:rsid w:val="00D2321B"/>
    <w:rsid w:val="00D233C9"/>
    <w:rsid w:val="00D251D9"/>
    <w:rsid w:val="00D25EBF"/>
    <w:rsid w:val="00D26BF3"/>
    <w:rsid w:val="00D27A83"/>
    <w:rsid w:val="00D30BD3"/>
    <w:rsid w:val="00D30E17"/>
    <w:rsid w:val="00D312E9"/>
    <w:rsid w:val="00D3229E"/>
    <w:rsid w:val="00D3330F"/>
    <w:rsid w:val="00D352FF"/>
    <w:rsid w:val="00D355B8"/>
    <w:rsid w:val="00D406BE"/>
    <w:rsid w:val="00D4086B"/>
    <w:rsid w:val="00D4089F"/>
    <w:rsid w:val="00D40B41"/>
    <w:rsid w:val="00D40ECF"/>
    <w:rsid w:val="00D414AD"/>
    <w:rsid w:val="00D416A4"/>
    <w:rsid w:val="00D41790"/>
    <w:rsid w:val="00D417A0"/>
    <w:rsid w:val="00D41D0E"/>
    <w:rsid w:val="00D4201A"/>
    <w:rsid w:val="00D4305D"/>
    <w:rsid w:val="00D43896"/>
    <w:rsid w:val="00D44260"/>
    <w:rsid w:val="00D447EB"/>
    <w:rsid w:val="00D44DCB"/>
    <w:rsid w:val="00D47198"/>
    <w:rsid w:val="00D51867"/>
    <w:rsid w:val="00D52691"/>
    <w:rsid w:val="00D53796"/>
    <w:rsid w:val="00D53931"/>
    <w:rsid w:val="00D5446E"/>
    <w:rsid w:val="00D54BB6"/>
    <w:rsid w:val="00D55026"/>
    <w:rsid w:val="00D55AD8"/>
    <w:rsid w:val="00D55F9C"/>
    <w:rsid w:val="00D561AA"/>
    <w:rsid w:val="00D56351"/>
    <w:rsid w:val="00D56838"/>
    <w:rsid w:val="00D56EEF"/>
    <w:rsid w:val="00D575D2"/>
    <w:rsid w:val="00D60AB2"/>
    <w:rsid w:val="00D61CA8"/>
    <w:rsid w:val="00D6243D"/>
    <w:rsid w:val="00D625C3"/>
    <w:rsid w:val="00D62E6D"/>
    <w:rsid w:val="00D62E8F"/>
    <w:rsid w:val="00D63910"/>
    <w:rsid w:val="00D63E00"/>
    <w:rsid w:val="00D654EE"/>
    <w:rsid w:val="00D659A5"/>
    <w:rsid w:val="00D66542"/>
    <w:rsid w:val="00D66A2A"/>
    <w:rsid w:val="00D66F44"/>
    <w:rsid w:val="00D6711A"/>
    <w:rsid w:val="00D679D9"/>
    <w:rsid w:val="00D67E51"/>
    <w:rsid w:val="00D70CA6"/>
    <w:rsid w:val="00D714AF"/>
    <w:rsid w:val="00D71854"/>
    <w:rsid w:val="00D72F84"/>
    <w:rsid w:val="00D73E7E"/>
    <w:rsid w:val="00D73F4B"/>
    <w:rsid w:val="00D73F73"/>
    <w:rsid w:val="00D76130"/>
    <w:rsid w:val="00D80620"/>
    <w:rsid w:val="00D80D8B"/>
    <w:rsid w:val="00D80F0B"/>
    <w:rsid w:val="00D81B10"/>
    <w:rsid w:val="00D8419C"/>
    <w:rsid w:val="00D8514D"/>
    <w:rsid w:val="00D8634D"/>
    <w:rsid w:val="00D864A1"/>
    <w:rsid w:val="00D86531"/>
    <w:rsid w:val="00D86C5D"/>
    <w:rsid w:val="00D87A0D"/>
    <w:rsid w:val="00D87AC8"/>
    <w:rsid w:val="00D9062A"/>
    <w:rsid w:val="00D90ECD"/>
    <w:rsid w:val="00D92310"/>
    <w:rsid w:val="00D92A51"/>
    <w:rsid w:val="00D94ACD"/>
    <w:rsid w:val="00D950C4"/>
    <w:rsid w:val="00D957E6"/>
    <w:rsid w:val="00D95B84"/>
    <w:rsid w:val="00D97215"/>
    <w:rsid w:val="00D97BD3"/>
    <w:rsid w:val="00D97CCD"/>
    <w:rsid w:val="00D97E07"/>
    <w:rsid w:val="00DA0194"/>
    <w:rsid w:val="00DA0254"/>
    <w:rsid w:val="00DA2D75"/>
    <w:rsid w:val="00DA2E4B"/>
    <w:rsid w:val="00DA3868"/>
    <w:rsid w:val="00DA3BE8"/>
    <w:rsid w:val="00DA480F"/>
    <w:rsid w:val="00DA684A"/>
    <w:rsid w:val="00DA6ED6"/>
    <w:rsid w:val="00DA7C27"/>
    <w:rsid w:val="00DB2D6B"/>
    <w:rsid w:val="00DB316A"/>
    <w:rsid w:val="00DB34C0"/>
    <w:rsid w:val="00DB5261"/>
    <w:rsid w:val="00DB6283"/>
    <w:rsid w:val="00DB68A5"/>
    <w:rsid w:val="00DB7274"/>
    <w:rsid w:val="00DC00AD"/>
    <w:rsid w:val="00DC07B4"/>
    <w:rsid w:val="00DC0E9D"/>
    <w:rsid w:val="00DC1CA1"/>
    <w:rsid w:val="00DC214A"/>
    <w:rsid w:val="00DC2181"/>
    <w:rsid w:val="00DC3005"/>
    <w:rsid w:val="00DC37B8"/>
    <w:rsid w:val="00DC3FCE"/>
    <w:rsid w:val="00DC5045"/>
    <w:rsid w:val="00DC6839"/>
    <w:rsid w:val="00DC6955"/>
    <w:rsid w:val="00DC6F9C"/>
    <w:rsid w:val="00DC711C"/>
    <w:rsid w:val="00DC7D1F"/>
    <w:rsid w:val="00DD1142"/>
    <w:rsid w:val="00DD2251"/>
    <w:rsid w:val="00DD28B5"/>
    <w:rsid w:val="00DD3A76"/>
    <w:rsid w:val="00DD56DE"/>
    <w:rsid w:val="00DD6F7C"/>
    <w:rsid w:val="00DD7A7D"/>
    <w:rsid w:val="00DD7DD9"/>
    <w:rsid w:val="00DE07EC"/>
    <w:rsid w:val="00DE3F17"/>
    <w:rsid w:val="00DE3FFA"/>
    <w:rsid w:val="00DE43E7"/>
    <w:rsid w:val="00DE4C36"/>
    <w:rsid w:val="00DE51B2"/>
    <w:rsid w:val="00DE53C7"/>
    <w:rsid w:val="00DE5CCC"/>
    <w:rsid w:val="00DE610C"/>
    <w:rsid w:val="00DE6600"/>
    <w:rsid w:val="00DF00BE"/>
    <w:rsid w:val="00DF02AB"/>
    <w:rsid w:val="00DF08C4"/>
    <w:rsid w:val="00DF157A"/>
    <w:rsid w:val="00DF16B5"/>
    <w:rsid w:val="00DF197E"/>
    <w:rsid w:val="00DF27D1"/>
    <w:rsid w:val="00DF2AB7"/>
    <w:rsid w:val="00DF3326"/>
    <w:rsid w:val="00DF3579"/>
    <w:rsid w:val="00DF38E6"/>
    <w:rsid w:val="00DF3C80"/>
    <w:rsid w:val="00DF41A1"/>
    <w:rsid w:val="00DF62D6"/>
    <w:rsid w:val="00DF635B"/>
    <w:rsid w:val="00E0126C"/>
    <w:rsid w:val="00E0166E"/>
    <w:rsid w:val="00E0184A"/>
    <w:rsid w:val="00E01AF8"/>
    <w:rsid w:val="00E01B1E"/>
    <w:rsid w:val="00E01C21"/>
    <w:rsid w:val="00E03C7B"/>
    <w:rsid w:val="00E03D73"/>
    <w:rsid w:val="00E04473"/>
    <w:rsid w:val="00E0451A"/>
    <w:rsid w:val="00E04FA0"/>
    <w:rsid w:val="00E058DE"/>
    <w:rsid w:val="00E0597A"/>
    <w:rsid w:val="00E05DA9"/>
    <w:rsid w:val="00E0737D"/>
    <w:rsid w:val="00E0789C"/>
    <w:rsid w:val="00E07C4D"/>
    <w:rsid w:val="00E07E07"/>
    <w:rsid w:val="00E10CE0"/>
    <w:rsid w:val="00E110DA"/>
    <w:rsid w:val="00E114ED"/>
    <w:rsid w:val="00E11E88"/>
    <w:rsid w:val="00E1267B"/>
    <w:rsid w:val="00E14688"/>
    <w:rsid w:val="00E14708"/>
    <w:rsid w:val="00E14BE1"/>
    <w:rsid w:val="00E159EB"/>
    <w:rsid w:val="00E167D1"/>
    <w:rsid w:val="00E17D05"/>
    <w:rsid w:val="00E203F6"/>
    <w:rsid w:val="00E206CB"/>
    <w:rsid w:val="00E20818"/>
    <w:rsid w:val="00E209CA"/>
    <w:rsid w:val="00E21721"/>
    <w:rsid w:val="00E21969"/>
    <w:rsid w:val="00E21AB0"/>
    <w:rsid w:val="00E22055"/>
    <w:rsid w:val="00E227B2"/>
    <w:rsid w:val="00E22A72"/>
    <w:rsid w:val="00E23076"/>
    <w:rsid w:val="00E236B7"/>
    <w:rsid w:val="00E244C4"/>
    <w:rsid w:val="00E247CA"/>
    <w:rsid w:val="00E24D5C"/>
    <w:rsid w:val="00E24F9C"/>
    <w:rsid w:val="00E262B6"/>
    <w:rsid w:val="00E268FC"/>
    <w:rsid w:val="00E26BE3"/>
    <w:rsid w:val="00E2743E"/>
    <w:rsid w:val="00E27A0A"/>
    <w:rsid w:val="00E30A11"/>
    <w:rsid w:val="00E317A7"/>
    <w:rsid w:val="00E3253A"/>
    <w:rsid w:val="00E3362D"/>
    <w:rsid w:val="00E346F7"/>
    <w:rsid w:val="00E34D09"/>
    <w:rsid w:val="00E3563A"/>
    <w:rsid w:val="00E3727A"/>
    <w:rsid w:val="00E37868"/>
    <w:rsid w:val="00E4192E"/>
    <w:rsid w:val="00E42140"/>
    <w:rsid w:val="00E4393D"/>
    <w:rsid w:val="00E44826"/>
    <w:rsid w:val="00E449B0"/>
    <w:rsid w:val="00E44BB4"/>
    <w:rsid w:val="00E44F7E"/>
    <w:rsid w:val="00E45215"/>
    <w:rsid w:val="00E461E7"/>
    <w:rsid w:val="00E46AE8"/>
    <w:rsid w:val="00E47580"/>
    <w:rsid w:val="00E50214"/>
    <w:rsid w:val="00E51ED4"/>
    <w:rsid w:val="00E52D15"/>
    <w:rsid w:val="00E55A64"/>
    <w:rsid w:val="00E5624A"/>
    <w:rsid w:val="00E5730C"/>
    <w:rsid w:val="00E57BC0"/>
    <w:rsid w:val="00E6167F"/>
    <w:rsid w:val="00E62300"/>
    <w:rsid w:val="00E62524"/>
    <w:rsid w:val="00E629AF"/>
    <w:rsid w:val="00E633D9"/>
    <w:rsid w:val="00E63F7E"/>
    <w:rsid w:val="00E64626"/>
    <w:rsid w:val="00E64DE3"/>
    <w:rsid w:val="00E66308"/>
    <w:rsid w:val="00E6677E"/>
    <w:rsid w:val="00E6680D"/>
    <w:rsid w:val="00E6683B"/>
    <w:rsid w:val="00E70B9F"/>
    <w:rsid w:val="00E7118C"/>
    <w:rsid w:val="00E7158C"/>
    <w:rsid w:val="00E71844"/>
    <w:rsid w:val="00E71A4C"/>
    <w:rsid w:val="00E72B26"/>
    <w:rsid w:val="00E73876"/>
    <w:rsid w:val="00E73A3D"/>
    <w:rsid w:val="00E74548"/>
    <w:rsid w:val="00E75896"/>
    <w:rsid w:val="00E75A1A"/>
    <w:rsid w:val="00E75C69"/>
    <w:rsid w:val="00E76482"/>
    <w:rsid w:val="00E768A8"/>
    <w:rsid w:val="00E76C0B"/>
    <w:rsid w:val="00E77BF2"/>
    <w:rsid w:val="00E800BE"/>
    <w:rsid w:val="00E80783"/>
    <w:rsid w:val="00E80D61"/>
    <w:rsid w:val="00E810E5"/>
    <w:rsid w:val="00E826F1"/>
    <w:rsid w:val="00E82910"/>
    <w:rsid w:val="00E82AED"/>
    <w:rsid w:val="00E8401E"/>
    <w:rsid w:val="00E84A3A"/>
    <w:rsid w:val="00E85218"/>
    <w:rsid w:val="00E860DB"/>
    <w:rsid w:val="00E9016B"/>
    <w:rsid w:val="00E9110D"/>
    <w:rsid w:val="00E917B5"/>
    <w:rsid w:val="00E9187E"/>
    <w:rsid w:val="00E91AB1"/>
    <w:rsid w:val="00E933E8"/>
    <w:rsid w:val="00E94399"/>
    <w:rsid w:val="00E96768"/>
    <w:rsid w:val="00E96F64"/>
    <w:rsid w:val="00EA03A9"/>
    <w:rsid w:val="00EA0969"/>
    <w:rsid w:val="00EA0CA9"/>
    <w:rsid w:val="00EA1A2A"/>
    <w:rsid w:val="00EA2A5F"/>
    <w:rsid w:val="00EA4077"/>
    <w:rsid w:val="00EA4462"/>
    <w:rsid w:val="00EA4B58"/>
    <w:rsid w:val="00EA60E4"/>
    <w:rsid w:val="00EA65B4"/>
    <w:rsid w:val="00EA689D"/>
    <w:rsid w:val="00EA6CF1"/>
    <w:rsid w:val="00EB01D5"/>
    <w:rsid w:val="00EB07F8"/>
    <w:rsid w:val="00EB0E73"/>
    <w:rsid w:val="00EB1384"/>
    <w:rsid w:val="00EB18CF"/>
    <w:rsid w:val="00EB25F1"/>
    <w:rsid w:val="00EB35F5"/>
    <w:rsid w:val="00EB4676"/>
    <w:rsid w:val="00EB6D59"/>
    <w:rsid w:val="00EB7E33"/>
    <w:rsid w:val="00EC119C"/>
    <w:rsid w:val="00EC1535"/>
    <w:rsid w:val="00EC1B61"/>
    <w:rsid w:val="00EC1E3D"/>
    <w:rsid w:val="00EC1F44"/>
    <w:rsid w:val="00EC2238"/>
    <w:rsid w:val="00EC3092"/>
    <w:rsid w:val="00EC3F93"/>
    <w:rsid w:val="00EC419C"/>
    <w:rsid w:val="00EC447D"/>
    <w:rsid w:val="00EC482F"/>
    <w:rsid w:val="00EC5594"/>
    <w:rsid w:val="00EC59AA"/>
    <w:rsid w:val="00EC79EF"/>
    <w:rsid w:val="00ED01DA"/>
    <w:rsid w:val="00ED0859"/>
    <w:rsid w:val="00ED1BC3"/>
    <w:rsid w:val="00ED3288"/>
    <w:rsid w:val="00ED4D64"/>
    <w:rsid w:val="00ED670D"/>
    <w:rsid w:val="00ED768D"/>
    <w:rsid w:val="00EE01AA"/>
    <w:rsid w:val="00EE05BE"/>
    <w:rsid w:val="00EE0A84"/>
    <w:rsid w:val="00EE10D8"/>
    <w:rsid w:val="00EE1A3E"/>
    <w:rsid w:val="00EE1EC0"/>
    <w:rsid w:val="00EE2D5D"/>
    <w:rsid w:val="00EE5237"/>
    <w:rsid w:val="00EE5604"/>
    <w:rsid w:val="00EE7155"/>
    <w:rsid w:val="00EF0AA1"/>
    <w:rsid w:val="00EF1325"/>
    <w:rsid w:val="00EF15A4"/>
    <w:rsid w:val="00EF1ED1"/>
    <w:rsid w:val="00EF2364"/>
    <w:rsid w:val="00EF29AA"/>
    <w:rsid w:val="00EF2CCD"/>
    <w:rsid w:val="00EF3996"/>
    <w:rsid w:val="00EF3B1B"/>
    <w:rsid w:val="00EF4AD3"/>
    <w:rsid w:val="00EF4DFC"/>
    <w:rsid w:val="00EF4EB7"/>
    <w:rsid w:val="00EF66DE"/>
    <w:rsid w:val="00EF6925"/>
    <w:rsid w:val="00EF6F6D"/>
    <w:rsid w:val="00EF715C"/>
    <w:rsid w:val="00EF7B89"/>
    <w:rsid w:val="00F00155"/>
    <w:rsid w:val="00F00157"/>
    <w:rsid w:val="00F00728"/>
    <w:rsid w:val="00F01D2C"/>
    <w:rsid w:val="00F03544"/>
    <w:rsid w:val="00F03C9B"/>
    <w:rsid w:val="00F03E83"/>
    <w:rsid w:val="00F03F48"/>
    <w:rsid w:val="00F0491D"/>
    <w:rsid w:val="00F0538A"/>
    <w:rsid w:val="00F05CC0"/>
    <w:rsid w:val="00F06C98"/>
    <w:rsid w:val="00F075E3"/>
    <w:rsid w:val="00F1139A"/>
    <w:rsid w:val="00F1227B"/>
    <w:rsid w:val="00F123E4"/>
    <w:rsid w:val="00F12A68"/>
    <w:rsid w:val="00F13039"/>
    <w:rsid w:val="00F132C9"/>
    <w:rsid w:val="00F13498"/>
    <w:rsid w:val="00F136D8"/>
    <w:rsid w:val="00F13EE7"/>
    <w:rsid w:val="00F143AB"/>
    <w:rsid w:val="00F152D5"/>
    <w:rsid w:val="00F15A62"/>
    <w:rsid w:val="00F164F4"/>
    <w:rsid w:val="00F165A4"/>
    <w:rsid w:val="00F16723"/>
    <w:rsid w:val="00F171AD"/>
    <w:rsid w:val="00F2286A"/>
    <w:rsid w:val="00F23D8C"/>
    <w:rsid w:val="00F2418B"/>
    <w:rsid w:val="00F24D07"/>
    <w:rsid w:val="00F24EE9"/>
    <w:rsid w:val="00F263D2"/>
    <w:rsid w:val="00F3081D"/>
    <w:rsid w:val="00F3119D"/>
    <w:rsid w:val="00F314DF"/>
    <w:rsid w:val="00F32DFF"/>
    <w:rsid w:val="00F33569"/>
    <w:rsid w:val="00F33A7A"/>
    <w:rsid w:val="00F34FAE"/>
    <w:rsid w:val="00F36819"/>
    <w:rsid w:val="00F36975"/>
    <w:rsid w:val="00F37849"/>
    <w:rsid w:val="00F37F4D"/>
    <w:rsid w:val="00F40066"/>
    <w:rsid w:val="00F41B83"/>
    <w:rsid w:val="00F44247"/>
    <w:rsid w:val="00F458BB"/>
    <w:rsid w:val="00F45AE4"/>
    <w:rsid w:val="00F45F29"/>
    <w:rsid w:val="00F46476"/>
    <w:rsid w:val="00F4680C"/>
    <w:rsid w:val="00F46F91"/>
    <w:rsid w:val="00F473C5"/>
    <w:rsid w:val="00F5070E"/>
    <w:rsid w:val="00F50A0A"/>
    <w:rsid w:val="00F515D5"/>
    <w:rsid w:val="00F5180E"/>
    <w:rsid w:val="00F519C0"/>
    <w:rsid w:val="00F52725"/>
    <w:rsid w:val="00F528E9"/>
    <w:rsid w:val="00F52F52"/>
    <w:rsid w:val="00F53015"/>
    <w:rsid w:val="00F5307F"/>
    <w:rsid w:val="00F533D8"/>
    <w:rsid w:val="00F53F12"/>
    <w:rsid w:val="00F54120"/>
    <w:rsid w:val="00F54360"/>
    <w:rsid w:val="00F552AC"/>
    <w:rsid w:val="00F56154"/>
    <w:rsid w:val="00F562E7"/>
    <w:rsid w:val="00F56392"/>
    <w:rsid w:val="00F56BDC"/>
    <w:rsid w:val="00F574DE"/>
    <w:rsid w:val="00F575FC"/>
    <w:rsid w:val="00F57CE8"/>
    <w:rsid w:val="00F57E9B"/>
    <w:rsid w:val="00F600C5"/>
    <w:rsid w:val="00F60621"/>
    <w:rsid w:val="00F61168"/>
    <w:rsid w:val="00F616EA"/>
    <w:rsid w:val="00F61A25"/>
    <w:rsid w:val="00F627CA"/>
    <w:rsid w:val="00F62E77"/>
    <w:rsid w:val="00F65D05"/>
    <w:rsid w:val="00F672BF"/>
    <w:rsid w:val="00F6758D"/>
    <w:rsid w:val="00F67FD5"/>
    <w:rsid w:val="00F708B0"/>
    <w:rsid w:val="00F70BC5"/>
    <w:rsid w:val="00F73811"/>
    <w:rsid w:val="00F73E5C"/>
    <w:rsid w:val="00F740E5"/>
    <w:rsid w:val="00F7451A"/>
    <w:rsid w:val="00F74803"/>
    <w:rsid w:val="00F74E23"/>
    <w:rsid w:val="00F77BCC"/>
    <w:rsid w:val="00F77DA0"/>
    <w:rsid w:val="00F8040B"/>
    <w:rsid w:val="00F81397"/>
    <w:rsid w:val="00F81F3D"/>
    <w:rsid w:val="00F82A70"/>
    <w:rsid w:val="00F850D2"/>
    <w:rsid w:val="00F85E55"/>
    <w:rsid w:val="00F87469"/>
    <w:rsid w:val="00F91594"/>
    <w:rsid w:val="00F919E9"/>
    <w:rsid w:val="00F91CE8"/>
    <w:rsid w:val="00F91EE4"/>
    <w:rsid w:val="00F939F9"/>
    <w:rsid w:val="00F94C61"/>
    <w:rsid w:val="00F95376"/>
    <w:rsid w:val="00F95F32"/>
    <w:rsid w:val="00F972F6"/>
    <w:rsid w:val="00FA0779"/>
    <w:rsid w:val="00FA081C"/>
    <w:rsid w:val="00FA1700"/>
    <w:rsid w:val="00FA18B0"/>
    <w:rsid w:val="00FA1E7B"/>
    <w:rsid w:val="00FA23E2"/>
    <w:rsid w:val="00FA4047"/>
    <w:rsid w:val="00FA42C1"/>
    <w:rsid w:val="00FA476D"/>
    <w:rsid w:val="00FA5A45"/>
    <w:rsid w:val="00FA5A4B"/>
    <w:rsid w:val="00FA5AAE"/>
    <w:rsid w:val="00FA6D2D"/>
    <w:rsid w:val="00FA7F93"/>
    <w:rsid w:val="00FB062E"/>
    <w:rsid w:val="00FB0E0A"/>
    <w:rsid w:val="00FB0E2C"/>
    <w:rsid w:val="00FB10DC"/>
    <w:rsid w:val="00FB13FB"/>
    <w:rsid w:val="00FB1DAB"/>
    <w:rsid w:val="00FB2EBF"/>
    <w:rsid w:val="00FB338C"/>
    <w:rsid w:val="00FB3F41"/>
    <w:rsid w:val="00FB44E9"/>
    <w:rsid w:val="00FB46FA"/>
    <w:rsid w:val="00FB4D6A"/>
    <w:rsid w:val="00FC0108"/>
    <w:rsid w:val="00FC0D6A"/>
    <w:rsid w:val="00FC0E48"/>
    <w:rsid w:val="00FC1682"/>
    <w:rsid w:val="00FC1726"/>
    <w:rsid w:val="00FC2150"/>
    <w:rsid w:val="00FC27E6"/>
    <w:rsid w:val="00FC29A5"/>
    <w:rsid w:val="00FC3038"/>
    <w:rsid w:val="00FC38CB"/>
    <w:rsid w:val="00FC45F9"/>
    <w:rsid w:val="00FC55A1"/>
    <w:rsid w:val="00FC5C73"/>
    <w:rsid w:val="00FC6AFD"/>
    <w:rsid w:val="00FC6D29"/>
    <w:rsid w:val="00FC75B7"/>
    <w:rsid w:val="00FD04AB"/>
    <w:rsid w:val="00FD0E1C"/>
    <w:rsid w:val="00FD0F60"/>
    <w:rsid w:val="00FD1123"/>
    <w:rsid w:val="00FD17E0"/>
    <w:rsid w:val="00FD2184"/>
    <w:rsid w:val="00FD2A3D"/>
    <w:rsid w:val="00FD2A51"/>
    <w:rsid w:val="00FD2EE9"/>
    <w:rsid w:val="00FD3095"/>
    <w:rsid w:val="00FD32D7"/>
    <w:rsid w:val="00FD3F4D"/>
    <w:rsid w:val="00FD4015"/>
    <w:rsid w:val="00FD422B"/>
    <w:rsid w:val="00FD43B7"/>
    <w:rsid w:val="00FD4925"/>
    <w:rsid w:val="00FD49F2"/>
    <w:rsid w:val="00FD4C2C"/>
    <w:rsid w:val="00FD5621"/>
    <w:rsid w:val="00FD698C"/>
    <w:rsid w:val="00FD7317"/>
    <w:rsid w:val="00FD7B30"/>
    <w:rsid w:val="00FE0425"/>
    <w:rsid w:val="00FE12C7"/>
    <w:rsid w:val="00FE249C"/>
    <w:rsid w:val="00FE2BE7"/>
    <w:rsid w:val="00FE368B"/>
    <w:rsid w:val="00FE3B70"/>
    <w:rsid w:val="00FE3C9D"/>
    <w:rsid w:val="00FE4015"/>
    <w:rsid w:val="00FE5463"/>
    <w:rsid w:val="00FE57B7"/>
    <w:rsid w:val="00FF03BC"/>
    <w:rsid w:val="00FF092F"/>
    <w:rsid w:val="00FF0DDF"/>
    <w:rsid w:val="00FF18C6"/>
    <w:rsid w:val="00FF22DA"/>
    <w:rsid w:val="00FF234E"/>
    <w:rsid w:val="00FF23CF"/>
    <w:rsid w:val="00FF2696"/>
    <w:rsid w:val="00FF29E6"/>
    <w:rsid w:val="00FF2EFE"/>
    <w:rsid w:val="00FF39AF"/>
    <w:rsid w:val="00FF3E23"/>
    <w:rsid w:val="00FF62F3"/>
    <w:rsid w:val="00FF6507"/>
    <w:rsid w:val="00FF6B04"/>
    <w:rsid w:val="00FF6C65"/>
    <w:rsid w:val="00FF6FCD"/>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1E7FDE1-DAA0-4EEE-B6D8-2F1290B7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2A8"/>
    <w:pPr>
      <w:spacing w:after="200" w:line="276" w:lineRule="auto"/>
    </w:pPr>
    <w:rPr>
      <w:sz w:val="22"/>
      <w:szCs w:val="22"/>
      <w:lang w:eastAsia="en-US"/>
    </w:rPr>
  </w:style>
  <w:style w:type="paragraph" w:styleId="1">
    <w:name w:val="heading 1"/>
    <w:basedOn w:val="a"/>
    <w:next w:val="a"/>
    <w:link w:val="10"/>
    <w:uiPriority w:val="99"/>
    <w:qFormat/>
    <w:rsid w:val="001F3FF5"/>
    <w:pPr>
      <w:keepNext/>
      <w:keepLines/>
      <w:numPr>
        <w:numId w:val="1"/>
      </w:numPr>
      <w:spacing w:after="240"/>
      <w:outlineLvl w:val="0"/>
    </w:pPr>
    <w:rPr>
      <w:rFonts w:ascii="Times New Roman" w:eastAsia="Times New Roman" w:hAnsi="Times New Roman"/>
      <w:b/>
      <w:bCs/>
      <w:sz w:val="30"/>
      <w:szCs w:val="30"/>
    </w:rPr>
  </w:style>
  <w:style w:type="paragraph" w:styleId="2">
    <w:name w:val="heading 2"/>
    <w:basedOn w:val="a"/>
    <w:next w:val="a"/>
    <w:link w:val="20"/>
    <w:uiPriority w:val="99"/>
    <w:qFormat/>
    <w:rsid w:val="001F3FF5"/>
    <w:pPr>
      <w:keepNext/>
      <w:keepLines/>
      <w:numPr>
        <w:ilvl w:val="1"/>
        <w:numId w:val="1"/>
      </w:numPr>
      <w:tabs>
        <w:tab w:val="left" w:pos="2127"/>
      </w:tabs>
      <w:spacing w:before="240" w:after="240" w:line="240" w:lineRule="auto"/>
      <w:jc w:val="both"/>
      <w:outlineLvl w:val="1"/>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RedakcijaSpisok">
    <w:name w:val="_В редакции список (tkRedakcijaSpisok)"/>
    <w:basedOn w:val="a"/>
    <w:rsid w:val="00926C74"/>
    <w:pPr>
      <w:ind w:left="1134" w:right="1134"/>
      <w:jc w:val="center"/>
    </w:pPr>
    <w:rPr>
      <w:rFonts w:ascii="Arial" w:eastAsia="Times New Roman" w:hAnsi="Arial" w:cs="Arial"/>
      <w:i/>
      <w:iCs/>
      <w:sz w:val="20"/>
      <w:szCs w:val="20"/>
      <w:lang w:eastAsia="ru-RU"/>
    </w:rPr>
  </w:style>
  <w:style w:type="paragraph" w:customStyle="1" w:styleId="tkRedakcijaTekst">
    <w:name w:val="_В редакции текст (tkRedakcijaTekst)"/>
    <w:basedOn w:val="a"/>
    <w:rsid w:val="00926C74"/>
    <w:pPr>
      <w:spacing w:after="60"/>
      <w:ind w:firstLine="567"/>
      <w:jc w:val="both"/>
    </w:pPr>
    <w:rPr>
      <w:rFonts w:ascii="Arial" w:eastAsia="Times New Roman" w:hAnsi="Arial" w:cs="Arial"/>
      <w:i/>
      <w:iCs/>
      <w:sz w:val="20"/>
      <w:szCs w:val="20"/>
      <w:lang w:eastAsia="ru-RU"/>
    </w:rPr>
  </w:style>
  <w:style w:type="paragraph" w:customStyle="1" w:styleId="tkZagolovok3">
    <w:name w:val="_Заголовок Глава (tkZagolovok3)"/>
    <w:basedOn w:val="a"/>
    <w:rsid w:val="00926C74"/>
    <w:pPr>
      <w:spacing w:before="200"/>
      <w:ind w:left="1134" w:right="1134"/>
      <w:jc w:val="center"/>
    </w:pPr>
    <w:rPr>
      <w:rFonts w:ascii="Arial" w:eastAsia="Times New Roman" w:hAnsi="Arial" w:cs="Arial"/>
      <w:b/>
      <w:bCs/>
      <w:sz w:val="24"/>
      <w:szCs w:val="24"/>
      <w:lang w:eastAsia="ru-RU"/>
    </w:rPr>
  </w:style>
  <w:style w:type="paragraph" w:customStyle="1" w:styleId="tkZagolovok5">
    <w:name w:val="_Заголовок Статья (tkZagolovok5)"/>
    <w:basedOn w:val="a"/>
    <w:rsid w:val="00926C74"/>
    <w:pPr>
      <w:spacing w:before="200" w:after="60"/>
      <w:ind w:firstLine="567"/>
    </w:pPr>
    <w:rPr>
      <w:rFonts w:ascii="Arial" w:eastAsia="Times New Roman" w:hAnsi="Arial" w:cs="Arial"/>
      <w:b/>
      <w:bCs/>
      <w:sz w:val="20"/>
      <w:szCs w:val="20"/>
      <w:lang w:eastAsia="ru-RU"/>
    </w:rPr>
  </w:style>
  <w:style w:type="paragraph" w:customStyle="1" w:styleId="tkKomentarij">
    <w:name w:val="_Комментарий (tkKomentarij)"/>
    <w:basedOn w:val="a"/>
    <w:rsid w:val="00926C74"/>
    <w:pPr>
      <w:spacing w:after="60"/>
      <w:ind w:firstLine="567"/>
      <w:jc w:val="both"/>
    </w:pPr>
    <w:rPr>
      <w:rFonts w:ascii="Arial" w:eastAsia="Times New Roman" w:hAnsi="Arial" w:cs="Arial"/>
      <w:i/>
      <w:iCs/>
      <w:color w:val="006600"/>
      <w:sz w:val="20"/>
      <w:szCs w:val="20"/>
      <w:lang w:eastAsia="ru-RU"/>
    </w:rPr>
  </w:style>
  <w:style w:type="paragraph" w:customStyle="1" w:styleId="tkNazvanie">
    <w:name w:val="_Название (tkNazvanie)"/>
    <w:basedOn w:val="a"/>
    <w:rsid w:val="00926C74"/>
    <w:pPr>
      <w:spacing w:before="400" w:after="400"/>
      <w:ind w:left="1134" w:right="1134"/>
      <w:jc w:val="center"/>
    </w:pPr>
    <w:rPr>
      <w:rFonts w:ascii="Arial" w:eastAsia="Times New Roman" w:hAnsi="Arial" w:cs="Arial"/>
      <w:b/>
      <w:bCs/>
      <w:sz w:val="24"/>
      <w:szCs w:val="24"/>
      <w:lang w:eastAsia="ru-RU"/>
    </w:rPr>
  </w:style>
  <w:style w:type="paragraph" w:customStyle="1" w:styleId="tkPodpis">
    <w:name w:val="_Подпись (tkPodpis)"/>
    <w:basedOn w:val="a"/>
    <w:rsid w:val="00926C74"/>
    <w:pPr>
      <w:spacing w:after="60"/>
    </w:pPr>
    <w:rPr>
      <w:rFonts w:ascii="Arial" w:eastAsia="Times New Roman" w:hAnsi="Arial" w:cs="Arial"/>
      <w:b/>
      <w:bCs/>
      <w:sz w:val="20"/>
      <w:szCs w:val="20"/>
      <w:lang w:eastAsia="ru-RU"/>
    </w:rPr>
  </w:style>
  <w:style w:type="paragraph" w:customStyle="1" w:styleId="tkRekvizit">
    <w:name w:val="_Реквизит (tkRekvizit)"/>
    <w:basedOn w:val="a"/>
    <w:rsid w:val="00926C74"/>
    <w:pPr>
      <w:spacing w:before="200"/>
      <w:jc w:val="center"/>
    </w:pPr>
    <w:rPr>
      <w:rFonts w:ascii="Arial" w:eastAsia="Times New Roman" w:hAnsi="Arial" w:cs="Arial"/>
      <w:i/>
      <w:iCs/>
      <w:sz w:val="20"/>
      <w:szCs w:val="20"/>
      <w:lang w:eastAsia="ru-RU"/>
    </w:rPr>
  </w:style>
  <w:style w:type="paragraph" w:customStyle="1" w:styleId="tkTekst">
    <w:name w:val="_Текст обычный (tkTekst)"/>
    <w:basedOn w:val="a"/>
    <w:rsid w:val="00926C74"/>
    <w:pPr>
      <w:spacing w:after="60"/>
      <w:ind w:firstLine="567"/>
      <w:jc w:val="both"/>
    </w:pPr>
    <w:rPr>
      <w:rFonts w:ascii="Arial" w:eastAsia="Times New Roman" w:hAnsi="Arial" w:cs="Arial"/>
      <w:sz w:val="20"/>
      <w:szCs w:val="20"/>
      <w:lang w:eastAsia="ru-RU"/>
    </w:rPr>
  </w:style>
  <w:style w:type="paragraph" w:styleId="a3">
    <w:name w:val="header"/>
    <w:basedOn w:val="a"/>
    <w:link w:val="a4"/>
    <w:uiPriority w:val="99"/>
    <w:unhideWhenUsed/>
    <w:rsid w:val="00C92390"/>
    <w:pPr>
      <w:tabs>
        <w:tab w:val="center" w:pos="4677"/>
        <w:tab w:val="right" w:pos="9355"/>
      </w:tabs>
    </w:pPr>
  </w:style>
  <w:style w:type="character" w:customStyle="1" w:styleId="a4">
    <w:name w:val="Верхний колонтитул Знак"/>
    <w:link w:val="a3"/>
    <w:uiPriority w:val="99"/>
    <w:rsid w:val="00C92390"/>
    <w:rPr>
      <w:sz w:val="22"/>
      <w:szCs w:val="22"/>
      <w:lang w:eastAsia="en-US"/>
    </w:rPr>
  </w:style>
  <w:style w:type="paragraph" w:styleId="a5">
    <w:name w:val="footer"/>
    <w:basedOn w:val="a"/>
    <w:link w:val="a6"/>
    <w:uiPriority w:val="99"/>
    <w:unhideWhenUsed/>
    <w:rsid w:val="00C92390"/>
    <w:pPr>
      <w:tabs>
        <w:tab w:val="center" w:pos="4677"/>
        <w:tab w:val="right" w:pos="9355"/>
      </w:tabs>
    </w:pPr>
  </w:style>
  <w:style w:type="character" w:customStyle="1" w:styleId="a6">
    <w:name w:val="Нижний колонтитул Знак"/>
    <w:link w:val="a5"/>
    <w:uiPriority w:val="99"/>
    <w:rsid w:val="00C92390"/>
    <w:rPr>
      <w:sz w:val="22"/>
      <w:szCs w:val="22"/>
      <w:lang w:eastAsia="en-US"/>
    </w:rPr>
  </w:style>
  <w:style w:type="paragraph" w:styleId="a7">
    <w:name w:val="Normal (Web)"/>
    <w:basedOn w:val="a"/>
    <w:uiPriority w:val="99"/>
    <w:semiHidden/>
    <w:unhideWhenUsed/>
    <w:rsid w:val="00B755CE"/>
    <w:rPr>
      <w:rFonts w:ascii="Times New Roman" w:hAnsi="Times New Roman"/>
      <w:sz w:val="24"/>
      <w:szCs w:val="24"/>
    </w:rPr>
  </w:style>
  <w:style w:type="character" w:customStyle="1" w:styleId="10">
    <w:name w:val="Заголовок 1 Знак"/>
    <w:basedOn w:val="a0"/>
    <w:link w:val="1"/>
    <w:uiPriority w:val="99"/>
    <w:rsid w:val="001F3FF5"/>
    <w:rPr>
      <w:rFonts w:ascii="Times New Roman" w:eastAsia="Times New Roman" w:hAnsi="Times New Roman"/>
      <w:b/>
      <w:bCs/>
      <w:sz w:val="30"/>
      <w:szCs w:val="30"/>
      <w:lang w:eastAsia="en-US"/>
    </w:rPr>
  </w:style>
  <w:style w:type="character" w:customStyle="1" w:styleId="20">
    <w:name w:val="Заголовок 2 Знак"/>
    <w:basedOn w:val="a0"/>
    <w:link w:val="2"/>
    <w:uiPriority w:val="99"/>
    <w:rsid w:val="001F3FF5"/>
    <w:rPr>
      <w:rFonts w:ascii="Times New Roman" w:eastAsia="Times New Roman" w:hAnsi="Times New Roman"/>
      <w:b/>
      <w:bCs/>
      <w:sz w:val="28"/>
      <w:szCs w:val="28"/>
      <w:lang w:eastAsia="en-US"/>
    </w:rPr>
  </w:style>
  <w:style w:type="character" w:styleId="a8">
    <w:name w:val="Hyperlink"/>
    <w:basedOn w:val="a0"/>
    <w:uiPriority w:val="99"/>
    <w:unhideWhenUsed/>
    <w:rsid w:val="00E5624A"/>
    <w:rPr>
      <w:color w:val="0000FF"/>
      <w:u w:val="single"/>
    </w:rPr>
  </w:style>
  <w:style w:type="paragraph" w:styleId="a9">
    <w:name w:val="Balloon Text"/>
    <w:basedOn w:val="a"/>
    <w:link w:val="aa"/>
    <w:uiPriority w:val="99"/>
    <w:semiHidden/>
    <w:unhideWhenUsed/>
    <w:rsid w:val="00F919E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19E9"/>
    <w:rPr>
      <w:rFonts w:ascii="Tahoma" w:hAnsi="Tahoma" w:cs="Tahoma"/>
      <w:sz w:val="16"/>
      <w:szCs w:val="16"/>
      <w:lang w:eastAsia="en-US"/>
    </w:rPr>
  </w:style>
  <w:style w:type="paragraph" w:styleId="ab">
    <w:name w:val="List Paragraph"/>
    <w:basedOn w:val="a"/>
    <w:uiPriority w:val="99"/>
    <w:qFormat/>
    <w:rsid w:val="00370523"/>
    <w:pPr>
      <w:ind w:left="720"/>
      <w:contextualSpacing/>
    </w:pPr>
  </w:style>
  <w:style w:type="character" w:styleId="ac">
    <w:name w:val="annotation reference"/>
    <w:basedOn w:val="a0"/>
    <w:uiPriority w:val="99"/>
    <w:semiHidden/>
    <w:unhideWhenUsed/>
    <w:rsid w:val="00EF2CCD"/>
    <w:rPr>
      <w:sz w:val="16"/>
      <w:szCs w:val="16"/>
    </w:rPr>
  </w:style>
  <w:style w:type="paragraph" w:styleId="ad">
    <w:name w:val="annotation text"/>
    <w:basedOn w:val="a"/>
    <w:link w:val="ae"/>
    <w:uiPriority w:val="99"/>
    <w:semiHidden/>
    <w:unhideWhenUsed/>
    <w:rsid w:val="00EF2CCD"/>
    <w:pPr>
      <w:spacing w:line="240" w:lineRule="auto"/>
    </w:pPr>
    <w:rPr>
      <w:sz w:val="20"/>
      <w:szCs w:val="20"/>
    </w:rPr>
  </w:style>
  <w:style w:type="character" w:customStyle="1" w:styleId="ae">
    <w:name w:val="Текст примечания Знак"/>
    <w:basedOn w:val="a0"/>
    <w:link w:val="ad"/>
    <w:uiPriority w:val="99"/>
    <w:semiHidden/>
    <w:rsid w:val="00EF2CCD"/>
    <w:rPr>
      <w:lang w:eastAsia="en-US"/>
    </w:rPr>
  </w:style>
  <w:style w:type="paragraph" w:styleId="af">
    <w:name w:val="annotation subject"/>
    <w:basedOn w:val="ad"/>
    <w:next w:val="ad"/>
    <w:link w:val="af0"/>
    <w:uiPriority w:val="99"/>
    <w:semiHidden/>
    <w:unhideWhenUsed/>
    <w:rsid w:val="00EF2CCD"/>
    <w:rPr>
      <w:b/>
      <w:bCs/>
    </w:rPr>
  </w:style>
  <w:style w:type="character" w:customStyle="1" w:styleId="af0">
    <w:name w:val="Тема примечания Знак"/>
    <w:basedOn w:val="ae"/>
    <w:link w:val="af"/>
    <w:uiPriority w:val="99"/>
    <w:semiHidden/>
    <w:rsid w:val="00EF2CCD"/>
    <w:rPr>
      <w:b/>
      <w:bCs/>
      <w:lang w:eastAsia="en-US"/>
    </w:rPr>
  </w:style>
  <w:style w:type="paragraph" w:customStyle="1" w:styleId="ConsPlusNormal">
    <w:name w:val="ConsPlusNormal"/>
    <w:rsid w:val="00D62E8F"/>
    <w:pPr>
      <w:autoSpaceDE w:val="0"/>
      <w:autoSpaceDN w:val="0"/>
      <w:adjustRightInd w:val="0"/>
    </w:pPr>
    <w:rPr>
      <w:rFonts w:ascii="Cambria" w:hAnsi="Cambria" w:cs="Cambria"/>
      <w:b/>
      <w:bCs/>
      <w:sz w:val="28"/>
      <w:szCs w:val="28"/>
    </w:rPr>
  </w:style>
  <w:style w:type="paragraph" w:styleId="af1">
    <w:name w:val="Revision"/>
    <w:hidden/>
    <w:uiPriority w:val="99"/>
    <w:semiHidden/>
    <w:rsid w:val="00BA7D5D"/>
    <w:rPr>
      <w:sz w:val="22"/>
      <w:szCs w:val="22"/>
      <w:lang w:eastAsia="en-US"/>
    </w:rPr>
  </w:style>
  <w:style w:type="paragraph" w:styleId="af2">
    <w:name w:val="footnote text"/>
    <w:basedOn w:val="a"/>
    <w:link w:val="af3"/>
    <w:uiPriority w:val="99"/>
    <w:semiHidden/>
    <w:unhideWhenUsed/>
    <w:rsid w:val="00685199"/>
    <w:pPr>
      <w:spacing w:after="0" w:line="240" w:lineRule="auto"/>
    </w:pPr>
    <w:rPr>
      <w:sz w:val="20"/>
      <w:szCs w:val="20"/>
    </w:rPr>
  </w:style>
  <w:style w:type="character" w:customStyle="1" w:styleId="af3">
    <w:name w:val="Текст сноски Знак"/>
    <w:basedOn w:val="a0"/>
    <w:link w:val="af2"/>
    <w:uiPriority w:val="99"/>
    <w:semiHidden/>
    <w:rsid w:val="00685199"/>
    <w:rPr>
      <w:lang w:eastAsia="en-US"/>
    </w:rPr>
  </w:style>
  <w:style w:type="character" w:styleId="af4">
    <w:name w:val="footnote reference"/>
    <w:basedOn w:val="a0"/>
    <w:uiPriority w:val="99"/>
    <w:semiHidden/>
    <w:unhideWhenUsed/>
    <w:rsid w:val="00685199"/>
    <w:rPr>
      <w:vertAlign w:val="superscript"/>
    </w:rPr>
  </w:style>
  <w:style w:type="paragraph" w:styleId="af5">
    <w:name w:val="Document Map"/>
    <w:basedOn w:val="a"/>
    <w:link w:val="af6"/>
    <w:uiPriority w:val="99"/>
    <w:semiHidden/>
    <w:unhideWhenUsed/>
    <w:rsid w:val="00613F59"/>
    <w:pPr>
      <w:spacing w:after="0" w:line="240" w:lineRule="auto"/>
    </w:pPr>
    <w:rPr>
      <w:rFonts w:ascii="Lucida Grande CY" w:hAnsi="Lucida Grande CY" w:cs="Lucida Grande CY"/>
      <w:sz w:val="24"/>
      <w:szCs w:val="24"/>
    </w:rPr>
  </w:style>
  <w:style w:type="character" w:customStyle="1" w:styleId="af6">
    <w:name w:val="Схема документа Знак"/>
    <w:basedOn w:val="a0"/>
    <w:link w:val="af5"/>
    <w:uiPriority w:val="99"/>
    <w:semiHidden/>
    <w:rsid w:val="00613F59"/>
    <w:rPr>
      <w:rFonts w:ascii="Lucida Grande CY" w:hAnsi="Lucida Grande CY" w:cs="Lucida Grande CY"/>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6019">
      <w:bodyDiv w:val="1"/>
      <w:marLeft w:val="0"/>
      <w:marRight w:val="0"/>
      <w:marTop w:val="0"/>
      <w:marBottom w:val="0"/>
      <w:divBdr>
        <w:top w:val="none" w:sz="0" w:space="0" w:color="auto"/>
        <w:left w:val="none" w:sz="0" w:space="0" w:color="auto"/>
        <w:bottom w:val="none" w:sz="0" w:space="0" w:color="auto"/>
        <w:right w:val="none" w:sz="0" w:space="0" w:color="auto"/>
      </w:divBdr>
    </w:div>
    <w:div w:id="13961181">
      <w:bodyDiv w:val="1"/>
      <w:marLeft w:val="0"/>
      <w:marRight w:val="0"/>
      <w:marTop w:val="0"/>
      <w:marBottom w:val="0"/>
      <w:divBdr>
        <w:top w:val="none" w:sz="0" w:space="0" w:color="auto"/>
        <w:left w:val="none" w:sz="0" w:space="0" w:color="auto"/>
        <w:bottom w:val="none" w:sz="0" w:space="0" w:color="auto"/>
        <w:right w:val="none" w:sz="0" w:space="0" w:color="auto"/>
      </w:divBdr>
    </w:div>
    <w:div w:id="195965430">
      <w:bodyDiv w:val="1"/>
      <w:marLeft w:val="0"/>
      <w:marRight w:val="0"/>
      <w:marTop w:val="0"/>
      <w:marBottom w:val="0"/>
      <w:divBdr>
        <w:top w:val="none" w:sz="0" w:space="0" w:color="auto"/>
        <w:left w:val="none" w:sz="0" w:space="0" w:color="auto"/>
        <w:bottom w:val="none" w:sz="0" w:space="0" w:color="auto"/>
        <w:right w:val="none" w:sz="0" w:space="0" w:color="auto"/>
      </w:divBdr>
    </w:div>
    <w:div w:id="248738947">
      <w:bodyDiv w:val="1"/>
      <w:marLeft w:val="0"/>
      <w:marRight w:val="0"/>
      <w:marTop w:val="0"/>
      <w:marBottom w:val="0"/>
      <w:divBdr>
        <w:top w:val="none" w:sz="0" w:space="0" w:color="auto"/>
        <w:left w:val="none" w:sz="0" w:space="0" w:color="auto"/>
        <w:bottom w:val="none" w:sz="0" w:space="0" w:color="auto"/>
        <w:right w:val="none" w:sz="0" w:space="0" w:color="auto"/>
      </w:divBdr>
    </w:div>
    <w:div w:id="429476431">
      <w:bodyDiv w:val="1"/>
      <w:marLeft w:val="0"/>
      <w:marRight w:val="0"/>
      <w:marTop w:val="0"/>
      <w:marBottom w:val="0"/>
      <w:divBdr>
        <w:top w:val="none" w:sz="0" w:space="0" w:color="auto"/>
        <w:left w:val="none" w:sz="0" w:space="0" w:color="auto"/>
        <w:bottom w:val="none" w:sz="0" w:space="0" w:color="auto"/>
        <w:right w:val="none" w:sz="0" w:space="0" w:color="auto"/>
      </w:divBdr>
    </w:div>
    <w:div w:id="462694447">
      <w:bodyDiv w:val="1"/>
      <w:marLeft w:val="0"/>
      <w:marRight w:val="0"/>
      <w:marTop w:val="0"/>
      <w:marBottom w:val="0"/>
      <w:divBdr>
        <w:top w:val="none" w:sz="0" w:space="0" w:color="auto"/>
        <w:left w:val="none" w:sz="0" w:space="0" w:color="auto"/>
        <w:bottom w:val="none" w:sz="0" w:space="0" w:color="auto"/>
        <w:right w:val="none" w:sz="0" w:space="0" w:color="auto"/>
      </w:divBdr>
    </w:div>
    <w:div w:id="513113771">
      <w:bodyDiv w:val="1"/>
      <w:marLeft w:val="0"/>
      <w:marRight w:val="0"/>
      <w:marTop w:val="0"/>
      <w:marBottom w:val="0"/>
      <w:divBdr>
        <w:top w:val="none" w:sz="0" w:space="0" w:color="auto"/>
        <w:left w:val="none" w:sz="0" w:space="0" w:color="auto"/>
        <w:bottom w:val="none" w:sz="0" w:space="0" w:color="auto"/>
        <w:right w:val="none" w:sz="0" w:space="0" w:color="auto"/>
      </w:divBdr>
    </w:div>
    <w:div w:id="552010879">
      <w:bodyDiv w:val="1"/>
      <w:marLeft w:val="0"/>
      <w:marRight w:val="0"/>
      <w:marTop w:val="0"/>
      <w:marBottom w:val="0"/>
      <w:divBdr>
        <w:top w:val="none" w:sz="0" w:space="0" w:color="auto"/>
        <w:left w:val="none" w:sz="0" w:space="0" w:color="auto"/>
        <w:bottom w:val="none" w:sz="0" w:space="0" w:color="auto"/>
        <w:right w:val="none" w:sz="0" w:space="0" w:color="auto"/>
      </w:divBdr>
    </w:div>
    <w:div w:id="614142536">
      <w:bodyDiv w:val="1"/>
      <w:marLeft w:val="0"/>
      <w:marRight w:val="0"/>
      <w:marTop w:val="0"/>
      <w:marBottom w:val="0"/>
      <w:divBdr>
        <w:top w:val="none" w:sz="0" w:space="0" w:color="auto"/>
        <w:left w:val="none" w:sz="0" w:space="0" w:color="auto"/>
        <w:bottom w:val="none" w:sz="0" w:space="0" w:color="auto"/>
        <w:right w:val="none" w:sz="0" w:space="0" w:color="auto"/>
      </w:divBdr>
    </w:div>
    <w:div w:id="678122081">
      <w:bodyDiv w:val="1"/>
      <w:marLeft w:val="0"/>
      <w:marRight w:val="0"/>
      <w:marTop w:val="0"/>
      <w:marBottom w:val="0"/>
      <w:divBdr>
        <w:top w:val="none" w:sz="0" w:space="0" w:color="auto"/>
        <w:left w:val="none" w:sz="0" w:space="0" w:color="auto"/>
        <w:bottom w:val="none" w:sz="0" w:space="0" w:color="auto"/>
        <w:right w:val="none" w:sz="0" w:space="0" w:color="auto"/>
      </w:divBdr>
    </w:div>
    <w:div w:id="689256761">
      <w:bodyDiv w:val="1"/>
      <w:marLeft w:val="0"/>
      <w:marRight w:val="0"/>
      <w:marTop w:val="0"/>
      <w:marBottom w:val="0"/>
      <w:divBdr>
        <w:top w:val="none" w:sz="0" w:space="0" w:color="auto"/>
        <w:left w:val="none" w:sz="0" w:space="0" w:color="auto"/>
        <w:bottom w:val="none" w:sz="0" w:space="0" w:color="auto"/>
        <w:right w:val="none" w:sz="0" w:space="0" w:color="auto"/>
      </w:divBdr>
    </w:div>
    <w:div w:id="819031972">
      <w:bodyDiv w:val="1"/>
      <w:marLeft w:val="0"/>
      <w:marRight w:val="0"/>
      <w:marTop w:val="0"/>
      <w:marBottom w:val="0"/>
      <w:divBdr>
        <w:top w:val="none" w:sz="0" w:space="0" w:color="auto"/>
        <w:left w:val="none" w:sz="0" w:space="0" w:color="auto"/>
        <w:bottom w:val="none" w:sz="0" w:space="0" w:color="auto"/>
        <w:right w:val="none" w:sz="0" w:space="0" w:color="auto"/>
      </w:divBdr>
    </w:div>
    <w:div w:id="872232392">
      <w:bodyDiv w:val="1"/>
      <w:marLeft w:val="0"/>
      <w:marRight w:val="0"/>
      <w:marTop w:val="0"/>
      <w:marBottom w:val="0"/>
      <w:divBdr>
        <w:top w:val="none" w:sz="0" w:space="0" w:color="auto"/>
        <w:left w:val="none" w:sz="0" w:space="0" w:color="auto"/>
        <w:bottom w:val="none" w:sz="0" w:space="0" w:color="auto"/>
        <w:right w:val="none" w:sz="0" w:space="0" w:color="auto"/>
      </w:divBdr>
    </w:div>
    <w:div w:id="1084377800">
      <w:bodyDiv w:val="1"/>
      <w:marLeft w:val="0"/>
      <w:marRight w:val="0"/>
      <w:marTop w:val="0"/>
      <w:marBottom w:val="0"/>
      <w:divBdr>
        <w:top w:val="none" w:sz="0" w:space="0" w:color="auto"/>
        <w:left w:val="none" w:sz="0" w:space="0" w:color="auto"/>
        <w:bottom w:val="none" w:sz="0" w:space="0" w:color="auto"/>
        <w:right w:val="none" w:sz="0" w:space="0" w:color="auto"/>
      </w:divBdr>
    </w:div>
    <w:div w:id="1090665835">
      <w:bodyDiv w:val="1"/>
      <w:marLeft w:val="0"/>
      <w:marRight w:val="0"/>
      <w:marTop w:val="0"/>
      <w:marBottom w:val="0"/>
      <w:divBdr>
        <w:top w:val="none" w:sz="0" w:space="0" w:color="auto"/>
        <w:left w:val="none" w:sz="0" w:space="0" w:color="auto"/>
        <w:bottom w:val="none" w:sz="0" w:space="0" w:color="auto"/>
        <w:right w:val="none" w:sz="0" w:space="0" w:color="auto"/>
      </w:divBdr>
    </w:div>
    <w:div w:id="1327977353">
      <w:bodyDiv w:val="1"/>
      <w:marLeft w:val="0"/>
      <w:marRight w:val="0"/>
      <w:marTop w:val="0"/>
      <w:marBottom w:val="0"/>
      <w:divBdr>
        <w:top w:val="none" w:sz="0" w:space="0" w:color="auto"/>
        <w:left w:val="none" w:sz="0" w:space="0" w:color="auto"/>
        <w:bottom w:val="none" w:sz="0" w:space="0" w:color="auto"/>
        <w:right w:val="none" w:sz="0" w:space="0" w:color="auto"/>
      </w:divBdr>
    </w:div>
    <w:div w:id="1351492497">
      <w:bodyDiv w:val="1"/>
      <w:marLeft w:val="0"/>
      <w:marRight w:val="0"/>
      <w:marTop w:val="0"/>
      <w:marBottom w:val="0"/>
      <w:divBdr>
        <w:top w:val="none" w:sz="0" w:space="0" w:color="auto"/>
        <w:left w:val="none" w:sz="0" w:space="0" w:color="auto"/>
        <w:bottom w:val="none" w:sz="0" w:space="0" w:color="auto"/>
        <w:right w:val="none" w:sz="0" w:space="0" w:color="auto"/>
      </w:divBdr>
      <w:divsChild>
        <w:div w:id="1172916218">
          <w:marLeft w:val="0"/>
          <w:marRight w:val="0"/>
          <w:marTop w:val="0"/>
          <w:marBottom w:val="0"/>
          <w:divBdr>
            <w:top w:val="single" w:sz="2" w:space="0" w:color="FF0000"/>
            <w:left w:val="single" w:sz="48" w:space="0" w:color="727171"/>
            <w:bottom w:val="single" w:sz="2" w:space="0" w:color="FF0000"/>
            <w:right w:val="single" w:sz="48" w:space="0" w:color="727171"/>
          </w:divBdr>
          <w:divsChild>
            <w:div w:id="35588545">
              <w:marLeft w:val="0"/>
              <w:marRight w:val="0"/>
              <w:marTop w:val="0"/>
              <w:marBottom w:val="0"/>
              <w:divBdr>
                <w:top w:val="none" w:sz="0" w:space="0" w:color="auto"/>
                <w:left w:val="none" w:sz="0" w:space="0" w:color="auto"/>
                <w:bottom w:val="none" w:sz="0" w:space="0" w:color="auto"/>
                <w:right w:val="none" w:sz="0" w:space="0" w:color="auto"/>
              </w:divBdr>
              <w:divsChild>
                <w:div w:id="1876963224">
                  <w:marLeft w:val="0"/>
                  <w:marRight w:val="0"/>
                  <w:marTop w:val="0"/>
                  <w:marBottom w:val="0"/>
                  <w:divBdr>
                    <w:top w:val="none" w:sz="0" w:space="0" w:color="auto"/>
                    <w:left w:val="none" w:sz="0" w:space="0" w:color="auto"/>
                    <w:bottom w:val="none" w:sz="0" w:space="0" w:color="auto"/>
                    <w:right w:val="none" w:sz="0" w:space="0" w:color="auto"/>
                  </w:divBdr>
                  <w:divsChild>
                    <w:div w:id="1328705781">
                      <w:marLeft w:val="0"/>
                      <w:marRight w:val="0"/>
                      <w:marTop w:val="0"/>
                      <w:marBottom w:val="0"/>
                      <w:divBdr>
                        <w:top w:val="single" w:sz="48" w:space="0" w:color="E3E5E4"/>
                        <w:left w:val="single" w:sz="48" w:space="0" w:color="E3E5E4"/>
                        <w:bottom w:val="single" w:sz="48" w:space="0" w:color="E3E5E4"/>
                        <w:right w:val="single" w:sz="48" w:space="0" w:color="E3E5E4"/>
                      </w:divBdr>
                      <w:divsChild>
                        <w:div w:id="770203843">
                          <w:marLeft w:val="0"/>
                          <w:marRight w:val="0"/>
                          <w:marTop w:val="0"/>
                          <w:marBottom w:val="0"/>
                          <w:divBdr>
                            <w:top w:val="none" w:sz="0" w:space="0" w:color="auto"/>
                            <w:left w:val="none" w:sz="0" w:space="0" w:color="auto"/>
                            <w:bottom w:val="none" w:sz="0" w:space="0" w:color="auto"/>
                            <w:right w:val="none" w:sz="0" w:space="0" w:color="auto"/>
                          </w:divBdr>
                          <w:divsChild>
                            <w:div w:id="1873153653">
                              <w:marLeft w:val="0"/>
                              <w:marRight w:val="0"/>
                              <w:marTop w:val="0"/>
                              <w:marBottom w:val="0"/>
                              <w:divBdr>
                                <w:top w:val="none" w:sz="0" w:space="0" w:color="auto"/>
                                <w:left w:val="none" w:sz="0" w:space="0" w:color="auto"/>
                                <w:bottom w:val="none" w:sz="0" w:space="0" w:color="auto"/>
                                <w:right w:val="none" w:sz="0" w:space="0" w:color="auto"/>
                              </w:divBdr>
                              <w:divsChild>
                                <w:div w:id="1014962728">
                                  <w:marLeft w:val="0"/>
                                  <w:marRight w:val="0"/>
                                  <w:marTop w:val="0"/>
                                  <w:marBottom w:val="0"/>
                                  <w:divBdr>
                                    <w:top w:val="none" w:sz="0" w:space="0" w:color="auto"/>
                                    <w:left w:val="none" w:sz="0" w:space="0" w:color="auto"/>
                                    <w:bottom w:val="none" w:sz="0" w:space="0" w:color="auto"/>
                                    <w:right w:val="none" w:sz="0" w:space="0" w:color="auto"/>
                                  </w:divBdr>
                                  <w:divsChild>
                                    <w:div w:id="437720290">
                                      <w:marLeft w:val="0"/>
                                      <w:marRight w:val="0"/>
                                      <w:marTop w:val="0"/>
                                      <w:marBottom w:val="0"/>
                                      <w:divBdr>
                                        <w:top w:val="none" w:sz="0" w:space="0" w:color="auto"/>
                                        <w:left w:val="none" w:sz="0" w:space="0" w:color="auto"/>
                                        <w:bottom w:val="none" w:sz="0" w:space="0" w:color="auto"/>
                                        <w:right w:val="none" w:sz="0" w:space="0" w:color="auto"/>
                                      </w:divBdr>
                                      <w:divsChild>
                                        <w:div w:id="1606958055">
                                          <w:marLeft w:val="0"/>
                                          <w:marRight w:val="0"/>
                                          <w:marTop w:val="0"/>
                                          <w:marBottom w:val="0"/>
                                          <w:divBdr>
                                            <w:top w:val="none" w:sz="0" w:space="0" w:color="auto"/>
                                            <w:left w:val="none" w:sz="0" w:space="0" w:color="auto"/>
                                            <w:bottom w:val="none" w:sz="0" w:space="0" w:color="auto"/>
                                            <w:right w:val="none" w:sz="0" w:space="0" w:color="auto"/>
                                          </w:divBdr>
                                          <w:divsChild>
                                            <w:div w:id="93552394">
                                              <w:marLeft w:val="0"/>
                                              <w:marRight w:val="0"/>
                                              <w:marTop w:val="0"/>
                                              <w:marBottom w:val="0"/>
                                              <w:divBdr>
                                                <w:top w:val="none" w:sz="0" w:space="0" w:color="auto"/>
                                                <w:left w:val="none" w:sz="0" w:space="0" w:color="auto"/>
                                                <w:bottom w:val="none" w:sz="0" w:space="0" w:color="auto"/>
                                                <w:right w:val="none" w:sz="0" w:space="0" w:color="auto"/>
                                              </w:divBdr>
                                            </w:div>
                                            <w:div w:id="386532516">
                                              <w:marLeft w:val="0"/>
                                              <w:marRight w:val="0"/>
                                              <w:marTop w:val="0"/>
                                              <w:marBottom w:val="0"/>
                                              <w:divBdr>
                                                <w:top w:val="none" w:sz="0" w:space="0" w:color="auto"/>
                                                <w:left w:val="none" w:sz="0" w:space="0" w:color="auto"/>
                                                <w:bottom w:val="none" w:sz="0" w:space="0" w:color="auto"/>
                                                <w:right w:val="none" w:sz="0" w:space="0" w:color="auto"/>
                                              </w:divBdr>
                                            </w:div>
                                            <w:div w:id="899286283">
                                              <w:marLeft w:val="0"/>
                                              <w:marRight w:val="0"/>
                                              <w:marTop w:val="0"/>
                                              <w:marBottom w:val="0"/>
                                              <w:divBdr>
                                                <w:top w:val="none" w:sz="0" w:space="0" w:color="auto"/>
                                                <w:left w:val="none" w:sz="0" w:space="0" w:color="auto"/>
                                                <w:bottom w:val="none" w:sz="0" w:space="0" w:color="auto"/>
                                                <w:right w:val="none" w:sz="0" w:space="0" w:color="auto"/>
                                              </w:divBdr>
                                            </w:div>
                                            <w:div w:id="467863003">
                                              <w:marLeft w:val="0"/>
                                              <w:marRight w:val="0"/>
                                              <w:marTop w:val="0"/>
                                              <w:marBottom w:val="0"/>
                                              <w:divBdr>
                                                <w:top w:val="none" w:sz="0" w:space="0" w:color="auto"/>
                                                <w:left w:val="none" w:sz="0" w:space="0" w:color="auto"/>
                                                <w:bottom w:val="none" w:sz="0" w:space="0" w:color="auto"/>
                                                <w:right w:val="none" w:sz="0" w:space="0" w:color="auto"/>
                                              </w:divBdr>
                                            </w:div>
                                            <w:div w:id="1645233505">
                                              <w:marLeft w:val="0"/>
                                              <w:marRight w:val="0"/>
                                              <w:marTop w:val="0"/>
                                              <w:marBottom w:val="0"/>
                                              <w:divBdr>
                                                <w:top w:val="none" w:sz="0" w:space="0" w:color="auto"/>
                                                <w:left w:val="none" w:sz="0" w:space="0" w:color="auto"/>
                                                <w:bottom w:val="none" w:sz="0" w:space="0" w:color="auto"/>
                                                <w:right w:val="none" w:sz="0" w:space="0" w:color="auto"/>
                                              </w:divBdr>
                                            </w:div>
                                            <w:div w:id="1129857377">
                                              <w:marLeft w:val="0"/>
                                              <w:marRight w:val="0"/>
                                              <w:marTop w:val="0"/>
                                              <w:marBottom w:val="0"/>
                                              <w:divBdr>
                                                <w:top w:val="none" w:sz="0" w:space="0" w:color="auto"/>
                                                <w:left w:val="none" w:sz="0" w:space="0" w:color="auto"/>
                                                <w:bottom w:val="none" w:sz="0" w:space="0" w:color="auto"/>
                                                <w:right w:val="none" w:sz="0" w:space="0" w:color="auto"/>
                                              </w:divBdr>
                                            </w:div>
                                            <w:div w:id="12554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329461">
      <w:bodyDiv w:val="1"/>
      <w:marLeft w:val="0"/>
      <w:marRight w:val="0"/>
      <w:marTop w:val="0"/>
      <w:marBottom w:val="0"/>
      <w:divBdr>
        <w:top w:val="none" w:sz="0" w:space="0" w:color="auto"/>
        <w:left w:val="none" w:sz="0" w:space="0" w:color="auto"/>
        <w:bottom w:val="none" w:sz="0" w:space="0" w:color="auto"/>
        <w:right w:val="none" w:sz="0" w:space="0" w:color="auto"/>
      </w:divBdr>
    </w:div>
    <w:div w:id="1535264114">
      <w:bodyDiv w:val="1"/>
      <w:marLeft w:val="0"/>
      <w:marRight w:val="0"/>
      <w:marTop w:val="0"/>
      <w:marBottom w:val="0"/>
      <w:divBdr>
        <w:top w:val="none" w:sz="0" w:space="0" w:color="auto"/>
        <w:left w:val="none" w:sz="0" w:space="0" w:color="auto"/>
        <w:bottom w:val="none" w:sz="0" w:space="0" w:color="auto"/>
        <w:right w:val="none" w:sz="0" w:space="0" w:color="auto"/>
      </w:divBdr>
    </w:div>
    <w:div w:id="1648626126">
      <w:bodyDiv w:val="1"/>
      <w:marLeft w:val="0"/>
      <w:marRight w:val="0"/>
      <w:marTop w:val="0"/>
      <w:marBottom w:val="0"/>
      <w:divBdr>
        <w:top w:val="none" w:sz="0" w:space="0" w:color="auto"/>
        <w:left w:val="none" w:sz="0" w:space="0" w:color="auto"/>
        <w:bottom w:val="none" w:sz="0" w:space="0" w:color="auto"/>
        <w:right w:val="none" w:sz="0" w:space="0" w:color="auto"/>
      </w:divBdr>
    </w:div>
    <w:div w:id="1802572303">
      <w:bodyDiv w:val="1"/>
      <w:marLeft w:val="0"/>
      <w:marRight w:val="0"/>
      <w:marTop w:val="0"/>
      <w:marBottom w:val="0"/>
      <w:divBdr>
        <w:top w:val="none" w:sz="0" w:space="0" w:color="auto"/>
        <w:left w:val="none" w:sz="0" w:space="0" w:color="auto"/>
        <w:bottom w:val="none" w:sz="0" w:space="0" w:color="auto"/>
        <w:right w:val="none" w:sz="0" w:space="0" w:color="auto"/>
      </w:divBdr>
    </w:div>
    <w:div w:id="1807971029">
      <w:bodyDiv w:val="1"/>
      <w:marLeft w:val="0"/>
      <w:marRight w:val="0"/>
      <w:marTop w:val="0"/>
      <w:marBottom w:val="0"/>
      <w:divBdr>
        <w:top w:val="none" w:sz="0" w:space="0" w:color="auto"/>
        <w:left w:val="none" w:sz="0" w:space="0" w:color="auto"/>
        <w:bottom w:val="none" w:sz="0" w:space="0" w:color="auto"/>
        <w:right w:val="none" w:sz="0" w:space="0" w:color="auto"/>
      </w:divBdr>
    </w:div>
    <w:div w:id="196577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F14AA159025A24F96C58EC30AC7519EBCA55284F507E00F82CE978B36802EEACA0139DC1586957J5MA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DF14AA159025A24F96C58EC30AC7519EBCA55284F507E00F82CE978B36802EEACA0139DC1586854J5MA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5471A-7920-46C2-B80C-02267019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13287</Words>
  <Characters>75738</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88848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Военкова Наталья Прокофьевна</cp:lastModifiedBy>
  <cp:revision>2</cp:revision>
  <cp:lastPrinted>2018-02-16T12:02:00Z</cp:lastPrinted>
  <dcterms:created xsi:type="dcterms:W3CDTF">2019-11-11T15:09:00Z</dcterms:created>
  <dcterms:modified xsi:type="dcterms:W3CDTF">2019-11-11T15:09:00Z</dcterms:modified>
</cp:coreProperties>
</file>